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24B1" w:rsidRPr="00F133B9" w:rsidRDefault="00C724B1" w:rsidP="0092658F">
      <w:pPr>
        <w:spacing w:line="420" w:lineRule="exact"/>
        <w:jc w:val="center"/>
        <w:rPr>
          <w:rFonts w:ascii="標楷體" w:eastAsia="標楷體" w:hAnsi="標楷體"/>
          <w:b/>
          <w:bCs/>
          <w:color w:val="FF0000"/>
          <w:sz w:val="32"/>
          <w:szCs w:val="32"/>
        </w:rPr>
      </w:pPr>
      <w:r w:rsidRPr="00F133B9">
        <w:rPr>
          <w:rFonts w:ascii="標楷體" w:eastAsia="標楷體" w:hAnsi="標楷體" w:hint="eastAsia"/>
          <w:b/>
          <w:bCs/>
          <w:sz w:val="32"/>
          <w:szCs w:val="32"/>
        </w:rPr>
        <w:t>工廠改善計畫</w:t>
      </w:r>
      <w:bookmarkStart w:id="0" w:name="_GoBack"/>
      <w:r w:rsidR="00B25429" w:rsidRPr="00F133B9">
        <w:rPr>
          <w:rFonts w:ascii="標楷體" w:eastAsia="標楷體" w:hAnsi="標楷體" w:hint="eastAsia"/>
          <w:b/>
          <w:bCs/>
          <w:sz w:val="32"/>
          <w:szCs w:val="32"/>
        </w:rPr>
        <w:t>(</w:t>
      </w:r>
      <w:r w:rsidRPr="00F133B9">
        <w:rPr>
          <w:rFonts w:ascii="標楷體" w:eastAsia="標楷體" w:hAnsi="標楷體" w:hint="eastAsia"/>
          <w:b/>
          <w:bCs/>
          <w:sz w:val="32"/>
          <w:szCs w:val="32"/>
        </w:rPr>
        <w:t>範本</w:t>
      </w:r>
      <w:r w:rsidR="00B25429" w:rsidRPr="00F133B9">
        <w:rPr>
          <w:rFonts w:ascii="標楷體" w:eastAsia="標楷體" w:hAnsi="標楷體" w:hint="eastAsia"/>
          <w:b/>
          <w:bCs/>
          <w:sz w:val="32"/>
          <w:szCs w:val="32"/>
        </w:rPr>
        <w:t>)</w:t>
      </w:r>
      <w:bookmarkEnd w:id="0"/>
    </w:p>
    <w:p w:rsidR="00C724B1" w:rsidRPr="00F133B9" w:rsidRDefault="00AC4162" w:rsidP="0092658F">
      <w:pPr>
        <w:pStyle w:val="a9"/>
        <w:spacing w:line="420" w:lineRule="exact"/>
        <w:ind w:leftChars="0" w:left="566" w:hangingChars="202" w:hanging="566"/>
        <w:rPr>
          <w:rFonts w:ascii="標楷體" w:eastAsia="標楷體" w:hAnsi="標楷體"/>
          <w:color w:val="FF0000"/>
          <w:sz w:val="28"/>
          <w:szCs w:val="28"/>
        </w:rPr>
      </w:pPr>
      <w:r w:rsidRPr="00F133B9">
        <w:rPr>
          <w:rFonts w:ascii="標楷體" w:eastAsia="標楷體" w:hAnsi="標楷體" w:hint="eastAsia"/>
          <w:sz w:val="28"/>
          <w:szCs w:val="28"/>
        </w:rPr>
        <w:t>壹、</w:t>
      </w:r>
      <w:r w:rsidR="00C724B1" w:rsidRPr="00F133B9">
        <w:rPr>
          <w:rFonts w:ascii="標楷體" w:eastAsia="標楷體" w:hAnsi="標楷體" w:hint="eastAsia"/>
          <w:sz w:val="28"/>
          <w:szCs w:val="28"/>
        </w:rPr>
        <w:t>納管日期、文號</w:t>
      </w:r>
      <w:r w:rsidR="00497813" w:rsidRPr="00F133B9">
        <w:rPr>
          <w:rFonts w:ascii="標楷體" w:eastAsia="標楷體" w:hAnsi="標楷體" w:hint="eastAsia"/>
          <w:sz w:val="28"/>
          <w:szCs w:val="28"/>
        </w:rPr>
        <w:t>：</w:t>
      </w:r>
      <w:r w:rsidR="005E120A" w:rsidRPr="00F133B9">
        <w:rPr>
          <w:rFonts w:ascii="標楷體" w:eastAsia="標楷體" w:hAnsi="標楷體"/>
          <w:color w:val="FF0000"/>
          <w:sz w:val="28"/>
          <w:szCs w:val="28"/>
        </w:rPr>
        <w:t xml:space="preserve"> </w:t>
      </w:r>
    </w:p>
    <w:p w:rsidR="00C724B1" w:rsidRPr="00F133B9" w:rsidRDefault="00AC4162" w:rsidP="0092658F">
      <w:pPr>
        <w:pStyle w:val="a9"/>
        <w:spacing w:line="420" w:lineRule="exact"/>
        <w:ind w:leftChars="0" w:left="0"/>
        <w:rPr>
          <w:rFonts w:ascii="標楷體" w:eastAsia="標楷體" w:hAnsi="標楷體"/>
          <w:sz w:val="28"/>
          <w:szCs w:val="28"/>
        </w:rPr>
      </w:pPr>
      <w:r w:rsidRPr="00F133B9">
        <w:rPr>
          <w:rFonts w:ascii="標楷體" w:eastAsia="標楷體" w:hAnsi="標楷體" w:hint="eastAsia"/>
          <w:sz w:val="28"/>
          <w:szCs w:val="28"/>
        </w:rPr>
        <w:t>貳、</w:t>
      </w:r>
      <w:r w:rsidR="00C724B1" w:rsidRPr="00F133B9">
        <w:rPr>
          <w:rFonts w:ascii="標楷體" w:eastAsia="標楷體" w:hAnsi="標楷體" w:hint="eastAsia"/>
          <w:sz w:val="28"/>
          <w:szCs w:val="28"/>
        </w:rPr>
        <w:t>工廠基本資料。</w:t>
      </w:r>
    </w:p>
    <w:tbl>
      <w:tblPr>
        <w:tblW w:w="9536" w:type="dxa"/>
        <w:jc w:val="center"/>
        <w:tblLayout w:type="fixed"/>
        <w:tblCellMar>
          <w:left w:w="10" w:type="dxa"/>
          <w:right w:w="10" w:type="dxa"/>
        </w:tblCellMar>
        <w:tblLook w:val="04A0" w:firstRow="1" w:lastRow="0" w:firstColumn="1" w:lastColumn="0" w:noHBand="0" w:noVBand="1"/>
      </w:tblPr>
      <w:tblGrid>
        <w:gridCol w:w="406"/>
        <w:gridCol w:w="394"/>
        <w:gridCol w:w="226"/>
        <w:gridCol w:w="624"/>
        <w:gridCol w:w="600"/>
        <w:gridCol w:w="60"/>
        <w:gridCol w:w="1200"/>
        <w:gridCol w:w="399"/>
        <w:gridCol w:w="360"/>
        <w:gridCol w:w="441"/>
        <w:gridCol w:w="279"/>
        <w:gridCol w:w="801"/>
        <w:gridCol w:w="375"/>
        <w:gridCol w:w="225"/>
        <w:gridCol w:w="39"/>
        <w:gridCol w:w="111"/>
        <w:gridCol w:w="69"/>
        <w:gridCol w:w="306"/>
        <w:gridCol w:w="375"/>
        <w:gridCol w:w="375"/>
        <w:gridCol w:w="375"/>
        <w:gridCol w:w="9"/>
        <w:gridCol w:w="366"/>
        <w:gridCol w:w="375"/>
        <w:gridCol w:w="375"/>
        <w:gridCol w:w="371"/>
      </w:tblGrid>
      <w:tr w:rsidR="0092658F" w:rsidRPr="00F133B9">
        <w:trPr>
          <w:jc w:val="center"/>
        </w:trPr>
        <w:tc>
          <w:tcPr>
            <w:tcW w:w="800" w:type="dxa"/>
            <w:gridSpan w:val="2"/>
            <w:vMerge w:val="restart"/>
            <w:tcBorders>
              <w:top w:val="single" w:sz="2" w:space="0" w:color="000000"/>
              <w:left w:val="single" w:sz="2" w:space="0" w:color="000000"/>
              <w:bottom w:val="single" w:sz="2" w:space="0" w:color="000000"/>
            </w:tcBorders>
            <w:tcMar>
              <w:top w:w="55" w:type="dxa"/>
              <w:left w:w="55" w:type="dxa"/>
              <w:bottom w:w="55" w:type="dxa"/>
              <w:right w:w="55" w:type="dxa"/>
            </w:tcMar>
            <w:vAlign w:val="center"/>
          </w:tcPr>
          <w:p w:rsidR="0092658F" w:rsidRPr="00F133B9" w:rsidRDefault="0092658F" w:rsidP="0092658F">
            <w:pPr>
              <w:widowControl/>
              <w:suppressLineNumbers/>
              <w:suppressAutoHyphens/>
              <w:autoSpaceDN w:val="0"/>
              <w:textAlignment w:val="baseline"/>
              <w:rPr>
                <w:rFonts w:ascii="標楷體" w:eastAsia="標楷體" w:hAnsi="標楷體" w:cs="Lucida Sans" w:hint="eastAsia"/>
                <w:kern w:val="3"/>
                <w:lang w:bidi="hi-IN"/>
              </w:rPr>
            </w:pPr>
            <w:r w:rsidRPr="00F133B9">
              <w:rPr>
                <w:rFonts w:ascii="標楷體" w:eastAsia="標楷體" w:hAnsi="標楷體" w:cs="Lucida Sans"/>
                <w:kern w:val="3"/>
                <w:lang w:bidi="hi-IN"/>
              </w:rPr>
              <w:t>廠名</w:t>
            </w:r>
          </w:p>
        </w:tc>
        <w:tc>
          <w:tcPr>
            <w:tcW w:w="4990" w:type="dxa"/>
            <w:gridSpan w:val="10"/>
            <w:vMerge w:val="restart"/>
            <w:tcBorders>
              <w:top w:val="single" w:sz="2" w:space="0" w:color="000000"/>
              <w:left w:val="single" w:sz="2" w:space="0" w:color="000000"/>
              <w:bottom w:val="single" w:sz="2" w:space="0" w:color="000000"/>
            </w:tcBorders>
            <w:tcMar>
              <w:top w:w="55" w:type="dxa"/>
              <w:left w:w="55" w:type="dxa"/>
              <w:bottom w:w="55" w:type="dxa"/>
              <w:right w:w="55" w:type="dxa"/>
            </w:tcMar>
          </w:tcPr>
          <w:p w:rsidR="0092658F" w:rsidRPr="00F133B9" w:rsidRDefault="0092658F" w:rsidP="0092658F">
            <w:pPr>
              <w:widowControl/>
              <w:suppressLineNumbers/>
              <w:suppressAutoHyphens/>
              <w:autoSpaceDN w:val="0"/>
              <w:textAlignment w:val="baseline"/>
              <w:rPr>
                <w:rFonts w:ascii="標楷體" w:eastAsia="標楷體" w:hAnsi="標楷體" w:cs="Lucida Sans" w:hint="eastAsia"/>
                <w:color w:val="FF0000"/>
                <w:kern w:val="3"/>
                <w:lang w:bidi="hi-IN"/>
              </w:rPr>
            </w:pPr>
          </w:p>
        </w:tc>
        <w:tc>
          <w:tcPr>
            <w:tcW w:w="600" w:type="dxa"/>
            <w:gridSpan w:val="2"/>
            <w:tcBorders>
              <w:top w:val="single" w:sz="2" w:space="0" w:color="000000"/>
              <w:left w:val="single" w:sz="2" w:space="0" w:color="000000"/>
              <w:bottom w:val="single" w:sz="2" w:space="0" w:color="000000"/>
            </w:tcBorders>
            <w:tcMar>
              <w:top w:w="55" w:type="dxa"/>
              <w:left w:w="55" w:type="dxa"/>
              <w:bottom w:w="55" w:type="dxa"/>
              <w:right w:w="55" w:type="dxa"/>
            </w:tcMar>
          </w:tcPr>
          <w:p w:rsidR="0092658F" w:rsidRPr="00F133B9" w:rsidRDefault="0092658F" w:rsidP="0092658F">
            <w:pPr>
              <w:widowControl/>
              <w:suppressLineNumbers/>
              <w:suppressAutoHyphens/>
              <w:autoSpaceDN w:val="0"/>
              <w:textAlignment w:val="baseline"/>
              <w:rPr>
                <w:rFonts w:ascii="標楷體" w:eastAsia="標楷體" w:hAnsi="標楷體" w:cs="Lucida Sans" w:hint="eastAsia"/>
                <w:kern w:val="3"/>
                <w:lang w:bidi="hi-IN"/>
              </w:rPr>
            </w:pPr>
            <w:r w:rsidRPr="00F133B9">
              <w:rPr>
                <w:rFonts w:ascii="標楷體" w:eastAsia="標楷體" w:hAnsi="標楷體" w:cs="Lucida Sans"/>
                <w:kern w:val="3"/>
                <w:lang w:bidi="hi-IN"/>
              </w:rPr>
              <w:t>電話</w:t>
            </w:r>
          </w:p>
        </w:tc>
        <w:tc>
          <w:tcPr>
            <w:tcW w:w="3146" w:type="dxa"/>
            <w:gridSpan w:val="12"/>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rsidR="0092658F" w:rsidRPr="00F133B9" w:rsidRDefault="0092658F" w:rsidP="0092658F">
            <w:pPr>
              <w:widowControl/>
              <w:suppressLineNumbers/>
              <w:suppressAutoHyphens/>
              <w:autoSpaceDN w:val="0"/>
              <w:textAlignment w:val="baseline"/>
              <w:rPr>
                <w:rFonts w:ascii="標楷體" w:eastAsia="標楷體" w:hAnsi="標楷體" w:cs="Lucida Sans" w:hint="eastAsia"/>
                <w:color w:val="FF0000"/>
                <w:kern w:val="3"/>
                <w:lang w:bidi="hi-IN"/>
              </w:rPr>
            </w:pPr>
          </w:p>
        </w:tc>
      </w:tr>
      <w:tr w:rsidR="0092658F" w:rsidRPr="00F133B9">
        <w:trPr>
          <w:jc w:val="center"/>
        </w:trPr>
        <w:tc>
          <w:tcPr>
            <w:tcW w:w="800" w:type="dxa"/>
            <w:gridSpan w:val="2"/>
            <w:vMerge/>
            <w:tcBorders>
              <w:top w:val="single" w:sz="2" w:space="0" w:color="000000"/>
              <w:left w:val="single" w:sz="2" w:space="0" w:color="000000"/>
              <w:bottom w:val="single" w:sz="2" w:space="0" w:color="000000"/>
            </w:tcBorders>
            <w:tcMar>
              <w:top w:w="55" w:type="dxa"/>
              <w:left w:w="55" w:type="dxa"/>
              <w:bottom w:w="55" w:type="dxa"/>
              <w:right w:w="55" w:type="dxa"/>
            </w:tcMar>
            <w:vAlign w:val="center"/>
          </w:tcPr>
          <w:p w:rsidR="0092658F" w:rsidRPr="00F133B9" w:rsidRDefault="0092658F" w:rsidP="0092658F">
            <w:pPr>
              <w:widowControl/>
              <w:suppressAutoHyphens/>
              <w:autoSpaceDN w:val="0"/>
              <w:textAlignment w:val="baseline"/>
              <w:rPr>
                <w:rFonts w:ascii="標楷體" w:eastAsia="標楷體" w:hAnsi="標楷體" w:cs="Lucida Sans" w:hint="eastAsia"/>
                <w:kern w:val="3"/>
                <w:lang w:bidi="hi-IN"/>
              </w:rPr>
            </w:pPr>
          </w:p>
        </w:tc>
        <w:tc>
          <w:tcPr>
            <w:tcW w:w="4990" w:type="dxa"/>
            <w:gridSpan w:val="10"/>
            <w:vMerge/>
            <w:tcBorders>
              <w:top w:val="single" w:sz="2" w:space="0" w:color="000000"/>
              <w:left w:val="single" w:sz="2" w:space="0" w:color="000000"/>
              <w:bottom w:val="single" w:sz="2" w:space="0" w:color="000000"/>
            </w:tcBorders>
            <w:tcMar>
              <w:top w:w="55" w:type="dxa"/>
              <w:left w:w="55" w:type="dxa"/>
              <w:bottom w:w="55" w:type="dxa"/>
              <w:right w:w="55" w:type="dxa"/>
            </w:tcMar>
          </w:tcPr>
          <w:p w:rsidR="0092658F" w:rsidRPr="00F133B9" w:rsidRDefault="0092658F" w:rsidP="0092658F">
            <w:pPr>
              <w:widowControl/>
              <w:suppressAutoHyphens/>
              <w:autoSpaceDN w:val="0"/>
              <w:textAlignment w:val="baseline"/>
              <w:rPr>
                <w:rFonts w:ascii="標楷體" w:eastAsia="標楷體" w:hAnsi="標楷體" w:cs="Lucida Sans" w:hint="eastAsia"/>
                <w:color w:val="FF0000"/>
                <w:kern w:val="3"/>
                <w:lang w:bidi="hi-IN"/>
              </w:rPr>
            </w:pPr>
          </w:p>
        </w:tc>
        <w:tc>
          <w:tcPr>
            <w:tcW w:w="600" w:type="dxa"/>
            <w:gridSpan w:val="2"/>
            <w:tcBorders>
              <w:left w:val="single" w:sz="2" w:space="0" w:color="000000"/>
              <w:bottom w:val="single" w:sz="2" w:space="0" w:color="000000"/>
            </w:tcBorders>
            <w:tcMar>
              <w:top w:w="55" w:type="dxa"/>
              <w:left w:w="55" w:type="dxa"/>
              <w:bottom w:w="55" w:type="dxa"/>
              <w:right w:w="55" w:type="dxa"/>
            </w:tcMar>
          </w:tcPr>
          <w:p w:rsidR="0092658F" w:rsidRPr="00F133B9" w:rsidRDefault="0092658F" w:rsidP="0092658F">
            <w:pPr>
              <w:widowControl/>
              <w:suppressLineNumbers/>
              <w:suppressAutoHyphens/>
              <w:autoSpaceDN w:val="0"/>
              <w:textAlignment w:val="baseline"/>
              <w:rPr>
                <w:rFonts w:ascii="標楷體" w:eastAsia="標楷體" w:hAnsi="標楷體" w:cs="Lucida Sans" w:hint="eastAsia"/>
                <w:kern w:val="3"/>
                <w:lang w:bidi="hi-IN"/>
              </w:rPr>
            </w:pPr>
            <w:r w:rsidRPr="00F133B9">
              <w:rPr>
                <w:rFonts w:ascii="標楷體" w:eastAsia="標楷體" w:hAnsi="標楷體" w:cs="Lucida Sans"/>
                <w:kern w:val="3"/>
                <w:lang w:bidi="hi-IN"/>
              </w:rPr>
              <w:t>傳真</w:t>
            </w:r>
          </w:p>
        </w:tc>
        <w:tc>
          <w:tcPr>
            <w:tcW w:w="3146" w:type="dxa"/>
            <w:gridSpan w:val="12"/>
            <w:tcBorders>
              <w:left w:val="single" w:sz="2" w:space="0" w:color="000000"/>
              <w:bottom w:val="single" w:sz="2" w:space="0" w:color="000000"/>
              <w:right w:val="single" w:sz="2" w:space="0" w:color="000000"/>
            </w:tcBorders>
            <w:tcMar>
              <w:top w:w="55" w:type="dxa"/>
              <w:left w:w="55" w:type="dxa"/>
              <w:bottom w:w="55" w:type="dxa"/>
              <w:right w:w="55" w:type="dxa"/>
            </w:tcMar>
          </w:tcPr>
          <w:p w:rsidR="0092658F" w:rsidRPr="00F133B9" w:rsidRDefault="0092658F" w:rsidP="0092658F">
            <w:pPr>
              <w:widowControl/>
              <w:suppressLineNumbers/>
              <w:suppressAutoHyphens/>
              <w:autoSpaceDN w:val="0"/>
              <w:textAlignment w:val="baseline"/>
              <w:rPr>
                <w:rFonts w:ascii="標楷體" w:eastAsia="標楷體" w:hAnsi="標楷體" w:cs="Lucida Sans" w:hint="eastAsia"/>
                <w:color w:val="FF0000"/>
                <w:kern w:val="3"/>
                <w:lang w:bidi="hi-IN"/>
              </w:rPr>
            </w:pPr>
          </w:p>
        </w:tc>
      </w:tr>
      <w:tr w:rsidR="00E441A6" w:rsidRPr="00F133B9">
        <w:trPr>
          <w:jc w:val="center"/>
        </w:trPr>
        <w:tc>
          <w:tcPr>
            <w:tcW w:w="1026" w:type="dxa"/>
            <w:gridSpan w:val="3"/>
            <w:vMerge w:val="restart"/>
            <w:tcBorders>
              <w:left w:val="single" w:sz="2" w:space="0" w:color="000000"/>
              <w:bottom w:val="single" w:sz="2" w:space="0" w:color="000000"/>
            </w:tcBorders>
          </w:tcPr>
          <w:p w:rsidR="00E441A6" w:rsidRPr="00F133B9" w:rsidRDefault="00E441A6" w:rsidP="00836D98">
            <w:pPr>
              <w:widowControl/>
              <w:suppressLineNumbers/>
              <w:suppressAutoHyphens/>
              <w:autoSpaceDN w:val="0"/>
              <w:textAlignment w:val="baseline"/>
              <w:rPr>
                <w:rFonts w:ascii="標楷體" w:eastAsia="標楷體" w:hAnsi="標楷體" w:cs="Lucida Sans" w:hint="eastAsia"/>
                <w:kern w:val="3"/>
                <w:lang w:bidi="hi-IN"/>
              </w:rPr>
            </w:pPr>
            <w:r w:rsidRPr="00F133B9">
              <w:rPr>
                <w:rFonts w:ascii="標楷體" w:eastAsia="標楷體" w:hAnsi="標楷體" w:cs="Lucida Sans"/>
                <w:kern w:val="3"/>
                <w:lang w:bidi="hi-IN"/>
              </w:rPr>
              <w:t>工廠負責人</w:t>
            </w:r>
          </w:p>
        </w:tc>
        <w:tc>
          <w:tcPr>
            <w:tcW w:w="624" w:type="dxa"/>
            <w:tcBorders>
              <w:left w:val="single" w:sz="2" w:space="0" w:color="000000"/>
              <w:bottom w:val="single" w:sz="2" w:space="0" w:color="000000"/>
            </w:tcBorders>
          </w:tcPr>
          <w:p w:rsidR="00E441A6" w:rsidRPr="00F133B9" w:rsidRDefault="00E441A6" w:rsidP="00836D98">
            <w:pPr>
              <w:widowControl/>
              <w:suppressLineNumbers/>
              <w:suppressAutoHyphens/>
              <w:autoSpaceDN w:val="0"/>
              <w:textAlignment w:val="baseline"/>
              <w:rPr>
                <w:rFonts w:ascii="標楷體" w:eastAsia="標楷體" w:hAnsi="標楷體" w:cs="Lucida Sans" w:hint="eastAsia"/>
                <w:kern w:val="3"/>
                <w:lang w:bidi="hi-IN"/>
              </w:rPr>
            </w:pPr>
            <w:r w:rsidRPr="00F133B9">
              <w:rPr>
                <w:rFonts w:ascii="標楷體" w:eastAsia="標楷體" w:hAnsi="標楷體" w:cs="Lucida Sans"/>
                <w:kern w:val="3"/>
                <w:lang w:bidi="hi-IN"/>
              </w:rPr>
              <w:t>姓名</w:t>
            </w:r>
          </w:p>
        </w:tc>
        <w:tc>
          <w:tcPr>
            <w:tcW w:w="2259" w:type="dxa"/>
            <w:gridSpan w:val="4"/>
            <w:tcBorders>
              <w:left w:val="single" w:sz="2" w:space="0" w:color="000000"/>
              <w:bottom w:val="single" w:sz="2" w:space="0" w:color="000000"/>
            </w:tcBorders>
          </w:tcPr>
          <w:p w:rsidR="00E441A6" w:rsidRPr="00F133B9" w:rsidRDefault="00E441A6" w:rsidP="00836D98">
            <w:pPr>
              <w:widowControl/>
              <w:suppressLineNumbers/>
              <w:suppressAutoHyphens/>
              <w:autoSpaceDN w:val="0"/>
              <w:textAlignment w:val="baseline"/>
              <w:rPr>
                <w:rFonts w:ascii="標楷體" w:eastAsia="標楷體" w:hAnsi="標楷體" w:cs="Lucida Sans" w:hint="eastAsia"/>
                <w:color w:val="FF0000"/>
                <w:kern w:val="3"/>
                <w:lang w:bidi="hi-IN"/>
              </w:rPr>
            </w:pPr>
          </w:p>
        </w:tc>
        <w:tc>
          <w:tcPr>
            <w:tcW w:w="1881" w:type="dxa"/>
            <w:gridSpan w:val="4"/>
            <w:vMerge w:val="restart"/>
            <w:tcBorders>
              <w:left w:val="single" w:sz="2" w:space="0" w:color="000000"/>
              <w:bottom w:val="single" w:sz="2" w:space="0" w:color="000000"/>
            </w:tcBorders>
            <w:tcMar>
              <w:top w:w="55" w:type="dxa"/>
              <w:left w:w="55" w:type="dxa"/>
              <w:bottom w:w="55" w:type="dxa"/>
              <w:right w:w="55" w:type="dxa"/>
            </w:tcMar>
            <w:vAlign w:val="center"/>
          </w:tcPr>
          <w:p w:rsidR="00E441A6" w:rsidRPr="00F133B9" w:rsidRDefault="00E441A6" w:rsidP="00836D98">
            <w:pPr>
              <w:widowControl/>
              <w:suppressAutoHyphens/>
              <w:autoSpaceDN w:val="0"/>
              <w:textAlignment w:val="baseline"/>
              <w:rPr>
                <w:rFonts w:ascii="標楷體" w:eastAsia="標楷體" w:hAnsi="標楷體" w:cs="Lucida Sans" w:hint="eastAsia"/>
                <w:kern w:val="3"/>
                <w:lang w:bidi="hi-IN"/>
              </w:rPr>
            </w:pPr>
            <w:r w:rsidRPr="00F133B9">
              <w:rPr>
                <w:rFonts w:ascii="標楷體" w:eastAsia="標楷體" w:hAnsi="標楷體" w:cs="Lucida Sans"/>
                <w:kern w:val="3"/>
                <w:lang w:bidi="hi-IN"/>
              </w:rPr>
              <w:t>身分證統一編號</w:t>
            </w:r>
          </w:p>
        </w:tc>
        <w:tc>
          <w:tcPr>
            <w:tcW w:w="375" w:type="dxa"/>
            <w:vMerge w:val="restart"/>
            <w:tcBorders>
              <w:left w:val="single" w:sz="2" w:space="0" w:color="000000"/>
              <w:bottom w:val="single" w:sz="2" w:space="0" w:color="000000"/>
            </w:tcBorders>
            <w:tcMar>
              <w:top w:w="55" w:type="dxa"/>
              <w:left w:w="55" w:type="dxa"/>
              <w:bottom w:w="55" w:type="dxa"/>
              <w:right w:w="55" w:type="dxa"/>
            </w:tcMar>
          </w:tcPr>
          <w:p w:rsidR="00E441A6" w:rsidRPr="00F133B9" w:rsidRDefault="00E441A6" w:rsidP="00E441A6">
            <w:pPr>
              <w:widowControl/>
              <w:suppressAutoHyphens/>
              <w:autoSpaceDN w:val="0"/>
              <w:textAlignment w:val="baseline"/>
              <w:rPr>
                <w:rFonts w:ascii="標楷體" w:eastAsia="標楷體" w:hAnsi="標楷體" w:cs="Lucida Sans" w:hint="eastAsia"/>
                <w:color w:val="FF0000"/>
                <w:kern w:val="3"/>
                <w:lang w:bidi="hi-IN"/>
              </w:rPr>
            </w:pPr>
          </w:p>
        </w:tc>
        <w:tc>
          <w:tcPr>
            <w:tcW w:w="375" w:type="dxa"/>
            <w:gridSpan w:val="3"/>
            <w:vMerge w:val="restart"/>
            <w:tcBorders>
              <w:left w:val="single" w:sz="2" w:space="0" w:color="000000"/>
              <w:bottom w:val="single" w:sz="2" w:space="0" w:color="000000"/>
            </w:tcBorders>
            <w:tcMar>
              <w:top w:w="55" w:type="dxa"/>
              <w:left w:w="55" w:type="dxa"/>
              <w:bottom w:w="55" w:type="dxa"/>
              <w:right w:w="55" w:type="dxa"/>
            </w:tcMar>
          </w:tcPr>
          <w:p w:rsidR="00E441A6" w:rsidRPr="00F133B9" w:rsidRDefault="00E441A6" w:rsidP="00E441A6">
            <w:pPr>
              <w:widowControl/>
              <w:suppressAutoHyphens/>
              <w:autoSpaceDN w:val="0"/>
              <w:textAlignment w:val="baseline"/>
              <w:rPr>
                <w:rFonts w:ascii="標楷體" w:eastAsia="標楷體" w:hAnsi="標楷體" w:cs="Lucida Sans" w:hint="eastAsia"/>
                <w:color w:val="FF0000"/>
                <w:kern w:val="3"/>
                <w:lang w:bidi="hi-IN"/>
              </w:rPr>
            </w:pPr>
          </w:p>
        </w:tc>
        <w:tc>
          <w:tcPr>
            <w:tcW w:w="375" w:type="dxa"/>
            <w:gridSpan w:val="2"/>
            <w:vMerge w:val="restart"/>
            <w:tcBorders>
              <w:left w:val="single" w:sz="2" w:space="0" w:color="000000"/>
              <w:bottom w:val="single" w:sz="2" w:space="0" w:color="000000"/>
            </w:tcBorders>
            <w:tcMar>
              <w:top w:w="55" w:type="dxa"/>
              <w:left w:w="55" w:type="dxa"/>
              <w:bottom w:w="55" w:type="dxa"/>
              <w:right w:w="55" w:type="dxa"/>
            </w:tcMar>
          </w:tcPr>
          <w:p w:rsidR="00E441A6" w:rsidRPr="00F133B9" w:rsidRDefault="00E441A6" w:rsidP="00E441A6">
            <w:pPr>
              <w:widowControl/>
              <w:suppressAutoHyphens/>
              <w:autoSpaceDN w:val="0"/>
              <w:textAlignment w:val="baseline"/>
              <w:rPr>
                <w:rFonts w:ascii="標楷體" w:eastAsia="標楷體" w:hAnsi="標楷體" w:cs="Lucida Sans" w:hint="eastAsia"/>
                <w:color w:val="FF0000"/>
                <w:kern w:val="3"/>
                <w:lang w:bidi="hi-IN"/>
              </w:rPr>
            </w:pPr>
          </w:p>
        </w:tc>
        <w:tc>
          <w:tcPr>
            <w:tcW w:w="375" w:type="dxa"/>
            <w:vMerge w:val="restart"/>
            <w:tcBorders>
              <w:left w:val="single" w:sz="2" w:space="0" w:color="000000"/>
              <w:bottom w:val="single" w:sz="2" w:space="0" w:color="000000"/>
            </w:tcBorders>
            <w:tcMar>
              <w:top w:w="55" w:type="dxa"/>
              <w:left w:w="55" w:type="dxa"/>
              <w:bottom w:w="55" w:type="dxa"/>
              <w:right w:w="55" w:type="dxa"/>
            </w:tcMar>
          </w:tcPr>
          <w:p w:rsidR="00E441A6" w:rsidRPr="00F133B9" w:rsidRDefault="00E441A6" w:rsidP="00E441A6">
            <w:pPr>
              <w:widowControl/>
              <w:suppressAutoHyphens/>
              <w:autoSpaceDN w:val="0"/>
              <w:textAlignment w:val="baseline"/>
              <w:rPr>
                <w:rFonts w:ascii="標楷體" w:eastAsia="標楷體" w:hAnsi="標楷體" w:cs="Lucida Sans" w:hint="eastAsia"/>
                <w:color w:val="FF0000"/>
                <w:kern w:val="3"/>
                <w:lang w:bidi="hi-IN"/>
              </w:rPr>
            </w:pPr>
          </w:p>
        </w:tc>
        <w:tc>
          <w:tcPr>
            <w:tcW w:w="375" w:type="dxa"/>
            <w:vMerge w:val="restart"/>
            <w:tcBorders>
              <w:left w:val="single" w:sz="2" w:space="0" w:color="000000"/>
              <w:bottom w:val="single" w:sz="2" w:space="0" w:color="000000"/>
            </w:tcBorders>
            <w:tcMar>
              <w:top w:w="55" w:type="dxa"/>
              <w:left w:w="55" w:type="dxa"/>
              <w:bottom w:w="55" w:type="dxa"/>
              <w:right w:w="55" w:type="dxa"/>
            </w:tcMar>
          </w:tcPr>
          <w:p w:rsidR="00E441A6" w:rsidRPr="00F133B9" w:rsidRDefault="00E441A6" w:rsidP="00E441A6">
            <w:pPr>
              <w:widowControl/>
              <w:suppressAutoHyphens/>
              <w:autoSpaceDN w:val="0"/>
              <w:textAlignment w:val="baseline"/>
              <w:rPr>
                <w:rFonts w:ascii="標楷體" w:eastAsia="標楷體" w:hAnsi="標楷體" w:cs="Lucida Sans" w:hint="eastAsia"/>
                <w:color w:val="FF0000"/>
                <w:kern w:val="3"/>
                <w:lang w:bidi="hi-IN"/>
              </w:rPr>
            </w:pPr>
          </w:p>
        </w:tc>
        <w:tc>
          <w:tcPr>
            <w:tcW w:w="375" w:type="dxa"/>
            <w:vMerge w:val="restart"/>
            <w:tcBorders>
              <w:left w:val="single" w:sz="2" w:space="0" w:color="000000"/>
              <w:bottom w:val="single" w:sz="2" w:space="0" w:color="000000"/>
            </w:tcBorders>
            <w:tcMar>
              <w:top w:w="55" w:type="dxa"/>
              <w:left w:w="55" w:type="dxa"/>
              <w:bottom w:w="55" w:type="dxa"/>
              <w:right w:w="55" w:type="dxa"/>
            </w:tcMar>
          </w:tcPr>
          <w:p w:rsidR="00E441A6" w:rsidRPr="00F133B9" w:rsidRDefault="00E441A6" w:rsidP="00E441A6">
            <w:pPr>
              <w:widowControl/>
              <w:suppressAutoHyphens/>
              <w:autoSpaceDN w:val="0"/>
              <w:textAlignment w:val="baseline"/>
              <w:rPr>
                <w:rFonts w:ascii="標楷體" w:eastAsia="標楷體" w:hAnsi="標楷體" w:cs="Lucida Sans" w:hint="eastAsia"/>
                <w:color w:val="FF0000"/>
                <w:kern w:val="3"/>
                <w:lang w:bidi="hi-IN"/>
              </w:rPr>
            </w:pPr>
          </w:p>
        </w:tc>
        <w:tc>
          <w:tcPr>
            <w:tcW w:w="375" w:type="dxa"/>
            <w:gridSpan w:val="2"/>
            <w:vMerge w:val="restart"/>
            <w:tcBorders>
              <w:left w:val="single" w:sz="2" w:space="0" w:color="000000"/>
              <w:bottom w:val="single" w:sz="2" w:space="0" w:color="000000"/>
            </w:tcBorders>
            <w:tcMar>
              <w:top w:w="55" w:type="dxa"/>
              <w:left w:w="55" w:type="dxa"/>
              <w:bottom w:w="55" w:type="dxa"/>
              <w:right w:w="55" w:type="dxa"/>
            </w:tcMar>
          </w:tcPr>
          <w:p w:rsidR="00E441A6" w:rsidRPr="00F133B9" w:rsidRDefault="00E441A6" w:rsidP="00E441A6">
            <w:pPr>
              <w:widowControl/>
              <w:suppressAutoHyphens/>
              <w:autoSpaceDN w:val="0"/>
              <w:textAlignment w:val="baseline"/>
              <w:rPr>
                <w:rFonts w:ascii="標楷體" w:eastAsia="標楷體" w:hAnsi="標楷體" w:cs="Lucida Sans" w:hint="eastAsia"/>
                <w:color w:val="FF0000"/>
                <w:kern w:val="3"/>
                <w:lang w:bidi="hi-IN"/>
              </w:rPr>
            </w:pPr>
          </w:p>
        </w:tc>
        <w:tc>
          <w:tcPr>
            <w:tcW w:w="375" w:type="dxa"/>
            <w:vMerge w:val="restart"/>
            <w:tcBorders>
              <w:left w:val="single" w:sz="2" w:space="0" w:color="000000"/>
              <w:bottom w:val="single" w:sz="2" w:space="0" w:color="000000"/>
            </w:tcBorders>
            <w:tcMar>
              <w:top w:w="55" w:type="dxa"/>
              <w:left w:w="55" w:type="dxa"/>
              <w:bottom w:w="55" w:type="dxa"/>
              <w:right w:w="55" w:type="dxa"/>
            </w:tcMar>
          </w:tcPr>
          <w:p w:rsidR="00E441A6" w:rsidRPr="00F133B9" w:rsidRDefault="00E441A6" w:rsidP="00E441A6">
            <w:pPr>
              <w:widowControl/>
              <w:suppressAutoHyphens/>
              <w:autoSpaceDN w:val="0"/>
              <w:textAlignment w:val="baseline"/>
              <w:rPr>
                <w:rFonts w:ascii="標楷體" w:eastAsia="標楷體" w:hAnsi="標楷體" w:cs="Lucida Sans" w:hint="eastAsia"/>
                <w:color w:val="FF0000"/>
                <w:kern w:val="3"/>
                <w:lang w:bidi="hi-IN"/>
              </w:rPr>
            </w:pPr>
          </w:p>
        </w:tc>
        <w:tc>
          <w:tcPr>
            <w:tcW w:w="375" w:type="dxa"/>
            <w:vMerge w:val="restart"/>
            <w:tcBorders>
              <w:left w:val="single" w:sz="2" w:space="0" w:color="000000"/>
              <w:bottom w:val="single" w:sz="2" w:space="0" w:color="000000"/>
            </w:tcBorders>
            <w:tcMar>
              <w:top w:w="55" w:type="dxa"/>
              <w:left w:w="55" w:type="dxa"/>
              <w:bottom w:w="55" w:type="dxa"/>
              <w:right w:w="55" w:type="dxa"/>
            </w:tcMar>
          </w:tcPr>
          <w:p w:rsidR="00E441A6" w:rsidRPr="00F133B9" w:rsidRDefault="00E441A6" w:rsidP="00E441A6">
            <w:pPr>
              <w:widowControl/>
              <w:suppressAutoHyphens/>
              <w:autoSpaceDN w:val="0"/>
              <w:textAlignment w:val="baseline"/>
              <w:rPr>
                <w:rFonts w:ascii="標楷體" w:eastAsia="標楷體" w:hAnsi="標楷體" w:cs="Lucida Sans" w:hint="eastAsia"/>
                <w:color w:val="FF0000"/>
                <w:kern w:val="3"/>
                <w:lang w:bidi="hi-IN"/>
              </w:rPr>
            </w:pPr>
          </w:p>
        </w:tc>
        <w:tc>
          <w:tcPr>
            <w:tcW w:w="371" w:type="dxa"/>
            <w:vMerge w:val="restart"/>
            <w:tcBorders>
              <w:left w:val="single" w:sz="2" w:space="0" w:color="000000"/>
              <w:bottom w:val="single" w:sz="2" w:space="0" w:color="000000"/>
              <w:right w:val="single" w:sz="2" w:space="0" w:color="000000"/>
            </w:tcBorders>
            <w:tcMar>
              <w:top w:w="55" w:type="dxa"/>
              <w:left w:w="55" w:type="dxa"/>
              <w:bottom w:w="55" w:type="dxa"/>
              <w:right w:w="55" w:type="dxa"/>
            </w:tcMar>
          </w:tcPr>
          <w:p w:rsidR="00E441A6" w:rsidRPr="00F133B9" w:rsidRDefault="00E441A6" w:rsidP="00E441A6">
            <w:pPr>
              <w:widowControl/>
              <w:suppressAutoHyphens/>
              <w:autoSpaceDN w:val="0"/>
              <w:textAlignment w:val="baseline"/>
              <w:rPr>
                <w:rFonts w:ascii="標楷體" w:eastAsia="標楷體" w:hAnsi="標楷體" w:cs="Lucida Sans" w:hint="eastAsia"/>
                <w:color w:val="FF0000"/>
                <w:kern w:val="3"/>
                <w:lang w:bidi="hi-IN"/>
              </w:rPr>
            </w:pPr>
          </w:p>
        </w:tc>
      </w:tr>
      <w:tr w:rsidR="00C724B1" w:rsidRPr="00F133B9">
        <w:trPr>
          <w:jc w:val="center"/>
        </w:trPr>
        <w:tc>
          <w:tcPr>
            <w:tcW w:w="1026" w:type="dxa"/>
            <w:gridSpan w:val="3"/>
            <w:vMerge/>
            <w:tcBorders>
              <w:left w:val="single" w:sz="2" w:space="0" w:color="000000"/>
              <w:bottom w:val="single" w:sz="2" w:space="0" w:color="000000"/>
            </w:tcBorders>
            <w:tcMar>
              <w:top w:w="55" w:type="dxa"/>
              <w:left w:w="55" w:type="dxa"/>
              <w:bottom w:w="55" w:type="dxa"/>
              <w:right w:w="55" w:type="dxa"/>
            </w:tcMar>
          </w:tcPr>
          <w:p w:rsidR="00C724B1" w:rsidRPr="00F133B9" w:rsidRDefault="00C724B1" w:rsidP="00F9312F">
            <w:pPr>
              <w:widowControl/>
              <w:suppressAutoHyphens/>
              <w:autoSpaceDN w:val="0"/>
              <w:textAlignment w:val="baseline"/>
              <w:rPr>
                <w:rFonts w:ascii="標楷體" w:eastAsia="標楷體" w:hAnsi="標楷體" w:cs="Lucida Sans" w:hint="eastAsia"/>
                <w:kern w:val="3"/>
                <w:lang w:bidi="hi-IN"/>
              </w:rPr>
            </w:pPr>
          </w:p>
        </w:tc>
        <w:tc>
          <w:tcPr>
            <w:tcW w:w="2883" w:type="dxa"/>
            <w:gridSpan w:val="5"/>
            <w:tcBorders>
              <w:left w:val="single" w:sz="2" w:space="0" w:color="000000"/>
              <w:bottom w:val="single" w:sz="2" w:space="0" w:color="000000"/>
            </w:tcBorders>
            <w:tcMar>
              <w:top w:w="55" w:type="dxa"/>
              <w:left w:w="55" w:type="dxa"/>
              <w:bottom w:w="55" w:type="dxa"/>
              <w:right w:w="55" w:type="dxa"/>
            </w:tcMar>
          </w:tcPr>
          <w:p w:rsidR="00C724B1" w:rsidRPr="00F133B9" w:rsidRDefault="00C724B1" w:rsidP="00F9312F">
            <w:pPr>
              <w:widowControl/>
              <w:suppressLineNumbers/>
              <w:suppressAutoHyphens/>
              <w:autoSpaceDN w:val="0"/>
              <w:textAlignment w:val="baseline"/>
              <w:rPr>
                <w:rFonts w:ascii="標楷體" w:eastAsia="標楷體" w:hAnsi="標楷體" w:cs="Lucida Sans" w:hint="eastAsia"/>
                <w:kern w:val="3"/>
                <w:sz w:val="20"/>
                <w:szCs w:val="20"/>
                <w:lang w:bidi="hi-IN"/>
              </w:rPr>
            </w:pPr>
            <w:r w:rsidRPr="00F133B9">
              <w:rPr>
                <w:rFonts w:ascii="標楷體" w:eastAsia="標楷體" w:hAnsi="標楷體" w:cs="Lucida Sans"/>
                <w:kern w:val="3"/>
                <w:sz w:val="20"/>
                <w:szCs w:val="20"/>
                <w:lang w:bidi="hi-IN"/>
              </w:rPr>
              <w:t>是否為有行為能力人</w:t>
            </w:r>
            <w:r w:rsidR="009A6218" w:rsidRPr="00F133B9">
              <w:rPr>
                <w:rFonts w:ascii="標楷體" w:eastAsia="標楷體" w:hAnsi="標楷體" w:cs="標楷體"/>
                <w:kern w:val="3"/>
                <w:sz w:val="20"/>
                <w:szCs w:val="20"/>
                <w:lang w:bidi="hi-IN"/>
              </w:rPr>
              <w:t>□</w:t>
            </w:r>
            <w:r w:rsidRPr="00F133B9">
              <w:rPr>
                <w:rFonts w:ascii="標楷體" w:eastAsia="標楷體" w:hAnsi="標楷體" w:cs="Lucida Sans"/>
                <w:kern w:val="3"/>
                <w:sz w:val="20"/>
                <w:szCs w:val="20"/>
                <w:lang w:bidi="hi-IN"/>
              </w:rPr>
              <w:t>是</w:t>
            </w:r>
            <w:r w:rsidRPr="00F133B9">
              <w:rPr>
                <w:rFonts w:ascii="標楷體" w:eastAsia="標楷體" w:hAnsi="標楷體" w:cs="標楷體"/>
                <w:kern w:val="3"/>
                <w:sz w:val="20"/>
                <w:szCs w:val="20"/>
                <w:lang w:bidi="hi-IN"/>
              </w:rPr>
              <w:t>□</w:t>
            </w:r>
            <w:r w:rsidRPr="00F133B9">
              <w:rPr>
                <w:rFonts w:ascii="標楷體" w:eastAsia="標楷體" w:hAnsi="標楷體" w:cs="Lucida Sans"/>
                <w:kern w:val="3"/>
                <w:sz w:val="20"/>
                <w:szCs w:val="20"/>
                <w:lang w:bidi="hi-IN"/>
              </w:rPr>
              <w:t>否</w:t>
            </w:r>
          </w:p>
        </w:tc>
        <w:tc>
          <w:tcPr>
            <w:tcW w:w="1881" w:type="dxa"/>
            <w:gridSpan w:val="4"/>
            <w:vMerge/>
            <w:tcBorders>
              <w:left w:val="single" w:sz="2" w:space="0" w:color="000000"/>
              <w:bottom w:val="single" w:sz="2" w:space="0" w:color="000000"/>
            </w:tcBorders>
            <w:tcMar>
              <w:top w:w="55" w:type="dxa"/>
              <w:left w:w="55" w:type="dxa"/>
              <w:bottom w:w="55" w:type="dxa"/>
              <w:right w:w="55" w:type="dxa"/>
            </w:tcMar>
            <w:vAlign w:val="center"/>
          </w:tcPr>
          <w:p w:rsidR="00C724B1" w:rsidRPr="00F133B9" w:rsidRDefault="00C724B1" w:rsidP="00F9312F">
            <w:pPr>
              <w:widowControl/>
              <w:suppressAutoHyphens/>
              <w:autoSpaceDN w:val="0"/>
              <w:textAlignment w:val="baseline"/>
              <w:rPr>
                <w:rFonts w:ascii="標楷體" w:eastAsia="標楷體" w:hAnsi="標楷體" w:cs="Lucida Sans" w:hint="eastAsia"/>
                <w:kern w:val="3"/>
                <w:lang w:bidi="hi-IN"/>
              </w:rPr>
            </w:pPr>
          </w:p>
        </w:tc>
        <w:tc>
          <w:tcPr>
            <w:tcW w:w="375" w:type="dxa"/>
            <w:vMerge/>
            <w:tcBorders>
              <w:left w:val="single" w:sz="2" w:space="0" w:color="000000"/>
              <w:bottom w:val="single" w:sz="2" w:space="0" w:color="000000"/>
            </w:tcBorders>
            <w:tcMar>
              <w:top w:w="55" w:type="dxa"/>
              <w:left w:w="55" w:type="dxa"/>
              <w:bottom w:w="55" w:type="dxa"/>
              <w:right w:w="55" w:type="dxa"/>
            </w:tcMar>
            <w:vAlign w:val="center"/>
          </w:tcPr>
          <w:p w:rsidR="00C724B1" w:rsidRPr="00F133B9" w:rsidRDefault="00C724B1" w:rsidP="00F9312F">
            <w:pPr>
              <w:widowControl/>
              <w:suppressAutoHyphens/>
              <w:autoSpaceDN w:val="0"/>
              <w:textAlignment w:val="baseline"/>
              <w:rPr>
                <w:rFonts w:ascii="標楷體" w:eastAsia="標楷體" w:hAnsi="標楷體" w:cs="Lucida Sans" w:hint="eastAsia"/>
                <w:kern w:val="3"/>
                <w:lang w:bidi="hi-IN"/>
              </w:rPr>
            </w:pPr>
          </w:p>
        </w:tc>
        <w:tc>
          <w:tcPr>
            <w:tcW w:w="375" w:type="dxa"/>
            <w:gridSpan w:val="3"/>
            <w:vMerge/>
            <w:tcBorders>
              <w:left w:val="single" w:sz="2" w:space="0" w:color="000000"/>
              <w:bottom w:val="single" w:sz="2" w:space="0" w:color="000000"/>
            </w:tcBorders>
            <w:tcMar>
              <w:top w:w="55" w:type="dxa"/>
              <w:left w:w="55" w:type="dxa"/>
              <w:bottom w:w="55" w:type="dxa"/>
              <w:right w:w="55" w:type="dxa"/>
            </w:tcMar>
            <w:vAlign w:val="center"/>
          </w:tcPr>
          <w:p w:rsidR="00C724B1" w:rsidRPr="00F133B9" w:rsidRDefault="00C724B1" w:rsidP="00F9312F">
            <w:pPr>
              <w:widowControl/>
              <w:suppressAutoHyphens/>
              <w:autoSpaceDN w:val="0"/>
              <w:textAlignment w:val="baseline"/>
              <w:rPr>
                <w:rFonts w:ascii="標楷體" w:eastAsia="標楷體" w:hAnsi="標楷體" w:cs="Lucida Sans" w:hint="eastAsia"/>
                <w:kern w:val="3"/>
                <w:lang w:bidi="hi-IN"/>
              </w:rPr>
            </w:pPr>
          </w:p>
        </w:tc>
        <w:tc>
          <w:tcPr>
            <w:tcW w:w="375" w:type="dxa"/>
            <w:gridSpan w:val="2"/>
            <w:vMerge/>
            <w:tcBorders>
              <w:left w:val="single" w:sz="2" w:space="0" w:color="000000"/>
              <w:bottom w:val="single" w:sz="2" w:space="0" w:color="000000"/>
            </w:tcBorders>
            <w:tcMar>
              <w:top w:w="55" w:type="dxa"/>
              <w:left w:w="55" w:type="dxa"/>
              <w:bottom w:w="55" w:type="dxa"/>
              <w:right w:w="55" w:type="dxa"/>
            </w:tcMar>
            <w:vAlign w:val="center"/>
          </w:tcPr>
          <w:p w:rsidR="00C724B1" w:rsidRPr="00F133B9" w:rsidRDefault="00C724B1" w:rsidP="00F9312F">
            <w:pPr>
              <w:widowControl/>
              <w:suppressAutoHyphens/>
              <w:autoSpaceDN w:val="0"/>
              <w:textAlignment w:val="baseline"/>
              <w:rPr>
                <w:rFonts w:ascii="標楷體" w:eastAsia="標楷體" w:hAnsi="標楷體" w:cs="Lucida Sans" w:hint="eastAsia"/>
                <w:kern w:val="3"/>
                <w:lang w:bidi="hi-IN"/>
              </w:rPr>
            </w:pPr>
          </w:p>
        </w:tc>
        <w:tc>
          <w:tcPr>
            <w:tcW w:w="375" w:type="dxa"/>
            <w:vMerge/>
            <w:tcBorders>
              <w:left w:val="single" w:sz="2" w:space="0" w:color="000000"/>
              <w:bottom w:val="single" w:sz="2" w:space="0" w:color="000000"/>
            </w:tcBorders>
            <w:tcMar>
              <w:top w:w="55" w:type="dxa"/>
              <w:left w:w="55" w:type="dxa"/>
              <w:bottom w:w="55" w:type="dxa"/>
              <w:right w:w="55" w:type="dxa"/>
            </w:tcMar>
            <w:vAlign w:val="center"/>
          </w:tcPr>
          <w:p w:rsidR="00C724B1" w:rsidRPr="00F133B9" w:rsidRDefault="00C724B1" w:rsidP="00F9312F">
            <w:pPr>
              <w:widowControl/>
              <w:suppressAutoHyphens/>
              <w:autoSpaceDN w:val="0"/>
              <w:textAlignment w:val="baseline"/>
              <w:rPr>
                <w:rFonts w:ascii="標楷體" w:eastAsia="標楷體" w:hAnsi="標楷體" w:cs="Lucida Sans" w:hint="eastAsia"/>
                <w:kern w:val="3"/>
                <w:lang w:bidi="hi-IN"/>
              </w:rPr>
            </w:pPr>
          </w:p>
        </w:tc>
        <w:tc>
          <w:tcPr>
            <w:tcW w:w="375" w:type="dxa"/>
            <w:vMerge/>
            <w:tcBorders>
              <w:left w:val="single" w:sz="2" w:space="0" w:color="000000"/>
              <w:bottom w:val="single" w:sz="2" w:space="0" w:color="000000"/>
            </w:tcBorders>
            <w:tcMar>
              <w:top w:w="55" w:type="dxa"/>
              <w:left w:w="55" w:type="dxa"/>
              <w:bottom w:w="55" w:type="dxa"/>
              <w:right w:w="55" w:type="dxa"/>
            </w:tcMar>
            <w:vAlign w:val="center"/>
          </w:tcPr>
          <w:p w:rsidR="00C724B1" w:rsidRPr="00F133B9" w:rsidRDefault="00C724B1" w:rsidP="00F9312F">
            <w:pPr>
              <w:widowControl/>
              <w:suppressAutoHyphens/>
              <w:autoSpaceDN w:val="0"/>
              <w:textAlignment w:val="baseline"/>
              <w:rPr>
                <w:rFonts w:ascii="標楷體" w:eastAsia="標楷體" w:hAnsi="標楷體" w:cs="Lucida Sans" w:hint="eastAsia"/>
                <w:kern w:val="3"/>
                <w:lang w:bidi="hi-IN"/>
              </w:rPr>
            </w:pPr>
          </w:p>
        </w:tc>
        <w:tc>
          <w:tcPr>
            <w:tcW w:w="375" w:type="dxa"/>
            <w:vMerge/>
            <w:tcBorders>
              <w:left w:val="single" w:sz="2" w:space="0" w:color="000000"/>
              <w:bottom w:val="single" w:sz="2" w:space="0" w:color="000000"/>
            </w:tcBorders>
            <w:tcMar>
              <w:top w:w="55" w:type="dxa"/>
              <w:left w:w="55" w:type="dxa"/>
              <w:bottom w:w="55" w:type="dxa"/>
              <w:right w:w="55" w:type="dxa"/>
            </w:tcMar>
            <w:vAlign w:val="center"/>
          </w:tcPr>
          <w:p w:rsidR="00C724B1" w:rsidRPr="00F133B9" w:rsidRDefault="00C724B1" w:rsidP="00F9312F">
            <w:pPr>
              <w:widowControl/>
              <w:suppressAutoHyphens/>
              <w:autoSpaceDN w:val="0"/>
              <w:textAlignment w:val="baseline"/>
              <w:rPr>
                <w:rFonts w:ascii="標楷體" w:eastAsia="標楷體" w:hAnsi="標楷體" w:cs="Lucida Sans" w:hint="eastAsia"/>
                <w:kern w:val="3"/>
                <w:lang w:bidi="hi-IN"/>
              </w:rPr>
            </w:pPr>
          </w:p>
        </w:tc>
        <w:tc>
          <w:tcPr>
            <w:tcW w:w="375" w:type="dxa"/>
            <w:gridSpan w:val="2"/>
            <w:vMerge/>
            <w:tcBorders>
              <w:left w:val="single" w:sz="2" w:space="0" w:color="000000"/>
              <w:bottom w:val="single" w:sz="2" w:space="0" w:color="000000"/>
            </w:tcBorders>
            <w:tcMar>
              <w:top w:w="55" w:type="dxa"/>
              <w:left w:w="55" w:type="dxa"/>
              <w:bottom w:w="55" w:type="dxa"/>
              <w:right w:w="55" w:type="dxa"/>
            </w:tcMar>
            <w:vAlign w:val="center"/>
          </w:tcPr>
          <w:p w:rsidR="00C724B1" w:rsidRPr="00F133B9" w:rsidRDefault="00C724B1" w:rsidP="00F9312F">
            <w:pPr>
              <w:widowControl/>
              <w:suppressAutoHyphens/>
              <w:autoSpaceDN w:val="0"/>
              <w:textAlignment w:val="baseline"/>
              <w:rPr>
                <w:rFonts w:ascii="標楷體" w:eastAsia="標楷體" w:hAnsi="標楷體" w:cs="Lucida Sans" w:hint="eastAsia"/>
                <w:kern w:val="3"/>
                <w:lang w:bidi="hi-IN"/>
              </w:rPr>
            </w:pPr>
          </w:p>
        </w:tc>
        <w:tc>
          <w:tcPr>
            <w:tcW w:w="375" w:type="dxa"/>
            <w:vMerge/>
            <w:tcBorders>
              <w:left w:val="single" w:sz="2" w:space="0" w:color="000000"/>
              <w:bottom w:val="single" w:sz="2" w:space="0" w:color="000000"/>
            </w:tcBorders>
            <w:tcMar>
              <w:top w:w="55" w:type="dxa"/>
              <w:left w:w="55" w:type="dxa"/>
              <w:bottom w:w="55" w:type="dxa"/>
              <w:right w:w="55" w:type="dxa"/>
            </w:tcMar>
            <w:vAlign w:val="center"/>
          </w:tcPr>
          <w:p w:rsidR="00C724B1" w:rsidRPr="00F133B9" w:rsidRDefault="00C724B1" w:rsidP="00F9312F">
            <w:pPr>
              <w:widowControl/>
              <w:suppressAutoHyphens/>
              <w:autoSpaceDN w:val="0"/>
              <w:textAlignment w:val="baseline"/>
              <w:rPr>
                <w:rFonts w:ascii="標楷體" w:eastAsia="標楷體" w:hAnsi="標楷體" w:cs="Lucida Sans" w:hint="eastAsia"/>
                <w:kern w:val="3"/>
                <w:lang w:bidi="hi-IN"/>
              </w:rPr>
            </w:pPr>
          </w:p>
        </w:tc>
        <w:tc>
          <w:tcPr>
            <w:tcW w:w="375" w:type="dxa"/>
            <w:vMerge/>
            <w:tcBorders>
              <w:left w:val="single" w:sz="2" w:space="0" w:color="000000"/>
              <w:bottom w:val="single" w:sz="2" w:space="0" w:color="000000"/>
            </w:tcBorders>
            <w:tcMar>
              <w:top w:w="55" w:type="dxa"/>
              <w:left w:w="55" w:type="dxa"/>
              <w:bottom w:w="55" w:type="dxa"/>
              <w:right w:w="55" w:type="dxa"/>
            </w:tcMar>
            <w:vAlign w:val="center"/>
          </w:tcPr>
          <w:p w:rsidR="00C724B1" w:rsidRPr="00F133B9" w:rsidRDefault="00C724B1" w:rsidP="00F9312F">
            <w:pPr>
              <w:widowControl/>
              <w:suppressAutoHyphens/>
              <w:autoSpaceDN w:val="0"/>
              <w:textAlignment w:val="baseline"/>
              <w:rPr>
                <w:rFonts w:ascii="標楷體" w:eastAsia="標楷體" w:hAnsi="標楷體" w:cs="Lucida Sans" w:hint="eastAsia"/>
                <w:kern w:val="3"/>
                <w:lang w:bidi="hi-IN"/>
              </w:rPr>
            </w:pPr>
          </w:p>
        </w:tc>
        <w:tc>
          <w:tcPr>
            <w:tcW w:w="371" w:type="dxa"/>
            <w:vMerge/>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rsidR="00C724B1" w:rsidRPr="00F133B9" w:rsidRDefault="00C724B1" w:rsidP="00F9312F">
            <w:pPr>
              <w:widowControl/>
              <w:suppressAutoHyphens/>
              <w:autoSpaceDN w:val="0"/>
              <w:textAlignment w:val="baseline"/>
              <w:rPr>
                <w:rFonts w:ascii="標楷體" w:eastAsia="標楷體" w:hAnsi="標楷體" w:cs="Lucida Sans" w:hint="eastAsia"/>
                <w:kern w:val="3"/>
                <w:lang w:bidi="hi-IN"/>
              </w:rPr>
            </w:pPr>
          </w:p>
        </w:tc>
      </w:tr>
      <w:tr w:rsidR="00C724B1" w:rsidRPr="00F133B9">
        <w:trPr>
          <w:jc w:val="center"/>
        </w:trPr>
        <w:tc>
          <w:tcPr>
            <w:tcW w:w="1026" w:type="dxa"/>
            <w:gridSpan w:val="3"/>
            <w:vMerge/>
            <w:tcBorders>
              <w:left w:val="single" w:sz="2" w:space="0" w:color="000000"/>
              <w:bottom w:val="single" w:sz="2" w:space="0" w:color="000000"/>
            </w:tcBorders>
            <w:tcMar>
              <w:top w:w="55" w:type="dxa"/>
              <w:left w:w="55" w:type="dxa"/>
              <w:bottom w:w="55" w:type="dxa"/>
              <w:right w:w="55" w:type="dxa"/>
            </w:tcMar>
          </w:tcPr>
          <w:p w:rsidR="00C724B1" w:rsidRPr="00F133B9" w:rsidRDefault="00C724B1" w:rsidP="00F9312F">
            <w:pPr>
              <w:widowControl/>
              <w:suppressAutoHyphens/>
              <w:autoSpaceDN w:val="0"/>
              <w:textAlignment w:val="baseline"/>
              <w:rPr>
                <w:rFonts w:ascii="標楷體" w:eastAsia="標楷體" w:hAnsi="標楷體" w:cs="Lucida Sans" w:hint="eastAsia"/>
                <w:kern w:val="3"/>
                <w:lang w:bidi="hi-IN"/>
              </w:rPr>
            </w:pPr>
          </w:p>
        </w:tc>
        <w:tc>
          <w:tcPr>
            <w:tcW w:w="1224" w:type="dxa"/>
            <w:gridSpan w:val="2"/>
            <w:tcBorders>
              <w:left w:val="single" w:sz="2" w:space="0" w:color="000000"/>
              <w:bottom w:val="single" w:sz="2" w:space="0" w:color="000000"/>
            </w:tcBorders>
            <w:tcMar>
              <w:top w:w="55" w:type="dxa"/>
              <w:left w:w="55" w:type="dxa"/>
              <w:bottom w:w="55" w:type="dxa"/>
              <w:right w:w="55" w:type="dxa"/>
            </w:tcMar>
          </w:tcPr>
          <w:p w:rsidR="00C724B1" w:rsidRPr="00F133B9" w:rsidRDefault="00C724B1" w:rsidP="00F9312F">
            <w:pPr>
              <w:widowControl/>
              <w:suppressLineNumbers/>
              <w:suppressAutoHyphens/>
              <w:autoSpaceDN w:val="0"/>
              <w:textAlignment w:val="baseline"/>
              <w:rPr>
                <w:rFonts w:ascii="標楷體" w:eastAsia="標楷體" w:hAnsi="標楷體" w:cs="Lucida Sans" w:hint="eastAsia"/>
                <w:kern w:val="3"/>
                <w:sz w:val="20"/>
                <w:szCs w:val="20"/>
                <w:lang w:bidi="hi-IN"/>
              </w:rPr>
            </w:pPr>
            <w:r w:rsidRPr="00F133B9">
              <w:rPr>
                <w:rFonts w:ascii="標楷體" w:eastAsia="標楷體" w:hAnsi="標楷體" w:cs="Lucida Sans"/>
                <w:kern w:val="3"/>
                <w:sz w:val="20"/>
                <w:szCs w:val="20"/>
                <w:lang w:bidi="hi-IN"/>
              </w:rPr>
              <w:t>住所或居所</w:t>
            </w:r>
          </w:p>
        </w:tc>
        <w:tc>
          <w:tcPr>
            <w:tcW w:w="7286" w:type="dxa"/>
            <w:gridSpan w:val="21"/>
            <w:tcBorders>
              <w:left w:val="single" w:sz="2" w:space="0" w:color="000000"/>
              <w:bottom w:val="single" w:sz="2" w:space="0" w:color="000000"/>
              <w:right w:val="single" w:sz="2" w:space="0" w:color="000000"/>
            </w:tcBorders>
            <w:tcMar>
              <w:top w:w="55" w:type="dxa"/>
              <w:left w:w="55" w:type="dxa"/>
              <w:bottom w:w="55" w:type="dxa"/>
              <w:right w:w="55" w:type="dxa"/>
            </w:tcMar>
          </w:tcPr>
          <w:p w:rsidR="00C724B1" w:rsidRPr="00F133B9" w:rsidRDefault="00C724B1" w:rsidP="00F9312F">
            <w:pPr>
              <w:widowControl/>
              <w:suppressLineNumbers/>
              <w:suppressAutoHyphens/>
              <w:autoSpaceDN w:val="0"/>
              <w:textAlignment w:val="baseline"/>
              <w:rPr>
                <w:rFonts w:ascii="標楷體" w:eastAsia="標楷體" w:hAnsi="標楷體" w:cs="Lucida Sans" w:hint="eastAsia"/>
                <w:color w:val="FF0000"/>
                <w:kern w:val="3"/>
                <w:lang w:bidi="hi-IN"/>
              </w:rPr>
            </w:pPr>
          </w:p>
        </w:tc>
      </w:tr>
      <w:tr w:rsidR="00C724B1" w:rsidRPr="00F133B9">
        <w:trPr>
          <w:trHeight w:val="601"/>
          <w:jc w:val="center"/>
        </w:trPr>
        <w:tc>
          <w:tcPr>
            <w:tcW w:w="406" w:type="dxa"/>
            <w:vMerge w:val="restart"/>
            <w:tcBorders>
              <w:left w:val="single" w:sz="2" w:space="0" w:color="000000"/>
              <w:bottom w:val="single" w:sz="2" w:space="0" w:color="000000"/>
            </w:tcBorders>
            <w:tcMar>
              <w:top w:w="55" w:type="dxa"/>
              <w:left w:w="55" w:type="dxa"/>
              <w:bottom w:w="55" w:type="dxa"/>
              <w:right w:w="55" w:type="dxa"/>
            </w:tcMar>
          </w:tcPr>
          <w:p w:rsidR="00C724B1" w:rsidRPr="00F133B9" w:rsidRDefault="00C724B1" w:rsidP="00F9312F">
            <w:pPr>
              <w:widowControl/>
              <w:suppressLineNumbers/>
              <w:suppressAutoHyphens/>
              <w:autoSpaceDN w:val="0"/>
              <w:textAlignment w:val="baseline"/>
              <w:rPr>
                <w:rFonts w:ascii="標楷體" w:eastAsia="標楷體" w:hAnsi="標楷體" w:cs="Lucida Sans" w:hint="eastAsia"/>
                <w:kern w:val="3"/>
                <w:lang w:bidi="hi-IN"/>
              </w:rPr>
            </w:pPr>
            <w:r w:rsidRPr="00F133B9">
              <w:rPr>
                <w:rFonts w:ascii="標楷體" w:eastAsia="標楷體" w:hAnsi="標楷體" w:cs="Lucida Sans"/>
                <w:kern w:val="3"/>
                <w:lang w:bidi="hi-IN"/>
              </w:rPr>
              <w:t>設廠地點</w:t>
            </w:r>
          </w:p>
        </w:tc>
        <w:tc>
          <w:tcPr>
            <w:tcW w:w="620" w:type="dxa"/>
            <w:gridSpan w:val="2"/>
            <w:tcBorders>
              <w:left w:val="single" w:sz="2" w:space="0" w:color="000000"/>
              <w:bottom w:val="single" w:sz="2" w:space="0" w:color="000000"/>
            </w:tcBorders>
            <w:tcMar>
              <w:top w:w="55" w:type="dxa"/>
              <w:left w:w="55" w:type="dxa"/>
              <w:bottom w:w="55" w:type="dxa"/>
              <w:right w:w="55" w:type="dxa"/>
            </w:tcMar>
            <w:vAlign w:val="center"/>
          </w:tcPr>
          <w:p w:rsidR="00C724B1" w:rsidRPr="00F133B9" w:rsidRDefault="00C724B1" w:rsidP="00F9312F">
            <w:pPr>
              <w:widowControl/>
              <w:suppressLineNumbers/>
              <w:suppressAutoHyphens/>
              <w:autoSpaceDN w:val="0"/>
              <w:textAlignment w:val="baseline"/>
              <w:rPr>
                <w:rFonts w:ascii="標楷體" w:eastAsia="標楷體" w:hAnsi="標楷體" w:cs="Lucida Sans" w:hint="eastAsia"/>
                <w:kern w:val="3"/>
                <w:lang w:bidi="hi-IN"/>
              </w:rPr>
            </w:pPr>
            <w:r w:rsidRPr="00F133B9">
              <w:rPr>
                <w:rFonts w:ascii="標楷體" w:eastAsia="標楷體" w:hAnsi="標楷體" w:cs="Lucida Sans"/>
                <w:kern w:val="3"/>
                <w:lang w:bidi="hi-IN"/>
              </w:rPr>
              <w:t>廠址</w:t>
            </w:r>
          </w:p>
        </w:tc>
        <w:tc>
          <w:tcPr>
            <w:tcW w:w="8510" w:type="dxa"/>
            <w:gridSpan w:val="23"/>
            <w:tcBorders>
              <w:left w:val="single" w:sz="2" w:space="0" w:color="000000"/>
              <w:bottom w:val="single" w:sz="2" w:space="0" w:color="000000"/>
              <w:right w:val="single" w:sz="2" w:space="0" w:color="000000"/>
            </w:tcBorders>
            <w:tcMar>
              <w:top w:w="55" w:type="dxa"/>
              <w:left w:w="55" w:type="dxa"/>
              <w:bottom w:w="55" w:type="dxa"/>
              <w:right w:w="55" w:type="dxa"/>
            </w:tcMar>
          </w:tcPr>
          <w:p w:rsidR="00C724B1" w:rsidRPr="00F133B9" w:rsidRDefault="005E120A" w:rsidP="006E11AA">
            <w:pPr>
              <w:widowControl/>
              <w:suppressLineNumbers/>
              <w:suppressAutoHyphens/>
              <w:autoSpaceDN w:val="0"/>
              <w:spacing w:line="276" w:lineRule="auto"/>
              <w:textAlignment w:val="baseline"/>
              <w:rPr>
                <w:rFonts w:ascii="標楷體" w:eastAsia="標楷體" w:hAnsi="標楷體" w:cs="Lucida Sans" w:hint="eastAsia"/>
                <w:kern w:val="3"/>
                <w:lang w:bidi="hi-IN"/>
              </w:rPr>
            </w:pPr>
            <w:r w:rsidRPr="00F133B9">
              <w:rPr>
                <w:rFonts w:ascii="標楷體" w:eastAsia="標楷體" w:hAnsi="標楷體" w:cs="Lucida Sans" w:hint="eastAsia"/>
                <w:kern w:val="3"/>
                <w:lang w:bidi="hi-IN"/>
              </w:rPr>
              <w:t xml:space="preserve">    </w:t>
            </w:r>
            <w:r w:rsidR="006E11AA" w:rsidRPr="00F133B9">
              <w:rPr>
                <w:rFonts w:ascii="標楷體" w:eastAsia="標楷體" w:hAnsi="標楷體" w:cs="Lucida Sans"/>
                <w:kern w:val="3"/>
                <w:lang w:bidi="hi-IN"/>
              </w:rPr>
              <w:t xml:space="preserve">  </w:t>
            </w:r>
          </w:p>
        </w:tc>
      </w:tr>
      <w:tr w:rsidR="00C724B1" w:rsidRPr="00F133B9">
        <w:trPr>
          <w:trHeight w:val="602"/>
          <w:jc w:val="center"/>
        </w:trPr>
        <w:tc>
          <w:tcPr>
            <w:tcW w:w="406" w:type="dxa"/>
            <w:vMerge/>
            <w:tcBorders>
              <w:left w:val="single" w:sz="2" w:space="0" w:color="000000"/>
              <w:bottom w:val="single" w:sz="2" w:space="0" w:color="000000"/>
            </w:tcBorders>
            <w:tcMar>
              <w:top w:w="55" w:type="dxa"/>
              <w:left w:w="55" w:type="dxa"/>
              <w:bottom w:w="55" w:type="dxa"/>
              <w:right w:w="55" w:type="dxa"/>
            </w:tcMar>
          </w:tcPr>
          <w:p w:rsidR="00C724B1" w:rsidRPr="00F133B9" w:rsidRDefault="00C724B1" w:rsidP="00F9312F">
            <w:pPr>
              <w:widowControl/>
              <w:suppressAutoHyphens/>
              <w:autoSpaceDN w:val="0"/>
              <w:textAlignment w:val="baseline"/>
              <w:rPr>
                <w:rFonts w:ascii="標楷體" w:eastAsia="標楷體" w:hAnsi="標楷體" w:cs="Lucida Sans" w:hint="eastAsia"/>
                <w:kern w:val="3"/>
                <w:lang w:bidi="hi-IN"/>
              </w:rPr>
            </w:pPr>
          </w:p>
        </w:tc>
        <w:tc>
          <w:tcPr>
            <w:tcW w:w="620" w:type="dxa"/>
            <w:gridSpan w:val="2"/>
            <w:tcBorders>
              <w:left w:val="single" w:sz="2" w:space="0" w:color="000000"/>
              <w:bottom w:val="single" w:sz="2" w:space="0" w:color="000000"/>
            </w:tcBorders>
            <w:tcMar>
              <w:top w:w="55" w:type="dxa"/>
              <w:left w:w="55" w:type="dxa"/>
              <w:bottom w:w="55" w:type="dxa"/>
              <w:right w:w="55" w:type="dxa"/>
            </w:tcMar>
            <w:vAlign w:val="center"/>
          </w:tcPr>
          <w:p w:rsidR="00C724B1" w:rsidRPr="00F133B9" w:rsidRDefault="00C724B1" w:rsidP="00F9312F">
            <w:pPr>
              <w:widowControl/>
              <w:suppressLineNumbers/>
              <w:suppressAutoHyphens/>
              <w:autoSpaceDN w:val="0"/>
              <w:textAlignment w:val="baseline"/>
              <w:rPr>
                <w:rFonts w:ascii="標楷體" w:eastAsia="標楷體" w:hAnsi="標楷體" w:cs="Lucida Sans" w:hint="eastAsia"/>
                <w:kern w:val="3"/>
                <w:lang w:bidi="hi-IN"/>
              </w:rPr>
            </w:pPr>
            <w:r w:rsidRPr="00F133B9">
              <w:rPr>
                <w:rFonts w:ascii="標楷體" w:eastAsia="標楷體" w:hAnsi="標楷體" w:cs="Lucida Sans"/>
                <w:kern w:val="3"/>
                <w:lang w:bidi="hi-IN"/>
              </w:rPr>
              <w:t>地號</w:t>
            </w:r>
          </w:p>
        </w:tc>
        <w:tc>
          <w:tcPr>
            <w:tcW w:w="3963" w:type="dxa"/>
            <w:gridSpan w:val="8"/>
            <w:tcBorders>
              <w:left w:val="single" w:sz="2" w:space="0" w:color="000000"/>
              <w:bottom w:val="single" w:sz="2" w:space="0" w:color="000000"/>
            </w:tcBorders>
            <w:tcMar>
              <w:top w:w="55" w:type="dxa"/>
              <w:left w:w="55" w:type="dxa"/>
              <w:bottom w:w="55" w:type="dxa"/>
              <w:right w:w="55" w:type="dxa"/>
            </w:tcMar>
          </w:tcPr>
          <w:p w:rsidR="00C724B1" w:rsidRPr="00F133B9" w:rsidRDefault="00C724B1" w:rsidP="00F9312F">
            <w:pPr>
              <w:widowControl/>
              <w:suppressLineNumbers/>
              <w:suppressAutoHyphens/>
              <w:autoSpaceDN w:val="0"/>
              <w:textAlignment w:val="baseline"/>
              <w:rPr>
                <w:rFonts w:ascii="標楷體" w:eastAsia="標楷體" w:hAnsi="標楷體" w:cs="Lucida Sans" w:hint="eastAsia"/>
                <w:color w:val="FF0000"/>
                <w:kern w:val="3"/>
                <w:lang w:bidi="hi-IN"/>
              </w:rPr>
            </w:pPr>
          </w:p>
        </w:tc>
        <w:tc>
          <w:tcPr>
            <w:tcW w:w="1620" w:type="dxa"/>
            <w:gridSpan w:val="6"/>
            <w:tcBorders>
              <w:left w:val="single" w:sz="2" w:space="0" w:color="000000"/>
              <w:bottom w:val="single" w:sz="2" w:space="0" w:color="000000"/>
            </w:tcBorders>
            <w:tcMar>
              <w:top w:w="55" w:type="dxa"/>
              <w:left w:w="55" w:type="dxa"/>
              <w:bottom w:w="55" w:type="dxa"/>
              <w:right w:w="55" w:type="dxa"/>
            </w:tcMar>
          </w:tcPr>
          <w:p w:rsidR="00C724B1" w:rsidRPr="00F133B9" w:rsidRDefault="00C724B1" w:rsidP="00AC4162">
            <w:pPr>
              <w:widowControl/>
              <w:suppressLineNumbers/>
              <w:suppressAutoHyphens/>
              <w:autoSpaceDN w:val="0"/>
              <w:jc w:val="both"/>
              <w:textAlignment w:val="baseline"/>
              <w:rPr>
                <w:rFonts w:ascii="標楷體" w:eastAsia="標楷體" w:hAnsi="標楷體" w:cs="Lucida Sans" w:hint="eastAsia"/>
                <w:kern w:val="3"/>
                <w:lang w:bidi="hi-IN"/>
              </w:rPr>
            </w:pPr>
            <w:r w:rsidRPr="00F133B9">
              <w:rPr>
                <w:rFonts w:ascii="標楷體" w:eastAsia="標楷體" w:hAnsi="標楷體" w:cs="Lucida Sans"/>
                <w:kern w:val="3"/>
                <w:lang w:bidi="hi-IN"/>
              </w:rPr>
              <w:t>使用分區</w:t>
            </w:r>
          </w:p>
          <w:p w:rsidR="00C724B1" w:rsidRPr="00F133B9" w:rsidRDefault="00C724B1" w:rsidP="00AC4162">
            <w:pPr>
              <w:widowControl/>
              <w:suppressLineNumbers/>
              <w:suppressAutoHyphens/>
              <w:autoSpaceDN w:val="0"/>
              <w:jc w:val="both"/>
              <w:textAlignment w:val="baseline"/>
              <w:rPr>
                <w:rFonts w:ascii="標楷體" w:eastAsia="標楷體" w:hAnsi="標楷體" w:cs="Lucida Sans" w:hint="eastAsia"/>
                <w:kern w:val="3"/>
                <w:lang w:bidi="hi-IN"/>
              </w:rPr>
            </w:pPr>
            <w:r w:rsidRPr="00F133B9">
              <w:rPr>
                <w:rFonts w:ascii="標楷體" w:eastAsia="標楷體" w:hAnsi="標楷體" w:cs="Lucida Sans"/>
                <w:kern w:val="3"/>
                <w:lang w:bidi="hi-IN"/>
              </w:rPr>
              <w:t>或用地類別</w:t>
            </w:r>
          </w:p>
        </w:tc>
        <w:tc>
          <w:tcPr>
            <w:tcW w:w="2927" w:type="dxa"/>
            <w:gridSpan w:val="9"/>
            <w:tcBorders>
              <w:left w:val="single" w:sz="2" w:space="0" w:color="000000"/>
              <w:bottom w:val="single" w:sz="2" w:space="0" w:color="000000"/>
              <w:right w:val="single" w:sz="2" w:space="0" w:color="000000"/>
            </w:tcBorders>
            <w:tcMar>
              <w:top w:w="55" w:type="dxa"/>
              <w:left w:w="55" w:type="dxa"/>
              <w:bottom w:w="55" w:type="dxa"/>
              <w:right w:w="55" w:type="dxa"/>
            </w:tcMar>
          </w:tcPr>
          <w:p w:rsidR="00836D98" w:rsidRPr="00F133B9" w:rsidRDefault="00836D98" w:rsidP="006E11AA">
            <w:pPr>
              <w:widowControl/>
              <w:suppressLineNumbers/>
              <w:suppressAutoHyphens/>
              <w:autoSpaceDN w:val="0"/>
              <w:textAlignment w:val="baseline"/>
              <w:rPr>
                <w:rFonts w:ascii="標楷體" w:eastAsia="標楷體" w:hAnsi="標楷體" w:cs="Lucida Sans" w:hint="eastAsia"/>
                <w:kern w:val="3"/>
                <w:lang w:bidi="hi-IN"/>
              </w:rPr>
            </w:pPr>
          </w:p>
        </w:tc>
      </w:tr>
      <w:tr w:rsidR="00C724B1" w:rsidRPr="00F133B9">
        <w:trPr>
          <w:trHeight w:val="669"/>
          <w:jc w:val="center"/>
        </w:trPr>
        <w:tc>
          <w:tcPr>
            <w:tcW w:w="4269" w:type="dxa"/>
            <w:gridSpan w:val="9"/>
            <w:tcBorders>
              <w:left w:val="single" w:sz="2" w:space="0" w:color="000000"/>
              <w:bottom w:val="single" w:sz="2" w:space="0" w:color="000000"/>
            </w:tcBorders>
            <w:tcMar>
              <w:top w:w="55" w:type="dxa"/>
              <w:left w:w="55" w:type="dxa"/>
              <w:bottom w:w="55" w:type="dxa"/>
              <w:right w:w="55" w:type="dxa"/>
            </w:tcMar>
          </w:tcPr>
          <w:p w:rsidR="00C724B1" w:rsidRPr="00F133B9" w:rsidRDefault="00C724B1" w:rsidP="0092658F">
            <w:pPr>
              <w:widowControl/>
              <w:suppressLineNumbers/>
              <w:suppressAutoHyphens/>
              <w:autoSpaceDN w:val="0"/>
              <w:spacing w:line="360" w:lineRule="exact"/>
              <w:jc w:val="both"/>
              <w:textAlignment w:val="baseline"/>
              <w:rPr>
                <w:rFonts w:ascii="標楷體" w:eastAsia="標楷體" w:hAnsi="標楷體" w:cs="Lucida Sans" w:hint="eastAsia"/>
                <w:kern w:val="3"/>
                <w:lang w:bidi="hi-IN"/>
              </w:rPr>
            </w:pPr>
            <w:r w:rsidRPr="00F133B9">
              <w:rPr>
                <w:rFonts w:ascii="標楷體" w:eastAsia="標楷體" w:hAnsi="標楷體" w:cs="Lucida Sans"/>
                <w:kern w:val="3"/>
                <w:lang w:bidi="hi-IN"/>
              </w:rPr>
              <w:t>廠       地        面        積</w:t>
            </w:r>
          </w:p>
        </w:tc>
        <w:tc>
          <w:tcPr>
            <w:tcW w:w="5267" w:type="dxa"/>
            <w:gridSpan w:val="17"/>
            <w:tcBorders>
              <w:left w:val="single" w:sz="2" w:space="0" w:color="000000"/>
              <w:bottom w:val="single" w:sz="2" w:space="0" w:color="000000"/>
              <w:right w:val="single" w:sz="2" w:space="0" w:color="000000"/>
            </w:tcBorders>
            <w:tcMar>
              <w:top w:w="55" w:type="dxa"/>
              <w:left w:w="55" w:type="dxa"/>
              <w:bottom w:w="55" w:type="dxa"/>
              <w:right w:w="55" w:type="dxa"/>
            </w:tcMar>
          </w:tcPr>
          <w:p w:rsidR="00C724B1" w:rsidRPr="00F133B9" w:rsidRDefault="00C724B1" w:rsidP="0092658F">
            <w:pPr>
              <w:widowControl/>
              <w:suppressLineNumbers/>
              <w:suppressAutoHyphens/>
              <w:autoSpaceDN w:val="0"/>
              <w:spacing w:line="360" w:lineRule="exact"/>
              <w:jc w:val="right"/>
              <w:textAlignment w:val="baseline"/>
              <w:rPr>
                <w:rFonts w:ascii="標楷體" w:eastAsia="標楷體" w:hAnsi="標楷體" w:cs="Lucida Sans" w:hint="eastAsia"/>
                <w:kern w:val="3"/>
                <w:lang w:bidi="hi-IN"/>
              </w:rPr>
            </w:pPr>
            <w:r w:rsidRPr="00F133B9">
              <w:rPr>
                <w:rFonts w:ascii="標楷體" w:eastAsia="標楷體" w:hAnsi="標楷體" w:cs="Lucida Sans"/>
                <w:kern w:val="3"/>
                <w:lang w:bidi="hi-IN"/>
              </w:rPr>
              <w:t>㎡</w:t>
            </w:r>
          </w:p>
        </w:tc>
      </w:tr>
      <w:tr w:rsidR="00C724B1" w:rsidRPr="00F133B9">
        <w:trPr>
          <w:trHeight w:val="606"/>
          <w:jc w:val="center"/>
        </w:trPr>
        <w:tc>
          <w:tcPr>
            <w:tcW w:w="4269" w:type="dxa"/>
            <w:gridSpan w:val="9"/>
            <w:tcBorders>
              <w:left w:val="single" w:sz="2" w:space="0" w:color="000000"/>
              <w:bottom w:val="single" w:sz="2" w:space="0" w:color="000000"/>
            </w:tcBorders>
            <w:tcMar>
              <w:top w:w="55" w:type="dxa"/>
              <w:left w:w="55" w:type="dxa"/>
              <w:bottom w:w="55" w:type="dxa"/>
              <w:right w:w="55" w:type="dxa"/>
            </w:tcMar>
          </w:tcPr>
          <w:p w:rsidR="00C724B1" w:rsidRPr="00F133B9" w:rsidRDefault="00C724B1" w:rsidP="0092658F">
            <w:pPr>
              <w:widowControl/>
              <w:suppressLineNumbers/>
              <w:suppressAutoHyphens/>
              <w:autoSpaceDN w:val="0"/>
              <w:spacing w:line="360" w:lineRule="exact"/>
              <w:textAlignment w:val="baseline"/>
              <w:rPr>
                <w:rFonts w:ascii="標楷體" w:eastAsia="標楷體" w:hAnsi="標楷體" w:cs="Lucida Sans" w:hint="eastAsia"/>
                <w:kern w:val="3"/>
                <w:lang w:bidi="hi-IN"/>
              </w:rPr>
            </w:pPr>
            <w:r w:rsidRPr="00F133B9">
              <w:rPr>
                <w:rFonts w:ascii="標楷體" w:eastAsia="標楷體" w:hAnsi="標楷體" w:cs="Lucida Sans"/>
                <w:kern w:val="3"/>
                <w:lang w:bidi="hi-IN"/>
              </w:rPr>
              <w:t>廠        房        面        積</w:t>
            </w:r>
          </w:p>
        </w:tc>
        <w:tc>
          <w:tcPr>
            <w:tcW w:w="2160" w:type="dxa"/>
            <w:gridSpan w:val="6"/>
            <w:tcBorders>
              <w:left w:val="single" w:sz="2" w:space="0" w:color="000000"/>
              <w:bottom w:val="single" w:sz="2" w:space="0" w:color="000000"/>
            </w:tcBorders>
            <w:tcMar>
              <w:top w:w="55" w:type="dxa"/>
              <w:left w:w="55" w:type="dxa"/>
              <w:bottom w:w="55" w:type="dxa"/>
              <w:right w:w="55" w:type="dxa"/>
            </w:tcMar>
          </w:tcPr>
          <w:p w:rsidR="00C724B1" w:rsidRPr="00F133B9" w:rsidRDefault="00C724B1" w:rsidP="0092658F">
            <w:pPr>
              <w:widowControl/>
              <w:suppressLineNumbers/>
              <w:suppressAutoHyphens/>
              <w:autoSpaceDN w:val="0"/>
              <w:spacing w:line="360" w:lineRule="exact"/>
              <w:jc w:val="right"/>
              <w:textAlignment w:val="baseline"/>
              <w:rPr>
                <w:rFonts w:ascii="標楷體" w:eastAsia="標楷體" w:hAnsi="標楷體" w:cs="Lucida Sans" w:hint="eastAsia"/>
                <w:kern w:val="3"/>
                <w:lang w:bidi="hi-IN"/>
              </w:rPr>
            </w:pPr>
            <w:r w:rsidRPr="00F133B9">
              <w:rPr>
                <w:rFonts w:ascii="標楷體" w:eastAsia="標楷體" w:hAnsi="標楷體" w:cs="Lucida Sans"/>
                <w:kern w:val="3"/>
                <w:lang w:bidi="hi-IN"/>
              </w:rPr>
              <w:t>㎡</w:t>
            </w:r>
          </w:p>
        </w:tc>
        <w:tc>
          <w:tcPr>
            <w:tcW w:w="1620" w:type="dxa"/>
            <w:gridSpan w:val="7"/>
            <w:vMerge w:val="restart"/>
            <w:tcBorders>
              <w:left w:val="single" w:sz="2" w:space="0" w:color="000000"/>
              <w:bottom w:val="single" w:sz="2" w:space="0" w:color="000000"/>
            </w:tcBorders>
            <w:tcMar>
              <w:top w:w="55" w:type="dxa"/>
              <w:left w:w="55" w:type="dxa"/>
              <w:bottom w:w="55" w:type="dxa"/>
              <w:right w:w="55" w:type="dxa"/>
            </w:tcMar>
            <w:vAlign w:val="center"/>
          </w:tcPr>
          <w:p w:rsidR="00C724B1" w:rsidRPr="00F133B9" w:rsidRDefault="00C724B1" w:rsidP="0092658F">
            <w:pPr>
              <w:widowControl/>
              <w:suppressLineNumbers/>
              <w:suppressAutoHyphens/>
              <w:autoSpaceDN w:val="0"/>
              <w:spacing w:line="360" w:lineRule="exact"/>
              <w:textAlignment w:val="baseline"/>
              <w:rPr>
                <w:rFonts w:ascii="標楷體" w:eastAsia="標楷體" w:hAnsi="標楷體" w:cs="Lucida Sans" w:hint="eastAsia"/>
                <w:kern w:val="3"/>
                <w:lang w:bidi="hi-IN"/>
              </w:rPr>
            </w:pPr>
            <w:r w:rsidRPr="00F133B9">
              <w:rPr>
                <w:rFonts w:ascii="標楷體" w:eastAsia="標楷體" w:hAnsi="標楷體" w:cs="Lucida Sans"/>
                <w:kern w:val="3"/>
                <w:lang w:bidi="hi-IN"/>
              </w:rPr>
              <w:t>廠房及建築物</w:t>
            </w:r>
          </w:p>
          <w:p w:rsidR="00C724B1" w:rsidRPr="00F133B9" w:rsidRDefault="00C724B1" w:rsidP="0092658F">
            <w:pPr>
              <w:widowControl/>
              <w:suppressLineNumbers/>
              <w:suppressAutoHyphens/>
              <w:autoSpaceDN w:val="0"/>
              <w:spacing w:line="360" w:lineRule="exact"/>
              <w:textAlignment w:val="baseline"/>
              <w:rPr>
                <w:rFonts w:ascii="標楷體" w:eastAsia="標楷體" w:hAnsi="標楷體" w:cs="Lucida Sans" w:hint="eastAsia"/>
                <w:kern w:val="3"/>
                <w:lang w:bidi="hi-IN"/>
              </w:rPr>
            </w:pPr>
            <w:r w:rsidRPr="00F133B9">
              <w:rPr>
                <w:rFonts w:ascii="標楷體" w:eastAsia="標楷體" w:hAnsi="標楷體" w:cs="Lucida Sans"/>
                <w:kern w:val="3"/>
                <w:lang w:bidi="hi-IN"/>
              </w:rPr>
              <w:t>面 積 合 計</w:t>
            </w:r>
          </w:p>
        </w:tc>
        <w:tc>
          <w:tcPr>
            <w:tcW w:w="1487" w:type="dxa"/>
            <w:gridSpan w:val="4"/>
            <w:vMerge w:val="restart"/>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rsidR="00C724B1" w:rsidRPr="00F133B9" w:rsidRDefault="00C724B1" w:rsidP="0092658F">
            <w:pPr>
              <w:widowControl/>
              <w:suppressLineNumbers/>
              <w:suppressAutoHyphens/>
              <w:autoSpaceDN w:val="0"/>
              <w:spacing w:line="360" w:lineRule="exact"/>
              <w:jc w:val="right"/>
              <w:textAlignment w:val="baseline"/>
              <w:rPr>
                <w:rFonts w:ascii="標楷體" w:eastAsia="標楷體" w:hAnsi="標楷體" w:cs="Lucida Sans" w:hint="eastAsia"/>
                <w:kern w:val="3"/>
                <w:lang w:bidi="hi-IN"/>
              </w:rPr>
            </w:pPr>
            <w:r w:rsidRPr="00F133B9">
              <w:rPr>
                <w:rFonts w:ascii="標楷體" w:eastAsia="標楷體" w:hAnsi="標楷體" w:cs="Lucida Sans"/>
                <w:kern w:val="3"/>
                <w:lang w:bidi="hi-IN"/>
              </w:rPr>
              <w:t>㎡</w:t>
            </w:r>
          </w:p>
        </w:tc>
      </w:tr>
      <w:tr w:rsidR="00C724B1" w:rsidRPr="00F133B9">
        <w:trPr>
          <w:trHeight w:val="618"/>
          <w:jc w:val="center"/>
        </w:trPr>
        <w:tc>
          <w:tcPr>
            <w:tcW w:w="4269" w:type="dxa"/>
            <w:gridSpan w:val="9"/>
            <w:tcBorders>
              <w:left w:val="single" w:sz="2" w:space="0" w:color="000000"/>
              <w:bottom w:val="single" w:sz="2" w:space="0" w:color="000000"/>
            </w:tcBorders>
            <w:tcMar>
              <w:top w:w="55" w:type="dxa"/>
              <w:left w:w="55" w:type="dxa"/>
              <w:bottom w:w="55" w:type="dxa"/>
              <w:right w:w="55" w:type="dxa"/>
            </w:tcMar>
          </w:tcPr>
          <w:p w:rsidR="00C724B1" w:rsidRPr="00F133B9" w:rsidRDefault="00C724B1" w:rsidP="0092658F">
            <w:pPr>
              <w:widowControl/>
              <w:suppressLineNumbers/>
              <w:suppressAutoHyphens/>
              <w:autoSpaceDN w:val="0"/>
              <w:spacing w:line="360" w:lineRule="exact"/>
              <w:textAlignment w:val="baseline"/>
              <w:rPr>
                <w:rFonts w:ascii="標楷體" w:eastAsia="標楷體" w:hAnsi="標楷體" w:cs="Lucida Sans" w:hint="eastAsia"/>
                <w:kern w:val="3"/>
                <w:szCs w:val="24"/>
                <w:lang w:bidi="hi-IN"/>
              </w:rPr>
            </w:pPr>
            <w:r w:rsidRPr="00F133B9">
              <w:rPr>
                <w:rFonts w:ascii="標楷體" w:eastAsia="標楷體" w:hAnsi="標楷體" w:cs="Lucida Sans"/>
                <w:kern w:val="3"/>
                <w:szCs w:val="24"/>
                <w:lang w:bidi="hi-IN"/>
              </w:rPr>
              <w:t>建　　　築　　　物 　   面      積</w:t>
            </w:r>
          </w:p>
        </w:tc>
        <w:tc>
          <w:tcPr>
            <w:tcW w:w="2160" w:type="dxa"/>
            <w:gridSpan w:val="6"/>
            <w:tcBorders>
              <w:left w:val="single" w:sz="2" w:space="0" w:color="000000"/>
              <w:bottom w:val="single" w:sz="2" w:space="0" w:color="000000"/>
            </w:tcBorders>
            <w:tcMar>
              <w:top w:w="55" w:type="dxa"/>
              <w:left w:w="55" w:type="dxa"/>
              <w:bottom w:w="55" w:type="dxa"/>
              <w:right w:w="55" w:type="dxa"/>
            </w:tcMar>
          </w:tcPr>
          <w:p w:rsidR="00C724B1" w:rsidRPr="00F133B9" w:rsidRDefault="00C724B1" w:rsidP="0092658F">
            <w:pPr>
              <w:widowControl/>
              <w:suppressLineNumbers/>
              <w:suppressAutoHyphens/>
              <w:autoSpaceDN w:val="0"/>
              <w:spacing w:line="360" w:lineRule="exact"/>
              <w:jc w:val="right"/>
              <w:textAlignment w:val="baseline"/>
              <w:rPr>
                <w:rFonts w:ascii="標楷體" w:eastAsia="標楷體" w:hAnsi="標楷體" w:cs="Lucida Sans" w:hint="eastAsia"/>
                <w:kern w:val="3"/>
                <w:lang w:bidi="hi-IN"/>
              </w:rPr>
            </w:pPr>
            <w:r w:rsidRPr="00F133B9">
              <w:rPr>
                <w:rFonts w:ascii="標楷體" w:eastAsia="標楷體" w:hAnsi="標楷體" w:cs="Lucida Sans"/>
                <w:kern w:val="3"/>
                <w:lang w:bidi="hi-IN"/>
              </w:rPr>
              <w:t>㎡</w:t>
            </w:r>
          </w:p>
        </w:tc>
        <w:tc>
          <w:tcPr>
            <w:tcW w:w="1620" w:type="dxa"/>
            <w:gridSpan w:val="7"/>
            <w:vMerge/>
            <w:tcBorders>
              <w:left w:val="single" w:sz="2" w:space="0" w:color="000000"/>
              <w:bottom w:val="single" w:sz="2" w:space="0" w:color="000000"/>
            </w:tcBorders>
            <w:tcMar>
              <w:top w:w="55" w:type="dxa"/>
              <w:left w:w="55" w:type="dxa"/>
              <w:bottom w:w="55" w:type="dxa"/>
              <w:right w:w="55" w:type="dxa"/>
            </w:tcMar>
            <w:vAlign w:val="center"/>
          </w:tcPr>
          <w:p w:rsidR="00C724B1" w:rsidRPr="00F133B9" w:rsidRDefault="00C724B1" w:rsidP="0092658F">
            <w:pPr>
              <w:widowControl/>
              <w:suppressAutoHyphens/>
              <w:autoSpaceDN w:val="0"/>
              <w:spacing w:line="360" w:lineRule="exact"/>
              <w:textAlignment w:val="baseline"/>
              <w:rPr>
                <w:rFonts w:ascii="標楷體" w:eastAsia="標楷體" w:hAnsi="標楷體" w:cs="Lucida Sans" w:hint="eastAsia"/>
                <w:kern w:val="3"/>
                <w:lang w:bidi="hi-IN"/>
              </w:rPr>
            </w:pPr>
          </w:p>
        </w:tc>
        <w:tc>
          <w:tcPr>
            <w:tcW w:w="1487" w:type="dxa"/>
            <w:gridSpan w:val="4"/>
            <w:vMerge/>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rsidR="00C724B1" w:rsidRPr="00F133B9" w:rsidRDefault="00C724B1" w:rsidP="0092658F">
            <w:pPr>
              <w:widowControl/>
              <w:suppressAutoHyphens/>
              <w:autoSpaceDN w:val="0"/>
              <w:spacing w:line="360" w:lineRule="exact"/>
              <w:textAlignment w:val="baseline"/>
              <w:rPr>
                <w:rFonts w:ascii="標楷體" w:eastAsia="標楷體" w:hAnsi="標楷體" w:cs="Lucida Sans" w:hint="eastAsia"/>
                <w:kern w:val="3"/>
                <w:lang w:bidi="hi-IN"/>
              </w:rPr>
            </w:pPr>
          </w:p>
        </w:tc>
      </w:tr>
      <w:tr w:rsidR="00C724B1" w:rsidRPr="00F133B9">
        <w:trPr>
          <w:trHeight w:val="875"/>
          <w:jc w:val="center"/>
        </w:trPr>
        <w:tc>
          <w:tcPr>
            <w:tcW w:w="2310" w:type="dxa"/>
            <w:gridSpan w:val="6"/>
            <w:tcBorders>
              <w:left w:val="single" w:sz="2" w:space="0" w:color="000000"/>
              <w:bottom w:val="single" w:sz="2" w:space="0" w:color="000000"/>
            </w:tcBorders>
            <w:tcMar>
              <w:top w:w="55" w:type="dxa"/>
              <w:left w:w="55" w:type="dxa"/>
              <w:bottom w:w="55" w:type="dxa"/>
              <w:right w:w="55" w:type="dxa"/>
            </w:tcMar>
          </w:tcPr>
          <w:p w:rsidR="00C724B1" w:rsidRPr="00F133B9" w:rsidRDefault="00C724B1" w:rsidP="0092658F">
            <w:pPr>
              <w:widowControl/>
              <w:suppressLineNumbers/>
              <w:suppressAutoHyphens/>
              <w:autoSpaceDN w:val="0"/>
              <w:spacing w:line="360" w:lineRule="exact"/>
              <w:textAlignment w:val="baseline"/>
              <w:rPr>
                <w:rFonts w:ascii="標楷體" w:eastAsia="標楷體" w:hAnsi="標楷體" w:cs="Lucida Sans" w:hint="eastAsia"/>
                <w:kern w:val="3"/>
                <w:lang w:bidi="hi-IN"/>
              </w:rPr>
            </w:pPr>
            <w:r w:rsidRPr="00F133B9">
              <w:rPr>
                <w:rFonts w:ascii="標楷體" w:eastAsia="標楷體" w:hAnsi="標楷體" w:cs="Lucida Sans"/>
                <w:kern w:val="3"/>
                <w:lang w:bidi="hi-IN"/>
              </w:rPr>
              <w:t>工廠用水量（含工業用水及民生用水）</w:t>
            </w:r>
          </w:p>
        </w:tc>
        <w:tc>
          <w:tcPr>
            <w:tcW w:w="2400" w:type="dxa"/>
            <w:gridSpan w:val="4"/>
            <w:tcBorders>
              <w:left w:val="single" w:sz="2" w:space="0" w:color="000000"/>
              <w:bottom w:val="single" w:sz="2" w:space="0" w:color="000000"/>
            </w:tcBorders>
            <w:tcMar>
              <w:top w:w="55" w:type="dxa"/>
              <w:left w:w="55" w:type="dxa"/>
              <w:bottom w:w="55" w:type="dxa"/>
              <w:right w:w="55" w:type="dxa"/>
            </w:tcMar>
            <w:vAlign w:val="center"/>
          </w:tcPr>
          <w:p w:rsidR="00C724B1" w:rsidRPr="00F133B9" w:rsidRDefault="00C724B1" w:rsidP="0092658F">
            <w:pPr>
              <w:widowControl/>
              <w:suppressLineNumbers/>
              <w:suppressAutoHyphens/>
              <w:autoSpaceDN w:val="0"/>
              <w:spacing w:line="360" w:lineRule="exact"/>
              <w:jc w:val="right"/>
              <w:textAlignment w:val="baseline"/>
              <w:rPr>
                <w:rFonts w:ascii="標楷體" w:eastAsia="標楷體" w:hAnsi="標楷體" w:cs="Lucida Sans" w:hint="eastAsia"/>
                <w:kern w:val="3"/>
                <w:lang w:bidi="hi-IN"/>
              </w:rPr>
            </w:pPr>
            <w:r w:rsidRPr="00F133B9">
              <w:rPr>
                <w:rFonts w:ascii="標楷體" w:eastAsia="標楷體" w:hAnsi="標楷體" w:cs="Lucida Sans"/>
                <w:kern w:val="3"/>
                <w:lang w:bidi="hi-IN"/>
              </w:rPr>
              <w:t>立方公尺／日</w:t>
            </w:r>
          </w:p>
        </w:tc>
        <w:tc>
          <w:tcPr>
            <w:tcW w:w="1719" w:type="dxa"/>
            <w:gridSpan w:val="5"/>
            <w:tcBorders>
              <w:left w:val="single" w:sz="2" w:space="0" w:color="000000"/>
              <w:bottom w:val="single" w:sz="2" w:space="0" w:color="000000"/>
            </w:tcBorders>
            <w:tcMar>
              <w:top w:w="55" w:type="dxa"/>
              <w:left w:w="55" w:type="dxa"/>
              <w:bottom w:w="55" w:type="dxa"/>
              <w:right w:w="55" w:type="dxa"/>
            </w:tcMar>
            <w:vAlign w:val="center"/>
          </w:tcPr>
          <w:p w:rsidR="00C724B1" w:rsidRPr="00F133B9" w:rsidRDefault="00C724B1" w:rsidP="0092658F">
            <w:pPr>
              <w:widowControl/>
              <w:suppressLineNumbers/>
              <w:suppressAutoHyphens/>
              <w:autoSpaceDN w:val="0"/>
              <w:spacing w:line="360" w:lineRule="exact"/>
              <w:jc w:val="center"/>
              <w:textAlignment w:val="baseline"/>
              <w:rPr>
                <w:rFonts w:ascii="標楷體" w:eastAsia="標楷體" w:hAnsi="標楷體" w:cs="Lucida Sans" w:hint="eastAsia"/>
                <w:kern w:val="3"/>
                <w:lang w:bidi="hi-IN"/>
              </w:rPr>
            </w:pPr>
            <w:r w:rsidRPr="00F133B9">
              <w:rPr>
                <w:rFonts w:ascii="標楷體" w:eastAsia="標楷體" w:hAnsi="標楷體" w:cs="Lucida Sans"/>
                <w:kern w:val="3"/>
                <w:lang w:bidi="hi-IN"/>
              </w:rPr>
              <w:t>自來水單號碼</w:t>
            </w:r>
          </w:p>
        </w:tc>
        <w:tc>
          <w:tcPr>
            <w:tcW w:w="3107" w:type="dxa"/>
            <w:gridSpan w:val="11"/>
            <w:tcBorders>
              <w:left w:val="single" w:sz="2" w:space="0" w:color="000000"/>
              <w:bottom w:val="single" w:sz="2" w:space="0" w:color="000000"/>
              <w:right w:val="single" w:sz="2" w:space="0" w:color="000000"/>
            </w:tcBorders>
            <w:tcMar>
              <w:top w:w="55" w:type="dxa"/>
              <w:left w:w="55" w:type="dxa"/>
              <w:bottom w:w="55" w:type="dxa"/>
              <w:right w:w="55" w:type="dxa"/>
            </w:tcMar>
          </w:tcPr>
          <w:p w:rsidR="00C724B1" w:rsidRPr="00F133B9" w:rsidRDefault="00C724B1" w:rsidP="0092658F">
            <w:pPr>
              <w:widowControl/>
              <w:suppressLineNumbers/>
              <w:suppressAutoHyphens/>
              <w:autoSpaceDN w:val="0"/>
              <w:spacing w:line="360" w:lineRule="exact"/>
              <w:textAlignment w:val="baseline"/>
              <w:rPr>
                <w:rFonts w:ascii="標楷體" w:eastAsia="標楷體" w:hAnsi="標楷體" w:cs="Lucida Sans" w:hint="eastAsia"/>
                <w:kern w:val="3"/>
                <w:lang w:bidi="hi-IN"/>
              </w:rPr>
            </w:pPr>
          </w:p>
        </w:tc>
      </w:tr>
      <w:tr w:rsidR="00C724B1" w:rsidRPr="00F133B9">
        <w:trPr>
          <w:trHeight w:val="590"/>
          <w:jc w:val="center"/>
        </w:trPr>
        <w:tc>
          <w:tcPr>
            <w:tcW w:w="2310" w:type="dxa"/>
            <w:gridSpan w:val="6"/>
            <w:vMerge w:val="restart"/>
            <w:tcBorders>
              <w:left w:val="single" w:sz="2" w:space="0" w:color="000000"/>
              <w:bottom w:val="single" w:sz="2" w:space="0" w:color="000000"/>
            </w:tcBorders>
            <w:tcMar>
              <w:top w:w="55" w:type="dxa"/>
              <w:left w:w="55" w:type="dxa"/>
              <w:bottom w:w="55" w:type="dxa"/>
              <w:right w:w="55" w:type="dxa"/>
            </w:tcMar>
            <w:vAlign w:val="center"/>
          </w:tcPr>
          <w:p w:rsidR="00C724B1" w:rsidRPr="00F133B9" w:rsidRDefault="00C724B1" w:rsidP="0092658F">
            <w:pPr>
              <w:widowControl/>
              <w:suppressLineNumbers/>
              <w:suppressAutoHyphens/>
              <w:autoSpaceDN w:val="0"/>
              <w:spacing w:line="360" w:lineRule="exact"/>
              <w:textAlignment w:val="baseline"/>
              <w:rPr>
                <w:rFonts w:ascii="標楷體" w:eastAsia="標楷體" w:hAnsi="標楷體" w:cs="Lucida Sans" w:hint="eastAsia"/>
                <w:kern w:val="3"/>
                <w:lang w:bidi="hi-IN"/>
              </w:rPr>
            </w:pPr>
            <w:r w:rsidRPr="00F133B9">
              <w:rPr>
                <w:rFonts w:ascii="標楷體" w:eastAsia="標楷體" w:hAnsi="標楷體" w:cs="Lucida Sans"/>
                <w:kern w:val="3"/>
                <w:lang w:bidi="hi-IN"/>
              </w:rPr>
              <w:t>使用電力容量、熱能</w:t>
            </w:r>
          </w:p>
        </w:tc>
        <w:tc>
          <w:tcPr>
            <w:tcW w:w="2400" w:type="dxa"/>
            <w:gridSpan w:val="4"/>
            <w:tcBorders>
              <w:left w:val="single" w:sz="2" w:space="0" w:color="000000"/>
              <w:bottom w:val="single" w:sz="2" w:space="0" w:color="000000"/>
            </w:tcBorders>
            <w:tcMar>
              <w:top w:w="55" w:type="dxa"/>
              <w:left w:w="55" w:type="dxa"/>
              <w:bottom w:w="55" w:type="dxa"/>
              <w:right w:w="55" w:type="dxa"/>
            </w:tcMar>
          </w:tcPr>
          <w:p w:rsidR="00C724B1" w:rsidRPr="00F133B9" w:rsidRDefault="00C724B1" w:rsidP="0092658F">
            <w:pPr>
              <w:widowControl/>
              <w:suppressLineNumbers/>
              <w:suppressAutoHyphens/>
              <w:autoSpaceDN w:val="0"/>
              <w:spacing w:line="360" w:lineRule="exact"/>
              <w:jc w:val="right"/>
              <w:textAlignment w:val="baseline"/>
              <w:rPr>
                <w:rFonts w:ascii="標楷體" w:eastAsia="標楷體" w:hAnsi="標楷體" w:cs="Lucida Sans" w:hint="eastAsia"/>
                <w:kern w:val="3"/>
                <w:lang w:bidi="hi-IN"/>
              </w:rPr>
            </w:pPr>
            <w:r w:rsidRPr="00F133B9">
              <w:rPr>
                <w:rFonts w:ascii="標楷體" w:eastAsia="標楷體" w:hAnsi="標楷體" w:cs="Lucida Sans"/>
                <w:kern w:val="3"/>
                <w:lang w:bidi="hi-IN"/>
              </w:rPr>
              <w:t>馬力</w:t>
            </w:r>
          </w:p>
        </w:tc>
        <w:tc>
          <w:tcPr>
            <w:tcW w:w="1719" w:type="dxa"/>
            <w:gridSpan w:val="5"/>
            <w:vMerge w:val="restart"/>
            <w:tcBorders>
              <w:left w:val="single" w:sz="2" w:space="0" w:color="000000"/>
              <w:bottom w:val="single" w:sz="2" w:space="0" w:color="000000"/>
            </w:tcBorders>
            <w:tcMar>
              <w:top w:w="55" w:type="dxa"/>
              <w:left w:w="55" w:type="dxa"/>
              <w:bottom w:w="55" w:type="dxa"/>
              <w:right w:w="55" w:type="dxa"/>
            </w:tcMar>
            <w:vAlign w:val="center"/>
          </w:tcPr>
          <w:p w:rsidR="00C724B1" w:rsidRPr="00F133B9" w:rsidRDefault="00C724B1" w:rsidP="0092658F">
            <w:pPr>
              <w:widowControl/>
              <w:suppressLineNumbers/>
              <w:suppressAutoHyphens/>
              <w:autoSpaceDN w:val="0"/>
              <w:spacing w:line="360" w:lineRule="exact"/>
              <w:textAlignment w:val="baseline"/>
              <w:rPr>
                <w:rFonts w:ascii="標楷體" w:eastAsia="標楷體" w:hAnsi="標楷體" w:cs="Lucida Sans" w:hint="eastAsia"/>
                <w:kern w:val="3"/>
                <w:lang w:bidi="hi-IN"/>
              </w:rPr>
            </w:pPr>
            <w:r w:rsidRPr="00F133B9">
              <w:rPr>
                <w:rFonts w:ascii="標楷體" w:eastAsia="標楷體" w:hAnsi="標楷體" w:cs="Lucida Sans"/>
                <w:kern w:val="3"/>
                <w:lang w:bidi="hi-IN"/>
              </w:rPr>
              <w:t xml:space="preserve">　合　　　計</w:t>
            </w:r>
          </w:p>
        </w:tc>
        <w:tc>
          <w:tcPr>
            <w:tcW w:w="3107" w:type="dxa"/>
            <w:gridSpan w:val="11"/>
            <w:vMerge w:val="restart"/>
            <w:tcBorders>
              <w:left w:val="single" w:sz="2" w:space="0" w:color="000000"/>
              <w:bottom w:val="single" w:sz="2" w:space="0" w:color="000000"/>
              <w:right w:val="single" w:sz="2" w:space="0" w:color="000000"/>
            </w:tcBorders>
            <w:tcMar>
              <w:top w:w="55" w:type="dxa"/>
              <w:left w:w="55" w:type="dxa"/>
              <w:bottom w:w="55" w:type="dxa"/>
              <w:right w:w="55" w:type="dxa"/>
            </w:tcMar>
          </w:tcPr>
          <w:p w:rsidR="00C724B1" w:rsidRPr="00F133B9" w:rsidRDefault="00836D98" w:rsidP="00836D98">
            <w:pPr>
              <w:widowControl/>
              <w:suppressLineNumbers/>
              <w:suppressAutoHyphens/>
              <w:autoSpaceDN w:val="0"/>
              <w:spacing w:line="360" w:lineRule="exact"/>
              <w:jc w:val="right"/>
              <w:textAlignment w:val="baseline"/>
              <w:rPr>
                <w:rFonts w:ascii="標楷體" w:eastAsia="標楷體" w:hAnsi="標楷體" w:cs="Lucida Sans" w:hint="eastAsia"/>
                <w:kern w:val="3"/>
                <w:lang w:bidi="hi-IN"/>
              </w:rPr>
            </w:pPr>
            <w:r w:rsidRPr="00F133B9">
              <w:rPr>
                <w:rFonts w:ascii="標楷體" w:eastAsia="標楷體" w:hAnsi="標楷體" w:cs="Lucida Sans"/>
                <w:kern w:val="3"/>
                <w:lang w:bidi="hi-IN"/>
              </w:rPr>
              <w:t>瓩</w:t>
            </w:r>
          </w:p>
        </w:tc>
      </w:tr>
      <w:tr w:rsidR="00C724B1" w:rsidRPr="00F133B9">
        <w:trPr>
          <w:trHeight w:val="437"/>
          <w:jc w:val="center"/>
        </w:trPr>
        <w:tc>
          <w:tcPr>
            <w:tcW w:w="2310" w:type="dxa"/>
            <w:gridSpan w:val="6"/>
            <w:vMerge/>
            <w:tcBorders>
              <w:left w:val="single" w:sz="2" w:space="0" w:color="000000"/>
              <w:bottom w:val="single" w:sz="2" w:space="0" w:color="000000"/>
            </w:tcBorders>
            <w:tcMar>
              <w:top w:w="55" w:type="dxa"/>
              <w:left w:w="55" w:type="dxa"/>
              <w:bottom w:w="55" w:type="dxa"/>
              <w:right w:w="55" w:type="dxa"/>
            </w:tcMar>
            <w:vAlign w:val="center"/>
          </w:tcPr>
          <w:p w:rsidR="00C724B1" w:rsidRPr="00F133B9" w:rsidRDefault="00C724B1" w:rsidP="00F9312F">
            <w:pPr>
              <w:widowControl/>
              <w:suppressAutoHyphens/>
              <w:autoSpaceDN w:val="0"/>
              <w:textAlignment w:val="baseline"/>
              <w:rPr>
                <w:rFonts w:ascii="標楷體" w:eastAsia="標楷體" w:hAnsi="標楷體" w:cs="Lucida Sans" w:hint="eastAsia"/>
                <w:kern w:val="3"/>
                <w:lang w:bidi="hi-IN"/>
              </w:rPr>
            </w:pPr>
          </w:p>
        </w:tc>
        <w:tc>
          <w:tcPr>
            <w:tcW w:w="2400" w:type="dxa"/>
            <w:gridSpan w:val="4"/>
            <w:tcBorders>
              <w:left w:val="single" w:sz="2" w:space="0" w:color="000000"/>
              <w:bottom w:val="single" w:sz="2" w:space="0" w:color="000000"/>
            </w:tcBorders>
            <w:tcMar>
              <w:top w:w="55" w:type="dxa"/>
              <w:left w:w="55" w:type="dxa"/>
              <w:bottom w:w="55" w:type="dxa"/>
              <w:right w:w="55" w:type="dxa"/>
            </w:tcMar>
          </w:tcPr>
          <w:p w:rsidR="00C724B1" w:rsidRPr="00F133B9" w:rsidRDefault="00C724B1" w:rsidP="00F9312F">
            <w:pPr>
              <w:widowControl/>
              <w:suppressLineNumbers/>
              <w:suppressAutoHyphens/>
              <w:autoSpaceDN w:val="0"/>
              <w:jc w:val="right"/>
              <w:textAlignment w:val="baseline"/>
              <w:rPr>
                <w:rFonts w:ascii="標楷體" w:eastAsia="標楷體" w:hAnsi="標楷體" w:cs="Lucida Sans" w:hint="eastAsia"/>
                <w:kern w:val="3"/>
                <w:lang w:bidi="hi-IN"/>
              </w:rPr>
            </w:pPr>
            <w:r w:rsidRPr="00F133B9">
              <w:rPr>
                <w:rFonts w:ascii="標楷體" w:eastAsia="標楷體" w:hAnsi="標楷體" w:cs="Lucida Sans"/>
                <w:kern w:val="3"/>
                <w:lang w:bidi="hi-IN"/>
              </w:rPr>
              <w:t>瓩</w:t>
            </w:r>
          </w:p>
        </w:tc>
        <w:tc>
          <w:tcPr>
            <w:tcW w:w="1719" w:type="dxa"/>
            <w:gridSpan w:val="5"/>
            <w:vMerge/>
            <w:tcBorders>
              <w:left w:val="single" w:sz="2" w:space="0" w:color="000000"/>
              <w:bottom w:val="single" w:sz="2" w:space="0" w:color="000000"/>
            </w:tcBorders>
            <w:tcMar>
              <w:top w:w="55" w:type="dxa"/>
              <w:left w:w="55" w:type="dxa"/>
              <w:bottom w:w="55" w:type="dxa"/>
              <w:right w:w="55" w:type="dxa"/>
            </w:tcMar>
            <w:vAlign w:val="center"/>
          </w:tcPr>
          <w:p w:rsidR="00C724B1" w:rsidRPr="00F133B9" w:rsidRDefault="00C724B1" w:rsidP="00F9312F">
            <w:pPr>
              <w:widowControl/>
              <w:suppressAutoHyphens/>
              <w:autoSpaceDN w:val="0"/>
              <w:textAlignment w:val="baseline"/>
              <w:rPr>
                <w:rFonts w:ascii="標楷體" w:eastAsia="標楷體" w:hAnsi="標楷體" w:cs="Lucida Sans" w:hint="eastAsia"/>
                <w:kern w:val="3"/>
                <w:lang w:bidi="hi-IN"/>
              </w:rPr>
            </w:pPr>
          </w:p>
        </w:tc>
        <w:tc>
          <w:tcPr>
            <w:tcW w:w="3107" w:type="dxa"/>
            <w:gridSpan w:val="11"/>
            <w:vMerge/>
            <w:tcBorders>
              <w:left w:val="single" w:sz="2" w:space="0" w:color="000000"/>
              <w:bottom w:val="single" w:sz="2" w:space="0" w:color="000000"/>
              <w:right w:val="single" w:sz="2" w:space="0" w:color="000000"/>
            </w:tcBorders>
            <w:tcMar>
              <w:top w:w="55" w:type="dxa"/>
              <w:left w:w="55" w:type="dxa"/>
              <w:bottom w:w="55" w:type="dxa"/>
              <w:right w:w="55" w:type="dxa"/>
            </w:tcMar>
          </w:tcPr>
          <w:p w:rsidR="00C724B1" w:rsidRPr="00F133B9" w:rsidRDefault="00C724B1" w:rsidP="00F9312F">
            <w:pPr>
              <w:widowControl/>
              <w:suppressAutoHyphens/>
              <w:autoSpaceDN w:val="0"/>
              <w:textAlignment w:val="baseline"/>
              <w:rPr>
                <w:rFonts w:ascii="標楷體" w:eastAsia="標楷體" w:hAnsi="標楷體" w:cs="Lucida Sans" w:hint="eastAsia"/>
                <w:kern w:val="3"/>
                <w:lang w:bidi="hi-IN"/>
              </w:rPr>
            </w:pPr>
          </w:p>
        </w:tc>
      </w:tr>
      <w:tr w:rsidR="00AF400B" w:rsidRPr="00F133B9">
        <w:trPr>
          <w:trHeight w:val="907"/>
          <w:jc w:val="center"/>
        </w:trPr>
        <w:tc>
          <w:tcPr>
            <w:tcW w:w="2310" w:type="dxa"/>
            <w:gridSpan w:val="6"/>
            <w:vMerge w:val="restart"/>
            <w:tcBorders>
              <w:top w:val="single" w:sz="2" w:space="0" w:color="000000"/>
              <w:left w:val="single" w:sz="2" w:space="0" w:color="000000"/>
            </w:tcBorders>
            <w:tcMar>
              <w:top w:w="55" w:type="dxa"/>
              <w:left w:w="55" w:type="dxa"/>
              <w:bottom w:w="55" w:type="dxa"/>
              <w:right w:w="55" w:type="dxa"/>
            </w:tcMar>
          </w:tcPr>
          <w:p w:rsidR="00AF400B" w:rsidRPr="00F133B9" w:rsidRDefault="00AF400B" w:rsidP="00774AB8">
            <w:pPr>
              <w:spacing w:before="120"/>
              <w:ind w:left="180" w:hanging="180"/>
              <w:jc w:val="both"/>
              <w:rPr>
                <w:rFonts w:ascii="標楷體" w:eastAsia="標楷體" w:hAnsi="標楷體"/>
              </w:rPr>
            </w:pPr>
            <w:r w:rsidRPr="00F133B9">
              <w:rPr>
                <w:rFonts w:ascii="標楷體" w:eastAsia="標楷體" w:hAnsi="標楷體" w:hint="eastAsia"/>
              </w:rPr>
              <w:t>產業類別</w:t>
            </w:r>
            <w:r w:rsidRPr="00F133B9">
              <w:rPr>
                <w:rFonts w:ascii="標楷體" w:eastAsia="標楷體" w:hAnsi="標楷體"/>
              </w:rPr>
              <w:t>(2</w:t>
            </w:r>
            <w:r w:rsidRPr="00F133B9">
              <w:rPr>
                <w:rFonts w:ascii="標楷體" w:eastAsia="標楷體" w:hAnsi="標楷體" w:hint="eastAsia"/>
              </w:rPr>
              <w:t>碼</w:t>
            </w:r>
            <w:r w:rsidRPr="00F133B9">
              <w:rPr>
                <w:rFonts w:ascii="標楷體" w:eastAsia="標楷體" w:hAnsi="標楷體"/>
              </w:rPr>
              <w:t>_</w:t>
            </w:r>
            <w:r w:rsidRPr="00F133B9">
              <w:rPr>
                <w:rFonts w:ascii="標楷體" w:eastAsia="標楷體" w:hAnsi="標楷體" w:hint="eastAsia"/>
              </w:rPr>
              <w:t>中類</w:t>
            </w:r>
            <w:r w:rsidRPr="00F133B9">
              <w:rPr>
                <w:rFonts w:ascii="標楷體" w:eastAsia="標楷體" w:hAnsi="標楷體"/>
              </w:rPr>
              <w:t>)</w:t>
            </w:r>
          </w:p>
        </w:tc>
        <w:tc>
          <w:tcPr>
            <w:tcW w:w="2400" w:type="dxa"/>
            <w:gridSpan w:val="4"/>
            <w:tcBorders>
              <w:top w:val="single" w:sz="2" w:space="0" w:color="000000"/>
              <w:left w:val="single" w:sz="2" w:space="0" w:color="000000"/>
              <w:bottom w:val="single" w:sz="2" w:space="0" w:color="000000"/>
            </w:tcBorders>
            <w:tcMar>
              <w:top w:w="55" w:type="dxa"/>
              <w:left w:w="55" w:type="dxa"/>
              <w:bottom w:w="55" w:type="dxa"/>
              <w:right w:w="55" w:type="dxa"/>
            </w:tcMar>
          </w:tcPr>
          <w:p w:rsidR="00AF400B" w:rsidRPr="00F133B9" w:rsidRDefault="00AF400B" w:rsidP="00774AB8">
            <w:pPr>
              <w:spacing w:before="120" w:line="300" w:lineRule="exact"/>
              <w:jc w:val="distribute"/>
              <w:rPr>
                <w:rFonts w:ascii="標楷體" w:eastAsia="標楷體" w:hAnsi="標楷體"/>
              </w:rPr>
            </w:pPr>
            <w:r w:rsidRPr="00F133B9">
              <w:rPr>
                <w:rFonts w:ascii="標楷體" w:eastAsia="標楷體" w:hAnsi="標楷體" w:hint="eastAsia"/>
              </w:rPr>
              <w:t>主要產品</w:t>
            </w:r>
            <w:r w:rsidRPr="00F133B9">
              <w:rPr>
                <w:rFonts w:ascii="標楷體" w:eastAsia="標楷體" w:hAnsi="標楷體" w:hint="eastAsia"/>
                <w:spacing w:val="-14"/>
                <w:sz w:val="20"/>
                <w:szCs w:val="20"/>
              </w:rPr>
              <w:t>(註1)</w:t>
            </w:r>
          </w:p>
        </w:tc>
        <w:tc>
          <w:tcPr>
            <w:tcW w:w="4826" w:type="dxa"/>
            <w:gridSpan w:val="16"/>
            <w:tcBorders>
              <w:top w:val="single" w:sz="2" w:space="0" w:color="000000"/>
              <w:left w:val="single" w:sz="2" w:space="0" w:color="000000"/>
              <w:bottom w:val="single" w:sz="4" w:space="0" w:color="auto"/>
              <w:right w:val="single" w:sz="2" w:space="0" w:color="000000"/>
            </w:tcBorders>
            <w:tcMar>
              <w:top w:w="55" w:type="dxa"/>
              <w:left w:w="55" w:type="dxa"/>
              <w:bottom w:w="55" w:type="dxa"/>
              <w:right w:w="55" w:type="dxa"/>
            </w:tcMar>
          </w:tcPr>
          <w:p w:rsidR="00AF400B" w:rsidRPr="00F133B9" w:rsidRDefault="00AF400B" w:rsidP="00AF400B">
            <w:pPr>
              <w:spacing w:before="120"/>
              <w:jc w:val="both"/>
              <w:rPr>
                <w:rFonts w:ascii="標楷體" w:eastAsia="標楷體" w:hAnsi="標楷體"/>
              </w:rPr>
            </w:pPr>
            <w:r w:rsidRPr="00F133B9">
              <w:rPr>
                <w:rFonts w:ascii="標楷體" w:eastAsia="標楷體" w:hAnsi="標楷體" w:cs="標楷體"/>
              </w:rPr>
              <w:t xml:space="preserve"> </w:t>
            </w:r>
            <w:r w:rsidRPr="00F133B9">
              <w:rPr>
                <w:rFonts w:ascii="標楷體" w:eastAsia="標楷體" w:hAnsi="標楷體" w:cs="標楷體" w:hint="eastAsia"/>
              </w:rPr>
              <w:t>申請人</w:t>
            </w:r>
          </w:p>
        </w:tc>
      </w:tr>
      <w:tr w:rsidR="00836D98" w:rsidRPr="00F133B9">
        <w:trPr>
          <w:trHeight w:val="425"/>
          <w:jc w:val="center"/>
        </w:trPr>
        <w:tc>
          <w:tcPr>
            <w:tcW w:w="2310" w:type="dxa"/>
            <w:gridSpan w:val="6"/>
            <w:vMerge/>
            <w:tcBorders>
              <w:left w:val="single" w:sz="2" w:space="0" w:color="000000"/>
            </w:tcBorders>
            <w:tcMar>
              <w:top w:w="55" w:type="dxa"/>
              <w:left w:w="55" w:type="dxa"/>
              <w:bottom w:w="55" w:type="dxa"/>
              <w:right w:w="55" w:type="dxa"/>
            </w:tcMar>
          </w:tcPr>
          <w:p w:rsidR="00836D98" w:rsidRPr="00F133B9" w:rsidRDefault="00836D98" w:rsidP="00774AB8">
            <w:pPr>
              <w:spacing w:before="120"/>
              <w:ind w:left="180" w:hanging="180"/>
              <w:jc w:val="both"/>
              <w:rPr>
                <w:rFonts w:ascii="標楷體" w:eastAsia="標楷體" w:hAnsi="標楷體" w:hint="eastAsia"/>
              </w:rPr>
            </w:pPr>
          </w:p>
        </w:tc>
        <w:tc>
          <w:tcPr>
            <w:tcW w:w="1200" w:type="dxa"/>
            <w:tcBorders>
              <w:top w:val="single" w:sz="2" w:space="0" w:color="000000"/>
              <w:left w:val="single" w:sz="2" w:space="0" w:color="000000"/>
              <w:bottom w:val="single" w:sz="2" w:space="0" w:color="000000"/>
            </w:tcBorders>
            <w:tcMar>
              <w:top w:w="55" w:type="dxa"/>
              <w:left w:w="55" w:type="dxa"/>
              <w:bottom w:w="55" w:type="dxa"/>
              <w:right w:w="55" w:type="dxa"/>
            </w:tcMar>
            <w:vAlign w:val="center"/>
          </w:tcPr>
          <w:p w:rsidR="00836D98" w:rsidRPr="00F133B9" w:rsidRDefault="00836D98" w:rsidP="00774AB8">
            <w:pPr>
              <w:spacing w:before="120" w:line="240" w:lineRule="exact"/>
              <w:jc w:val="center"/>
              <w:rPr>
                <w:rFonts w:ascii="標楷體" w:eastAsia="標楷體" w:hAnsi="標楷體"/>
              </w:rPr>
            </w:pPr>
            <w:smartTag w:uri="urn:schemas-microsoft-com:office:smarttags" w:element="chmetcnv">
              <w:smartTagPr>
                <w:attr w:name="TCSC" w:val="0"/>
                <w:attr w:name="NumberType" w:val="1"/>
                <w:attr w:name="Negative" w:val="False"/>
                <w:attr w:name="HasSpace" w:val="False"/>
                <w:attr w:name="SourceValue" w:val="3"/>
                <w:attr w:name="UnitName" w:val="碼"/>
              </w:smartTagPr>
              <w:r w:rsidRPr="00F133B9">
                <w:rPr>
                  <w:rFonts w:ascii="標楷體" w:eastAsia="標楷體" w:hAnsi="標楷體" w:cs="標楷體"/>
                </w:rPr>
                <w:t>3</w:t>
              </w:r>
              <w:r w:rsidRPr="00F133B9">
                <w:rPr>
                  <w:rFonts w:ascii="標楷體" w:eastAsia="標楷體" w:hAnsi="標楷體" w:cs="標楷體" w:hint="eastAsia"/>
                </w:rPr>
                <w:t>碼</w:t>
              </w:r>
            </w:smartTag>
            <w:r w:rsidRPr="00F133B9">
              <w:rPr>
                <w:rFonts w:ascii="標楷體" w:eastAsia="標楷體" w:hAnsi="標楷體" w:cs="標楷體"/>
              </w:rPr>
              <w:t>_</w:t>
            </w:r>
            <w:r w:rsidRPr="00F133B9">
              <w:rPr>
                <w:rFonts w:ascii="標楷體" w:eastAsia="標楷體" w:hAnsi="標楷體" w:cs="標楷體" w:hint="eastAsia"/>
              </w:rPr>
              <w:t>小類</w:t>
            </w:r>
          </w:p>
        </w:tc>
        <w:tc>
          <w:tcPr>
            <w:tcW w:w="1200" w:type="dxa"/>
            <w:gridSpan w:val="3"/>
            <w:tcBorders>
              <w:top w:val="single" w:sz="2" w:space="0" w:color="000000"/>
              <w:left w:val="single" w:sz="2" w:space="0" w:color="000000"/>
              <w:bottom w:val="single" w:sz="2" w:space="0" w:color="000000"/>
            </w:tcBorders>
          </w:tcPr>
          <w:p w:rsidR="00836D98" w:rsidRPr="00F133B9" w:rsidRDefault="00836D98" w:rsidP="00251BFE">
            <w:pPr>
              <w:spacing w:before="120" w:line="600" w:lineRule="auto"/>
              <w:jc w:val="both"/>
              <w:rPr>
                <w:rFonts w:ascii="標楷體" w:eastAsia="標楷體" w:hAnsi="標楷體" w:cs="標楷體"/>
              </w:rPr>
            </w:pPr>
            <w:r w:rsidRPr="00F133B9">
              <w:rPr>
                <w:rFonts w:ascii="標楷體" w:eastAsia="標楷體" w:hAnsi="標楷體" w:cs="標楷體"/>
              </w:rPr>
              <w:t>4</w:t>
            </w:r>
            <w:r w:rsidRPr="00F133B9">
              <w:rPr>
                <w:rFonts w:ascii="標楷體" w:eastAsia="標楷體" w:hAnsi="標楷體" w:cs="標楷體" w:hint="eastAsia"/>
              </w:rPr>
              <w:t>碼</w:t>
            </w:r>
            <w:r w:rsidRPr="00F133B9">
              <w:rPr>
                <w:rFonts w:ascii="標楷體" w:eastAsia="標楷體" w:hAnsi="標楷體" w:cs="標楷體"/>
              </w:rPr>
              <w:t>_</w:t>
            </w:r>
            <w:r w:rsidRPr="00F133B9">
              <w:rPr>
                <w:rFonts w:ascii="標楷體" w:eastAsia="標楷體" w:hAnsi="標楷體" w:cs="標楷體" w:hint="eastAsia"/>
              </w:rPr>
              <w:t>細類</w:t>
            </w:r>
          </w:p>
        </w:tc>
        <w:tc>
          <w:tcPr>
            <w:tcW w:w="4826" w:type="dxa"/>
            <w:gridSpan w:val="16"/>
            <w:vMerge w:val="restart"/>
            <w:tcBorders>
              <w:left w:val="single" w:sz="2" w:space="0" w:color="000000"/>
              <w:bottom w:val="single" w:sz="4" w:space="0" w:color="auto"/>
              <w:right w:val="single" w:sz="2" w:space="0" w:color="000000"/>
            </w:tcBorders>
            <w:tcMar>
              <w:top w:w="55" w:type="dxa"/>
              <w:left w:w="55" w:type="dxa"/>
              <w:bottom w:w="55" w:type="dxa"/>
              <w:right w:w="55" w:type="dxa"/>
            </w:tcMar>
          </w:tcPr>
          <w:p w:rsidR="00836D98" w:rsidRPr="00F133B9" w:rsidRDefault="00836D98" w:rsidP="00AF400B">
            <w:pPr>
              <w:tabs>
                <w:tab w:val="center" w:pos="4153"/>
                <w:tab w:val="right" w:pos="8306"/>
              </w:tabs>
              <w:ind w:right="200"/>
              <w:rPr>
                <w:rFonts w:ascii="標楷體" w:eastAsia="標楷體" w:hAnsi="標楷體"/>
                <w:sz w:val="20"/>
              </w:rPr>
            </w:pPr>
            <w:r w:rsidRPr="00F133B9">
              <w:rPr>
                <w:rFonts w:ascii="標楷體" w:eastAsia="標楷體" w:hAnsi="標楷體" w:cs="標楷體"/>
                <w:sz w:val="20"/>
              </w:rPr>
              <w:t>(</w:t>
            </w:r>
            <w:r w:rsidRPr="00F133B9">
              <w:rPr>
                <w:rFonts w:ascii="標楷體" w:eastAsia="標楷體" w:hAnsi="標楷體" w:cs="標楷體" w:hint="eastAsia"/>
                <w:sz w:val="20"/>
              </w:rPr>
              <w:t>工廠及負責人印章</w:t>
            </w:r>
            <w:r w:rsidRPr="00F133B9">
              <w:rPr>
                <w:rFonts w:ascii="標楷體" w:eastAsia="標楷體" w:hAnsi="標楷體" w:cs="標楷體"/>
                <w:sz w:val="20"/>
              </w:rPr>
              <w:t>)</w:t>
            </w:r>
            <w:r w:rsidRPr="00F133B9">
              <w:rPr>
                <w:rFonts w:ascii="標楷體" w:eastAsia="標楷體" w:hAnsi="標楷體"/>
                <w:sz w:val="20"/>
              </w:rPr>
              <w:t xml:space="preserve"> </w:t>
            </w:r>
          </w:p>
          <w:p w:rsidR="00836D98" w:rsidRPr="00F133B9" w:rsidRDefault="00836D98" w:rsidP="00AF400B">
            <w:pPr>
              <w:rPr>
                <w:rFonts w:ascii="標楷體" w:eastAsia="標楷體" w:hAnsi="標楷體" w:hint="eastAsia"/>
              </w:rPr>
            </w:pPr>
          </w:p>
        </w:tc>
      </w:tr>
      <w:tr w:rsidR="006E11AA" w:rsidRPr="00F133B9">
        <w:trPr>
          <w:trHeight w:val="1886"/>
          <w:jc w:val="center"/>
        </w:trPr>
        <w:tc>
          <w:tcPr>
            <w:tcW w:w="2310" w:type="dxa"/>
            <w:gridSpan w:val="6"/>
            <w:tcBorders>
              <w:top w:val="single" w:sz="4" w:space="0" w:color="auto"/>
              <w:left w:val="single" w:sz="2" w:space="0" w:color="000000"/>
              <w:bottom w:val="single" w:sz="4" w:space="0" w:color="auto"/>
            </w:tcBorders>
            <w:tcMar>
              <w:top w:w="55" w:type="dxa"/>
              <w:left w:w="55" w:type="dxa"/>
              <w:bottom w:w="55" w:type="dxa"/>
              <w:right w:w="55" w:type="dxa"/>
            </w:tcMar>
          </w:tcPr>
          <w:p w:rsidR="006E11AA" w:rsidRPr="00F133B9" w:rsidRDefault="006E11AA" w:rsidP="006E11AA">
            <w:pPr>
              <w:spacing w:before="120"/>
              <w:ind w:left="180" w:hanging="180"/>
              <w:jc w:val="both"/>
              <w:rPr>
                <w:rFonts w:ascii="標楷體" w:eastAsia="標楷體" w:hAnsi="標楷體" w:hint="eastAsia"/>
              </w:rPr>
            </w:pPr>
          </w:p>
        </w:tc>
        <w:tc>
          <w:tcPr>
            <w:tcW w:w="1200" w:type="dxa"/>
            <w:tcBorders>
              <w:top w:val="single" w:sz="2" w:space="0" w:color="000000"/>
              <w:left w:val="single" w:sz="2" w:space="0" w:color="000000"/>
              <w:bottom w:val="single" w:sz="4" w:space="0" w:color="auto"/>
            </w:tcBorders>
            <w:tcMar>
              <w:top w:w="55" w:type="dxa"/>
              <w:left w:w="55" w:type="dxa"/>
              <w:bottom w:w="55" w:type="dxa"/>
              <w:right w:w="55" w:type="dxa"/>
            </w:tcMar>
          </w:tcPr>
          <w:p w:rsidR="006E11AA" w:rsidRPr="00F133B9" w:rsidRDefault="006E11AA" w:rsidP="006E11AA">
            <w:pPr>
              <w:spacing w:line="200" w:lineRule="atLeast"/>
              <w:ind w:left="238" w:right="238"/>
              <w:rPr>
                <w:rFonts w:ascii="標楷體" w:eastAsia="標楷體" w:hAnsi="標楷體"/>
                <w:color w:val="FF0000"/>
                <w:sz w:val="20"/>
                <w:szCs w:val="20"/>
              </w:rPr>
            </w:pPr>
          </w:p>
        </w:tc>
        <w:tc>
          <w:tcPr>
            <w:tcW w:w="1200" w:type="dxa"/>
            <w:gridSpan w:val="3"/>
            <w:tcBorders>
              <w:top w:val="single" w:sz="2" w:space="0" w:color="000000"/>
              <w:left w:val="single" w:sz="2" w:space="0" w:color="000000"/>
              <w:bottom w:val="single" w:sz="4" w:space="0" w:color="auto"/>
            </w:tcBorders>
          </w:tcPr>
          <w:p w:rsidR="006E11AA" w:rsidRPr="00F133B9" w:rsidRDefault="006E11AA" w:rsidP="006E11AA">
            <w:pPr>
              <w:spacing w:before="120" w:line="300" w:lineRule="exact"/>
              <w:rPr>
                <w:rFonts w:ascii="標楷體" w:eastAsia="標楷體" w:hAnsi="標楷體" w:hint="eastAsia"/>
              </w:rPr>
            </w:pPr>
          </w:p>
        </w:tc>
        <w:tc>
          <w:tcPr>
            <w:tcW w:w="4826" w:type="dxa"/>
            <w:gridSpan w:val="16"/>
            <w:vMerge/>
            <w:tcBorders>
              <w:left w:val="single" w:sz="2" w:space="0" w:color="000000"/>
              <w:bottom w:val="single" w:sz="4" w:space="0" w:color="auto"/>
              <w:right w:val="single" w:sz="2" w:space="0" w:color="000000"/>
            </w:tcBorders>
            <w:tcMar>
              <w:top w:w="55" w:type="dxa"/>
              <w:left w:w="55" w:type="dxa"/>
              <w:bottom w:w="55" w:type="dxa"/>
              <w:right w:w="55" w:type="dxa"/>
            </w:tcMar>
          </w:tcPr>
          <w:p w:rsidR="006E11AA" w:rsidRPr="00F133B9" w:rsidRDefault="006E11AA" w:rsidP="00AF400B">
            <w:pPr>
              <w:rPr>
                <w:rFonts w:ascii="標楷體" w:eastAsia="標楷體" w:hAnsi="標楷體"/>
              </w:rPr>
            </w:pPr>
          </w:p>
        </w:tc>
      </w:tr>
    </w:tbl>
    <w:p w:rsidR="00C724B1" w:rsidRPr="00F133B9" w:rsidRDefault="00C724B1" w:rsidP="00C724B1">
      <w:pPr>
        <w:spacing w:line="480" w:lineRule="exact"/>
        <w:rPr>
          <w:rFonts w:ascii="標楷體" w:eastAsia="標楷體" w:hAnsi="標楷體"/>
          <w:sz w:val="28"/>
          <w:szCs w:val="28"/>
        </w:rPr>
      </w:pPr>
      <w:r w:rsidRPr="00F133B9">
        <w:rPr>
          <w:rFonts w:ascii="標楷體" w:eastAsia="標楷體" w:hAnsi="標楷體" w:hint="eastAsia"/>
          <w:sz w:val="28"/>
          <w:szCs w:val="28"/>
        </w:rPr>
        <w:lastRenderedPageBreak/>
        <w:t>叁、工廠經營現況說明（，增列一項目說明）</w:t>
      </w:r>
    </w:p>
    <w:p w:rsidR="00C724B1" w:rsidRPr="00F133B9" w:rsidRDefault="00C724B1" w:rsidP="00C724B1">
      <w:pPr>
        <w:spacing w:line="480" w:lineRule="exact"/>
        <w:ind w:leftChars="236" w:left="566"/>
        <w:rPr>
          <w:rFonts w:ascii="標楷體" w:eastAsia="標楷體" w:hAnsi="標楷體" w:hint="eastAsia"/>
          <w:sz w:val="28"/>
          <w:szCs w:val="28"/>
        </w:rPr>
      </w:pPr>
      <w:r w:rsidRPr="00F133B9">
        <w:rPr>
          <w:rFonts w:ascii="標楷體" w:eastAsia="標楷體" w:hAnsi="標楷體" w:hint="eastAsia"/>
          <w:sz w:val="28"/>
          <w:szCs w:val="28"/>
        </w:rPr>
        <w:t>產品、營業額、員工人數。</w:t>
      </w:r>
    </w:p>
    <w:p w:rsidR="00E64E2B" w:rsidRPr="00F133B9" w:rsidRDefault="005E120A" w:rsidP="00E64E2B">
      <w:pPr>
        <w:spacing w:line="480" w:lineRule="exact"/>
        <w:ind w:leftChars="236" w:left="566" w:firstLine="1"/>
        <w:rPr>
          <w:rFonts w:ascii="標楷體" w:eastAsia="標楷體" w:hAnsi="標楷體"/>
          <w:sz w:val="28"/>
          <w:szCs w:val="28"/>
        </w:rPr>
      </w:pPr>
      <w:r w:rsidRPr="00F133B9">
        <w:rPr>
          <w:rFonts w:ascii="標楷體" w:eastAsia="標楷體" w:hAnsi="標楷體" w:hint="eastAsia"/>
          <w:sz w:val="28"/>
          <w:szCs w:val="28"/>
        </w:rPr>
        <w:t>一、</w:t>
      </w:r>
      <w:r w:rsidR="00E64E2B" w:rsidRPr="00F133B9">
        <w:rPr>
          <w:rFonts w:ascii="標楷體" w:eastAsia="標楷體" w:hAnsi="標楷體" w:hint="eastAsia"/>
          <w:sz w:val="28"/>
          <w:szCs w:val="28"/>
        </w:rPr>
        <w:t>工廠經營現況</w:t>
      </w:r>
    </w:p>
    <w:p w:rsidR="00565041" w:rsidRPr="00F133B9" w:rsidRDefault="00565041" w:rsidP="009A6218">
      <w:pPr>
        <w:spacing w:line="480" w:lineRule="exact"/>
        <w:ind w:leftChars="472" w:left="1133" w:firstLine="1"/>
        <w:rPr>
          <w:rFonts w:ascii="標楷體" w:eastAsia="標楷體" w:hAnsi="標楷體"/>
          <w:sz w:val="28"/>
          <w:szCs w:val="28"/>
        </w:rPr>
      </w:pPr>
      <w:r w:rsidRPr="00F133B9">
        <w:rPr>
          <w:rFonts w:ascii="標楷體" w:eastAsia="標楷體" w:hAnsi="標楷體" w:hint="eastAsia"/>
          <w:sz w:val="28"/>
          <w:szCs w:val="28"/>
        </w:rPr>
        <w:t>產品</w:t>
      </w:r>
      <w:r w:rsidR="00E64E2B" w:rsidRPr="00F133B9">
        <w:rPr>
          <w:rFonts w:ascii="標楷體" w:eastAsia="標楷體" w:hAnsi="標楷體" w:hint="eastAsia"/>
          <w:sz w:val="28"/>
          <w:szCs w:val="28"/>
        </w:rPr>
        <w:t>名稱</w:t>
      </w:r>
      <w:r w:rsidRPr="00F133B9">
        <w:rPr>
          <w:rFonts w:ascii="標楷體" w:eastAsia="標楷體" w:hAnsi="標楷體" w:hint="eastAsia"/>
          <w:sz w:val="28"/>
          <w:szCs w:val="28"/>
        </w:rPr>
        <w:t>：</w:t>
      </w:r>
      <w:r w:rsidR="009A6218" w:rsidRPr="00F133B9">
        <w:rPr>
          <w:rFonts w:ascii="標楷體" w:eastAsia="標楷體" w:hAnsi="標楷體" w:hint="eastAsia"/>
          <w:sz w:val="28"/>
          <w:szCs w:val="28"/>
        </w:rPr>
        <w:t>____________________</w:t>
      </w:r>
    </w:p>
    <w:p w:rsidR="00565041" w:rsidRPr="00F133B9" w:rsidRDefault="00565041" w:rsidP="009A6218">
      <w:pPr>
        <w:spacing w:line="480" w:lineRule="exact"/>
        <w:ind w:leftChars="472" w:left="1133" w:firstLine="1"/>
        <w:rPr>
          <w:rFonts w:ascii="標楷體" w:eastAsia="標楷體" w:hAnsi="標楷體"/>
          <w:sz w:val="28"/>
          <w:szCs w:val="28"/>
        </w:rPr>
      </w:pPr>
      <w:r w:rsidRPr="00F133B9">
        <w:rPr>
          <w:rFonts w:ascii="標楷體" w:eastAsia="標楷體" w:hAnsi="標楷體" w:hint="eastAsia"/>
          <w:sz w:val="28"/>
          <w:szCs w:val="28"/>
        </w:rPr>
        <w:t>最近三年平均</w:t>
      </w:r>
      <w:r w:rsidR="00C565DD" w:rsidRPr="00F133B9">
        <w:rPr>
          <w:rFonts w:ascii="標楷體" w:eastAsia="標楷體" w:hAnsi="標楷體" w:hint="eastAsia"/>
          <w:sz w:val="28"/>
          <w:szCs w:val="28"/>
        </w:rPr>
        <w:t>營業額</w:t>
      </w:r>
      <w:r w:rsidRPr="00F133B9">
        <w:rPr>
          <w:rFonts w:ascii="標楷體" w:eastAsia="標楷體" w:hAnsi="標楷體" w:hint="eastAsia"/>
          <w:sz w:val="28"/>
          <w:szCs w:val="28"/>
        </w:rPr>
        <w:t>：</w:t>
      </w:r>
      <w:r w:rsidR="009A6218" w:rsidRPr="00F133B9">
        <w:rPr>
          <w:rFonts w:ascii="標楷體" w:eastAsia="標楷體" w:hAnsi="標楷體" w:hint="eastAsia"/>
          <w:sz w:val="28"/>
          <w:szCs w:val="28"/>
        </w:rPr>
        <w:t>________________</w:t>
      </w:r>
    </w:p>
    <w:p w:rsidR="00565041" w:rsidRPr="00F133B9" w:rsidRDefault="00C565DD" w:rsidP="009A6218">
      <w:pPr>
        <w:spacing w:line="480" w:lineRule="exact"/>
        <w:ind w:leftChars="472" w:left="1133" w:firstLine="1"/>
        <w:rPr>
          <w:rFonts w:ascii="標楷體" w:eastAsia="標楷體" w:hAnsi="標楷體"/>
          <w:sz w:val="28"/>
          <w:szCs w:val="28"/>
        </w:rPr>
      </w:pPr>
      <w:r w:rsidRPr="00F133B9">
        <w:rPr>
          <w:rFonts w:ascii="標楷體" w:eastAsia="標楷體" w:hAnsi="標楷體" w:hint="eastAsia"/>
          <w:sz w:val="28"/>
          <w:szCs w:val="28"/>
        </w:rPr>
        <w:t>員工</w:t>
      </w:r>
      <w:r w:rsidR="00565041" w:rsidRPr="00F133B9">
        <w:rPr>
          <w:rFonts w:ascii="標楷體" w:eastAsia="標楷體" w:hAnsi="標楷體" w:hint="eastAsia"/>
          <w:sz w:val="28"/>
          <w:szCs w:val="28"/>
        </w:rPr>
        <w:t>人數：</w:t>
      </w:r>
      <w:r w:rsidR="009A6218" w:rsidRPr="00F133B9">
        <w:rPr>
          <w:rFonts w:ascii="標楷體" w:eastAsia="標楷體" w:hAnsi="標楷體" w:hint="eastAsia"/>
          <w:sz w:val="28"/>
          <w:szCs w:val="28"/>
        </w:rPr>
        <w:t>_____</w:t>
      </w:r>
      <w:r w:rsidRPr="00F133B9">
        <w:rPr>
          <w:rFonts w:ascii="標楷體" w:eastAsia="標楷體" w:hAnsi="標楷體" w:hint="eastAsia"/>
          <w:sz w:val="28"/>
          <w:szCs w:val="28"/>
        </w:rPr>
        <w:t>人。</w:t>
      </w:r>
    </w:p>
    <w:p w:rsidR="00E64E2B" w:rsidRPr="00F133B9" w:rsidRDefault="005E120A" w:rsidP="00C96328">
      <w:pPr>
        <w:spacing w:line="480" w:lineRule="exact"/>
        <w:ind w:leftChars="236" w:left="566" w:firstLine="1"/>
        <w:rPr>
          <w:rFonts w:ascii="標楷體" w:eastAsia="標楷體" w:hAnsi="標楷體"/>
          <w:sz w:val="28"/>
          <w:szCs w:val="28"/>
        </w:rPr>
      </w:pPr>
      <w:r w:rsidRPr="00F133B9">
        <w:rPr>
          <w:rFonts w:ascii="標楷體" w:eastAsia="標楷體" w:hAnsi="標楷體" w:hint="eastAsia"/>
          <w:sz w:val="28"/>
          <w:szCs w:val="28"/>
        </w:rPr>
        <w:t>二、</w:t>
      </w:r>
      <w:r w:rsidR="00C96328" w:rsidRPr="00F133B9">
        <w:rPr>
          <w:rFonts w:ascii="標楷體" w:eastAsia="標楷體" w:hAnsi="標楷體" w:hint="eastAsia"/>
          <w:sz w:val="28"/>
          <w:szCs w:val="28"/>
        </w:rPr>
        <w:t>如規劃變更或增加低污染產品</w:t>
      </w:r>
      <w:r w:rsidR="00E64E2B" w:rsidRPr="00F133B9">
        <w:rPr>
          <w:rFonts w:ascii="標楷體" w:eastAsia="標楷體" w:hAnsi="標楷體" w:hint="eastAsia"/>
          <w:sz w:val="28"/>
          <w:szCs w:val="28"/>
        </w:rPr>
        <w:t>項目</w:t>
      </w:r>
      <w:r w:rsidR="00C96328" w:rsidRPr="00F133B9">
        <w:rPr>
          <w:rFonts w:ascii="標楷體" w:eastAsia="標楷體" w:hAnsi="標楷體" w:hint="eastAsia"/>
          <w:sz w:val="28"/>
          <w:szCs w:val="28"/>
        </w:rPr>
        <w:t>，請繼續勾選此項</w:t>
      </w:r>
      <w:r w:rsidR="00E64E2B" w:rsidRPr="00F133B9">
        <w:rPr>
          <w:rFonts w:ascii="標楷體" w:eastAsia="標楷體" w:hAnsi="標楷體" w:hint="eastAsia"/>
          <w:sz w:val="28"/>
          <w:szCs w:val="28"/>
        </w:rPr>
        <w:t>：</w:t>
      </w:r>
    </w:p>
    <w:p w:rsidR="00E64E2B" w:rsidRPr="00F133B9" w:rsidRDefault="00E64E2B" w:rsidP="005E120A">
      <w:pPr>
        <w:spacing w:line="480" w:lineRule="exact"/>
        <w:ind w:leftChars="472" w:left="1133" w:firstLine="1"/>
        <w:rPr>
          <w:rFonts w:ascii="標楷體" w:eastAsia="標楷體" w:hAnsi="標楷體"/>
          <w:sz w:val="28"/>
          <w:szCs w:val="28"/>
          <w:u w:val="single"/>
        </w:rPr>
      </w:pPr>
      <w:r w:rsidRPr="00F133B9">
        <w:rPr>
          <w:rFonts w:ascii="標楷體" w:eastAsia="標楷體" w:hAnsi="標楷體" w:hint="eastAsia"/>
          <w:sz w:val="28"/>
          <w:szCs w:val="28"/>
        </w:rPr>
        <w:t>□變更後產品項目</w:t>
      </w:r>
      <w:r w:rsidRPr="00F133B9">
        <w:rPr>
          <w:rFonts w:ascii="標楷體" w:eastAsia="標楷體" w:hAnsi="標楷體" w:hint="eastAsia"/>
          <w:sz w:val="28"/>
          <w:szCs w:val="28"/>
          <w:u w:val="single"/>
        </w:rPr>
        <w:t xml:space="preserve">                        </w:t>
      </w:r>
    </w:p>
    <w:p w:rsidR="00216C4C" w:rsidRPr="00F133B9" w:rsidRDefault="00E64E2B" w:rsidP="005E120A">
      <w:pPr>
        <w:spacing w:line="480" w:lineRule="exact"/>
        <w:ind w:leftChars="472" w:left="1133" w:firstLine="1"/>
        <w:rPr>
          <w:rFonts w:ascii="標楷體" w:eastAsia="標楷體" w:hAnsi="標楷體" w:hint="eastAsia"/>
          <w:sz w:val="28"/>
          <w:szCs w:val="28"/>
        </w:rPr>
      </w:pPr>
      <w:r w:rsidRPr="00F133B9">
        <w:rPr>
          <w:rFonts w:ascii="標楷體" w:eastAsia="標楷體" w:hAnsi="標楷體" w:hint="eastAsia"/>
          <w:sz w:val="28"/>
          <w:szCs w:val="28"/>
        </w:rPr>
        <w:t>□增加</w:t>
      </w:r>
      <w:r w:rsidR="00C96328" w:rsidRPr="00F133B9">
        <w:rPr>
          <w:rFonts w:ascii="標楷體" w:eastAsia="標楷體" w:hAnsi="標楷體" w:hint="eastAsia"/>
          <w:sz w:val="28"/>
          <w:szCs w:val="28"/>
        </w:rPr>
        <w:t>後</w:t>
      </w:r>
      <w:r w:rsidRPr="00F133B9">
        <w:rPr>
          <w:rFonts w:ascii="標楷體" w:eastAsia="標楷體" w:hAnsi="標楷體" w:hint="eastAsia"/>
          <w:sz w:val="28"/>
          <w:szCs w:val="28"/>
        </w:rPr>
        <w:t>產品項目</w:t>
      </w:r>
      <w:r w:rsidRPr="00F133B9">
        <w:rPr>
          <w:rFonts w:ascii="標楷體" w:eastAsia="標楷體" w:hAnsi="標楷體" w:hint="eastAsia"/>
          <w:sz w:val="28"/>
          <w:szCs w:val="28"/>
          <w:u w:val="single"/>
        </w:rPr>
        <w:t xml:space="preserve">                       </w:t>
      </w:r>
      <w:r w:rsidRPr="00F133B9">
        <w:rPr>
          <w:rFonts w:ascii="標楷體" w:eastAsia="標楷體" w:hAnsi="標楷體" w:hint="eastAsia"/>
          <w:sz w:val="28"/>
          <w:szCs w:val="28"/>
        </w:rPr>
        <w:t xml:space="preserve"> </w:t>
      </w:r>
    </w:p>
    <w:p w:rsidR="00C724B1" w:rsidRPr="00F133B9" w:rsidRDefault="00C724B1" w:rsidP="00C724B1">
      <w:pPr>
        <w:spacing w:line="480" w:lineRule="exact"/>
        <w:rPr>
          <w:rFonts w:ascii="標楷體" w:eastAsia="標楷體" w:hAnsi="標楷體"/>
          <w:sz w:val="28"/>
          <w:szCs w:val="28"/>
        </w:rPr>
      </w:pPr>
      <w:r w:rsidRPr="00F133B9">
        <w:rPr>
          <w:rFonts w:ascii="標楷體" w:eastAsia="標楷體" w:hAnsi="標楷體" w:hint="eastAsia"/>
          <w:sz w:val="28"/>
          <w:szCs w:val="28"/>
        </w:rPr>
        <w:t>肆、符合納管條件說明</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52"/>
      </w:tblGrid>
      <w:tr w:rsidR="00C724B1" w:rsidRPr="00F133B9">
        <w:tc>
          <w:tcPr>
            <w:tcW w:w="9178" w:type="dxa"/>
            <w:shd w:val="clear" w:color="auto" w:fill="auto"/>
          </w:tcPr>
          <w:p w:rsidR="00C724B1" w:rsidRPr="00355C0A" w:rsidRDefault="00C724B1" w:rsidP="00F9312F">
            <w:pPr>
              <w:spacing w:line="480" w:lineRule="exact"/>
              <w:rPr>
                <w:rFonts w:ascii="標楷體" w:eastAsia="標楷體" w:hAnsi="標楷體"/>
                <w:sz w:val="28"/>
                <w:szCs w:val="28"/>
              </w:rPr>
            </w:pPr>
            <w:r w:rsidRPr="00355C0A">
              <w:rPr>
                <w:rFonts w:ascii="標楷體" w:eastAsia="標楷體" w:hAnsi="標楷體" w:hint="eastAsia"/>
                <w:sz w:val="28"/>
                <w:szCs w:val="28"/>
              </w:rPr>
              <w:t>一、於中華民國一百零五年五月十九日以前從事物品製造、加工之事實</w:t>
            </w:r>
          </w:p>
          <w:p w:rsidR="00ED1A99" w:rsidRPr="00F133B9" w:rsidRDefault="00CE179B" w:rsidP="00DD7C49">
            <w:pPr>
              <w:spacing w:line="480" w:lineRule="exact"/>
              <w:ind w:left="602" w:hangingChars="215" w:hanging="602"/>
              <w:rPr>
                <w:rFonts w:ascii="標楷體" w:eastAsia="標楷體" w:hAnsi="標楷體" w:hint="eastAsia"/>
                <w:color w:val="000000"/>
                <w:sz w:val="28"/>
                <w:szCs w:val="28"/>
              </w:rPr>
            </w:pPr>
            <w:r w:rsidRPr="00F133B9">
              <w:rPr>
                <w:rFonts w:ascii="標楷體" w:eastAsia="標楷體" w:hAnsi="標楷體" w:hint="eastAsia"/>
                <w:color w:val="000000"/>
                <w:sz w:val="28"/>
                <w:szCs w:val="28"/>
              </w:rPr>
              <w:t>(</w:t>
            </w:r>
            <w:r w:rsidR="00DD7C49" w:rsidRPr="00F133B9">
              <w:rPr>
                <w:rFonts w:ascii="標楷體" w:eastAsia="標楷體" w:hAnsi="標楷體" w:hint="eastAsia"/>
                <w:color w:val="000000"/>
                <w:sz w:val="28"/>
                <w:szCs w:val="28"/>
              </w:rPr>
              <w:t>ㄧ</w:t>
            </w:r>
            <w:r w:rsidRPr="00F133B9">
              <w:rPr>
                <w:rFonts w:ascii="標楷體" w:eastAsia="標楷體" w:hAnsi="標楷體" w:hint="eastAsia"/>
                <w:color w:val="000000"/>
                <w:sz w:val="28"/>
                <w:szCs w:val="28"/>
              </w:rPr>
              <w:t>)</w:t>
            </w:r>
            <w:r w:rsidR="00A96E5D" w:rsidRPr="00F133B9">
              <w:rPr>
                <w:rFonts w:ascii="標楷體" w:eastAsia="標楷體" w:hAnsi="標楷體" w:hint="eastAsia"/>
                <w:color w:val="000000"/>
                <w:sz w:val="28"/>
                <w:szCs w:val="28"/>
              </w:rPr>
              <w:t>附有</w:t>
            </w:r>
            <w:r w:rsidR="00ED1A99" w:rsidRPr="00F133B9">
              <w:rPr>
                <w:rFonts w:ascii="標楷體" w:eastAsia="標楷體" w:hAnsi="標楷體" w:hint="eastAsia"/>
                <w:color w:val="000000"/>
                <w:sz w:val="28"/>
                <w:szCs w:val="28"/>
              </w:rPr>
              <w:t>一百零五年五月十九日以前從事物品製造、加工之事實証明文件(如附件</w:t>
            </w:r>
            <w:r w:rsidR="00AF77AB" w:rsidRPr="00F133B9">
              <w:rPr>
                <w:rFonts w:ascii="標楷體" w:eastAsia="標楷體" w:hAnsi="標楷體" w:hint="eastAsia"/>
                <w:sz w:val="28"/>
                <w:szCs w:val="28"/>
              </w:rPr>
              <w:t>○○</w:t>
            </w:r>
            <w:r w:rsidR="00ED1A99" w:rsidRPr="00F133B9">
              <w:rPr>
                <w:rFonts w:ascii="標楷體" w:eastAsia="標楷體" w:hAnsi="標楷體" w:hint="eastAsia"/>
                <w:color w:val="000000"/>
                <w:sz w:val="28"/>
                <w:szCs w:val="28"/>
              </w:rPr>
              <w:t>)</w:t>
            </w:r>
          </w:p>
          <w:p w:rsidR="00485CD3" w:rsidRPr="00F133B9" w:rsidRDefault="00485CD3" w:rsidP="00485CD3">
            <w:pPr>
              <w:spacing w:line="480" w:lineRule="exact"/>
              <w:ind w:leftChars="250" w:left="600"/>
              <w:rPr>
                <w:rFonts w:ascii="標楷體" w:eastAsia="標楷體" w:hAnsi="標楷體" w:hint="eastAsia"/>
                <w:sz w:val="28"/>
                <w:szCs w:val="28"/>
              </w:rPr>
            </w:pPr>
            <w:r w:rsidRPr="00F133B9">
              <w:rPr>
                <w:rFonts w:ascii="標楷體" w:eastAsia="標楷體" w:hAnsi="標楷體" w:hint="eastAsia"/>
                <w:sz w:val="28"/>
                <w:szCs w:val="28"/>
              </w:rPr>
              <w:t>□1.建物證明文件</w:t>
            </w:r>
            <w:r w:rsidRPr="00F133B9">
              <w:rPr>
                <w:rFonts w:ascii="標楷體" w:eastAsia="標楷體" w:hAnsi="標楷體" w:hint="eastAsia"/>
                <w:sz w:val="28"/>
                <w:szCs w:val="28"/>
                <w:u w:val="single"/>
              </w:rPr>
              <w:t xml:space="preserve">                                             </w:t>
            </w:r>
          </w:p>
          <w:p w:rsidR="00485CD3" w:rsidRPr="00F133B9" w:rsidRDefault="00485CD3" w:rsidP="00485CD3">
            <w:pPr>
              <w:spacing w:line="480" w:lineRule="exact"/>
              <w:ind w:leftChars="250" w:left="600"/>
              <w:rPr>
                <w:rFonts w:ascii="標楷體" w:eastAsia="標楷體" w:hAnsi="標楷體"/>
                <w:sz w:val="28"/>
                <w:szCs w:val="28"/>
              </w:rPr>
            </w:pPr>
            <w:r w:rsidRPr="00F133B9">
              <w:rPr>
                <w:rFonts w:ascii="標楷體" w:eastAsia="標楷體" w:hAnsi="標楷體" w:hint="eastAsia"/>
                <w:sz w:val="28"/>
                <w:szCs w:val="28"/>
              </w:rPr>
              <w:t>□2.已從事物品製造、加工證明文件</w:t>
            </w:r>
            <w:r w:rsidRPr="00F133B9">
              <w:rPr>
                <w:rFonts w:ascii="標楷體" w:eastAsia="標楷體" w:hAnsi="標楷體" w:hint="eastAsia"/>
                <w:sz w:val="28"/>
                <w:szCs w:val="28"/>
                <w:u w:val="single"/>
              </w:rPr>
              <w:t xml:space="preserve">                             </w:t>
            </w:r>
          </w:p>
          <w:p w:rsidR="00485CD3" w:rsidRPr="00F133B9" w:rsidRDefault="00485CD3" w:rsidP="00485CD3">
            <w:pPr>
              <w:spacing w:line="480" w:lineRule="exact"/>
              <w:ind w:leftChars="250" w:left="600"/>
              <w:rPr>
                <w:rFonts w:ascii="標楷體" w:eastAsia="標楷體" w:hAnsi="標楷體"/>
                <w:color w:val="000000"/>
                <w:sz w:val="28"/>
                <w:szCs w:val="28"/>
              </w:rPr>
            </w:pPr>
            <w:r w:rsidRPr="00F133B9">
              <w:rPr>
                <w:rFonts w:ascii="標楷體" w:eastAsia="標楷體" w:hAnsi="標楷體" w:hint="eastAsia"/>
                <w:sz w:val="28"/>
                <w:szCs w:val="28"/>
              </w:rPr>
              <w:t>□3.其他__________________________________________________</w:t>
            </w:r>
            <w:r w:rsidR="00355C0A">
              <w:rPr>
                <w:rFonts w:ascii="標楷體" w:eastAsia="標楷體" w:hAnsi="標楷體" w:hint="eastAsia"/>
                <w:sz w:val="28"/>
                <w:szCs w:val="28"/>
              </w:rPr>
              <w:t>_</w:t>
            </w:r>
            <w:r w:rsidRPr="00F133B9">
              <w:rPr>
                <w:rFonts w:ascii="標楷體" w:eastAsia="標楷體" w:hAnsi="標楷體" w:hint="eastAsia"/>
                <w:color w:val="FF0000"/>
                <w:sz w:val="28"/>
                <w:szCs w:val="28"/>
              </w:rPr>
              <w:t xml:space="preserve">                                                     </w:t>
            </w:r>
          </w:p>
          <w:p w:rsidR="00C724B1" w:rsidRPr="00F133B9" w:rsidRDefault="00CE179B" w:rsidP="00F9312F">
            <w:pPr>
              <w:spacing w:line="480" w:lineRule="exact"/>
              <w:rPr>
                <w:rFonts w:ascii="標楷體" w:eastAsia="標楷體" w:hAnsi="標楷體"/>
                <w:color w:val="000000"/>
                <w:sz w:val="28"/>
                <w:szCs w:val="28"/>
              </w:rPr>
            </w:pPr>
            <w:r w:rsidRPr="00F133B9">
              <w:rPr>
                <w:rFonts w:ascii="標楷體" w:eastAsia="標楷體" w:hAnsi="標楷體" w:hint="eastAsia"/>
                <w:color w:val="000000"/>
                <w:sz w:val="28"/>
                <w:szCs w:val="28"/>
              </w:rPr>
              <w:t>(</w:t>
            </w:r>
            <w:r w:rsidR="00DD7C49" w:rsidRPr="00F133B9">
              <w:rPr>
                <w:rFonts w:ascii="標楷體" w:eastAsia="標楷體" w:hAnsi="標楷體" w:hint="eastAsia"/>
                <w:color w:val="000000"/>
                <w:sz w:val="28"/>
                <w:szCs w:val="28"/>
              </w:rPr>
              <w:t>二</w:t>
            </w:r>
            <w:r w:rsidRPr="00F133B9">
              <w:rPr>
                <w:rFonts w:ascii="標楷體" w:eastAsia="標楷體" w:hAnsi="標楷體" w:hint="eastAsia"/>
                <w:color w:val="000000"/>
                <w:sz w:val="28"/>
                <w:szCs w:val="28"/>
              </w:rPr>
              <w:t>)</w:t>
            </w:r>
            <w:r w:rsidR="005D7E84" w:rsidRPr="00F133B9">
              <w:rPr>
                <w:rFonts w:ascii="標楷體" w:eastAsia="標楷體" w:hAnsi="標楷體" w:hint="eastAsia"/>
                <w:color w:val="000000"/>
                <w:sz w:val="28"/>
                <w:szCs w:val="28"/>
              </w:rPr>
              <w:t>檢附目前工廠作業情形照片</w:t>
            </w:r>
            <w:r w:rsidR="00ED1A99" w:rsidRPr="00F133B9">
              <w:rPr>
                <w:rFonts w:ascii="標楷體" w:eastAsia="標楷體" w:hAnsi="標楷體" w:hint="eastAsia"/>
                <w:color w:val="000000"/>
                <w:sz w:val="28"/>
                <w:szCs w:val="28"/>
              </w:rPr>
              <w:t>(如附件</w:t>
            </w:r>
            <w:r w:rsidR="00C96328" w:rsidRPr="00F133B9">
              <w:rPr>
                <w:rFonts w:ascii="標楷體" w:eastAsia="標楷體" w:hAnsi="標楷體" w:hint="eastAsia"/>
                <w:sz w:val="28"/>
                <w:szCs w:val="28"/>
              </w:rPr>
              <w:t>○○</w:t>
            </w:r>
            <w:r w:rsidR="00ED1A99" w:rsidRPr="00F133B9">
              <w:rPr>
                <w:rFonts w:ascii="標楷體" w:eastAsia="標楷體" w:hAnsi="標楷體" w:hint="eastAsia"/>
                <w:color w:val="000000"/>
                <w:sz w:val="28"/>
                <w:szCs w:val="28"/>
              </w:rPr>
              <w:t>)</w:t>
            </w:r>
            <w:r w:rsidR="005D7E84" w:rsidRPr="00F133B9">
              <w:rPr>
                <w:rFonts w:ascii="標楷體" w:eastAsia="標楷體" w:hAnsi="標楷體" w:hint="eastAsia"/>
                <w:color w:val="000000"/>
                <w:sz w:val="28"/>
                <w:szCs w:val="28"/>
              </w:rPr>
              <w:t>。</w:t>
            </w:r>
          </w:p>
          <w:p w:rsidR="00C96328" w:rsidRPr="00F133B9" w:rsidRDefault="009A6218" w:rsidP="00F9312F">
            <w:pPr>
              <w:spacing w:line="480" w:lineRule="exact"/>
              <w:rPr>
                <w:rFonts w:ascii="標楷體" w:eastAsia="標楷體" w:hAnsi="標楷體" w:hint="eastAsia"/>
                <w:color w:val="000000"/>
                <w:sz w:val="28"/>
                <w:szCs w:val="28"/>
              </w:rPr>
            </w:pPr>
            <w:r w:rsidRPr="00F133B9">
              <w:rPr>
                <w:rFonts w:ascii="標楷體" w:eastAsia="標楷體" w:hAnsi="標楷體" w:hint="eastAsia"/>
                <w:sz w:val="28"/>
                <w:szCs w:val="28"/>
              </w:rPr>
              <w:t>□</w:t>
            </w:r>
            <w:r w:rsidR="00C96328" w:rsidRPr="00F133B9">
              <w:rPr>
                <w:rFonts w:ascii="標楷體" w:eastAsia="標楷體" w:hAnsi="標楷體" w:hint="eastAsia"/>
                <w:sz w:val="28"/>
                <w:szCs w:val="28"/>
              </w:rPr>
              <w:t>符合</w:t>
            </w:r>
            <w:r w:rsidR="00C96328" w:rsidRPr="00F133B9">
              <w:rPr>
                <w:rFonts w:ascii="標楷體" w:eastAsia="標楷體" w:hAnsi="標楷體" w:hint="eastAsia"/>
                <w:color w:val="000000"/>
                <w:sz w:val="28"/>
                <w:szCs w:val="28"/>
              </w:rPr>
              <w:t>一百零五年五月十九日以前從事物品製造、加工之事實</w:t>
            </w:r>
          </w:p>
        </w:tc>
      </w:tr>
      <w:tr w:rsidR="00C724B1" w:rsidRPr="00F133B9">
        <w:tc>
          <w:tcPr>
            <w:tcW w:w="9178" w:type="dxa"/>
            <w:shd w:val="clear" w:color="auto" w:fill="auto"/>
          </w:tcPr>
          <w:p w:rsidR="00C724B1" w:rsidRPr="00355C0A" w:rsidRDefault="00C724B1" w:rsidP="00F9312F">
            <w:pPr>
              <w:spacing w:line="480" w:lineRule="exact"/>
              <w:rPr>
                <w:rFonts w:ascii="標楷體" w:eastAsia="標楷體" w:hAnsi="標楷體"/>
                <w:sz w:val="28"/>
                <w:szCs w:val="28"/>
              </w:rPr>
            </w:pPr>
            <w:r w:rsidRPr="00355C0A">
              <w:rPr>
                <w:rFonts w:ascii="標楷體" w:eastAsia="標楷體" w:hAnsi="標楷體" w:hint="eastAsia"/>
                <w:sz w:val="28"/>
                <w:szCs w:val="28"/>
              </w:rPr>
              <w:t>二、屬低污染事業之說明(產品製造流程說明)</w:t>
            </w:r>
          </w:p>
          <w:p w:rsidR="00C724B1" w:rsidRPr="00F133B9" w:rsidRDefault="00C724B1" w:rsidP="00F9312F">
            <w:pPr>
              <w:spacing w:line="480" w:lineRule="exact"/>
              <w:rPr>
                <w:rFonts w:ascii="標楷體" w:eastAsia="標楷體" w:hAnsi="標楷體"/>
              </w:rPr>
            </w:pPr>
            <w:r w:rsidRPr="00F133B9">
              <w:rPr>
                <w:rFonts w:ascii="標楷體" w:eastAsia="標楷體" w:hAnsi="標楷體" w:hint="eastAsia"/>
              </w:rPr>
              <w:t>備註：如擬變更或增加低污染產品，應一併說明新產品製造流程</w:t>
            </w:r>
          </w:p>
          <w:p w:rsidR="00CE179B" w:rsidRPr="00F133B9" w:rsidRDefault="005D223A" w:rsidP="009A6218">
            <w:pPr>
              <w:spacing w:line="480" w:lineRule="exact"/>
              <w:rPr>
                <w:rFonts w:ascii="標楷體" w:eastAsia="標楷體" w:hAnsi="標楷體"/>
                <w:sz w:val="28"/>
                <w:szCs w:val="28"/>
                <w:u w:val="single"/>
              </w:rPr>
            </w:pPr>
            <w:r w:rsidRPr="00F133B9">
              <w:rPr>
                <w:rFonts w:ascii="標楷體" w:eastAsia="標楷體" w:hAnsi="標楷體" w:hint="eastAsia"/>
                <w:sz w:val="28"/>
                <w:szCs w:val="28"/>
              </w:rPr>
              <w:t>產品名稱：</w:t>
            </w:r>
            <w:r w:rsidR="009A6218" w:rsidRPr="00F133B9">
              <w:rPr>
                <w:rFonts w:ascii="標楷體" w:eastAsia="標楷體" w:hAnsi="標楷體" w:hint="eastAsia"/>
                <w:sz w:val="28"/>
                <w:szCs w:val="28"/>
              </w:rPr>
              <w:t>_______________</w:t>
            </w:r>
            <w:r w:rsidR="009A6218" w:rsidRPr="00F133B9">
              <w:rPr>
                <w:rFonts w:ascii="標楷體" w:eastAsia="標楷體" w:hAnsi="標楷體"/>
                <w:sz w:val="28"/>
                <w:szCs w:val="28"/>
                <w:u w:val="single"/>
              </w:rPr>
              <w:t xml:space="preserve"> </w:t>
            </w:r>
          </w:p>
          <w:p w:rsidR="00015E78" w:rsidRPr="00F133B9" w:rsidRDefault="005D223A" w:rsidP="00CE179B">
            <w:pPr>
              <w:spacing w:line="480" w:lineRule="exact"/>
              <w:rPr>
                <w:rFonts w:ascii="標楷體" w:eastAsia="標楷體" w:hAnsi="標楷體"/>
                <w:sz w:val="28"/>
                <w:szCs w:val="28"/>
              </w:rPr>
            </w:pPr>
            <w:r w:rsidRPr="00F133B9">
              <w:rPr>
                <w:rFonts w:ascii="標楷體" w:eastAsia="標楷體" w:hAnsi="標楷體" w:hint="eastAsia"/>
                <w:sz w:val="28"/>
                <w:szCs w:val="28"/>
              </w:rPr>
              <w:t>產品製造流程：</w:t>
            </w:r>
            <w:r w:rsidR="00AF77AB" w:rsidRPr="00F133B9">
              <w:rPr>
                <w:rFonts w:ascii="標楷體" w:eastAsia="標楷體" w:hAnsi="標楷體" w:hint="eastAsia"/>
                <w:sz w:val="28"/>
                <w:szCs w:val="28"/>
              </w:rPr>
              <w:t>(</w:t>
            </w:r>
            <w:r w:rsidR="00513303" w:rsidRPr="00F133B9">
              <w:rPr>
                <w:rFonts w:ascii="標楷體" w:eastAsia="標楷體" w:hAnsi="標楷體" w:hint="eastAsia"/>
                <w:sz w:val="28"/>
                <w:szCs w:val="28"/>
              </w:rPr>
              <w:t>如附件</w:t>
            </w:r>
            <w:r w:rsidR="00C96328" w:rsidRPr="00F133B9">
              <w:rPr>
                <w:rFonts w:ascii="標楷體" w:eastAsia="標楷體" w:hAnsi="標楷體" w:hint="eastAsia"/>
                <w:sz w:val="28"/>
                <w:szCs w:val="28"/>
              </w:rPr>
              <w:t>○○</w:t>
            </w:r>
            <w:r w:rsidR="00513303" w:rsidRPr="00F133B9">
              <w:rPr>
                <w:rFonts w:ascii="標楷體" w:eastAsia="標楷體" w:hAnsi="標楷體" w:hint="eastAsia"/>
                <w:sz w:val="28"/>
                <w:szCs w:val="28"/>
              </w:rPr>
              <w:t>製造流程圖</w:t>
            </w:r>
            <w:r w:rsidR="00AF77AB" w:rsidRPr="00F133B9">
              <w:rPr>
                <w:rFonts w:ascii="標楷體" w:eastAsia="標楷體" w:hAnsi="標楷體" w:hint="eastAsia"/>
                <w:sz w:val="28"/>
                <w:szCs w:val="28"/>
              </w:rPr>
              <w:t>)</w:t>
            </w:r>
            <w:r w:rsidR="00513303" w:rsidRPr="00F133B9">
              <w:rPr>
                <w:rFonts w:ascii="標楷體" w:eastAsia="標楷體" w:hAnsi="標楷體" w:hint="eastAsia"/>
                <w:sz w:val="28"/>
                <w:szCs w:val="28"/>
              </w:rPr>
              <w:t>。</w:t>
            </w:r>
          </w:p>
          <w:p w:rsidR="00ED1A99" w:rsidRPr="00F133B9" w:rsidRDefault="009A6218" w:rsidP="00F9312F">
            <w:pPr>
              <w:spacing w:line="480" w:lineRule="exact"/>
              <w:rPr>
                <w:rFonts w:ascii="標楷體" w:eastAsia="標楷體" w:hAnsi="標楷體" w:hint="eastAsia"/>
                <w:color w:val="000000"/>
                <w:sz w:val="28"/>
                <w:szCs w:val="28"/>
              </w:rPr>
            </w:pPr>
            <w:r w:rsidRPr="00F133B9">
              <w:rPr>
                <w:rFonts w:ascii="標楷體" w:eastAsia="標楷體" w:hAnsi="標楷體" w:hint="eastAsia"/>
                <w:sz w:val="28"/>
                <w:szCs w:val="28"/>
              </w:rPr>
              <w:t>□</w:t>
            </w:r>
            <w:r w:rsidR="00513303" w:rsidRPr="00F133B9">
              <w:rPr>
                <w:rFonts w:ascii="標楷體" w:eastAsia="標楷體" w:hAnsi="標楷體" w:hint="eastAsia"/>
                <w:sz w:val="28"/>
                <w:szCs w:val="28"/>
              </w:rPr>
              <w:t>符合經濟部公告屬低污染事業</w:t>
            </w:r>
            <w:r w:rsidR="00513303" w:rsidRPr="00F133B9">
              <w:rPr>
                <w:rFonts w:ascii="標楷體" w:eastAsia="標楷體" w:hAnsi="標楷體" w:hint="eastAsia"/>
                <w:color w:val="000000"/>
                <w:sz w:val="28"/>
                <w:szCs w:val="28"/>
              </w:rPr>
              <w:t>。</w:t>
            </w:r>
          </w:p>
        </w:tc>
      </w:tr>
      <w:tr w:rsidR="00C724B1" w:rsidRPr="00F133B9">
        <w:tc>
          <w:tcPr>
            <w:tcW w:w="9178" w:type="dxa"/>
            <w:shd w:val="clear" w:color="auto" w:fill="auto"/>
          </w:tcPr>
          <w:p w:rsidR="00C724B1" w:rsidRPr="00355C0A" w:rsidRDefault="00C724B1" w:rsidP="00F9312F">
            <w:pPr>
              <w:spacing w:line="480" w:lineRule="exact"/>
              <w:rPr>
                <w:rFonts w:ascii="標楷體" w:eastAsia="標楷體" w:hAnsi="標楷體"/>
                <w:sz w:val="28"/>
                <w:szCs w:val="28"/>
              </w:rPr>
            </w:pPr>
            <w:r w:rsidRPr="00355C0A">
              <w:rPr>
                <w:rFonts w:ascii="標楷體" w:eastAsia="標楷體" w:hAnsi="標楷體" w:hint="eastAsia"/>
                <w:sz w:val="28"/>
                <w:szCs w:val="28"/>
              </w:rPr>
              <w:t>三、非屬本法第二十八條之五第一項規定，不得申請納管各款情形之說明</w:t>
            </w:r>
          </w:p>
          <w:p w:rsidR="00C724B1" w:rsidRPr="00F133B9" w:rsidRDefault="009A6218" w:rsidP="00F9312F">
            <w:pPr>
              <w:spacing w:line="480" w:lineRule="exact"/>
              <w:rPr>
                <w:rFonts w:ascii="標楷體" w:eastAsia="標楷體" w:hAnsi="標楷體"/>
                <w:sz w:val="28"/>
                <w:szCs w:val="28"/>
              </w:rPr>
            </w:pPr>
            <w:r w:rsidRPr="00F133B9">
              <w:rPr>
                <w:rFonts w:ascii="標楷體" w:eastAsia="標楷體" w:hAnsi="標楷體" w:hint="eastAsia"/>
                <w:sz w:val="28"/>
                <w:szCs w:val="28"/>
              </w:rPr>
              <w:t>□</w:t>
            </w:r>
            <w:r w:rsidR="005D7E84" w:rsidRPr="00F133B9">
              <w:rPr>
                <w:rFonts w:ascii="標楷體" w:eastAsia="標楷體" w:hAnsi="標楷體" w:hint="eastAsia"/>
                <w:sz w:val="28"/>
                <w:szCs w:val="28"/>
              </w:rPr>
              <w:t>產</w:t>
            </w:r>
            <w:r w:rsidR="00015E78" w:rsidRPr="00F133B9">
              <w:rPr>
                <w:rFonts w:ascii="標楷體" w:eastAsia="標楷體" w:hAnsi="標楷體" w:hint="eastAsia"/>
                <w:sz w:val="28"/>
                <w:szCs w:val="28"/>
              </w:rPr>
              <w:t>品</w:t>
            </w:r>
            <w:r w:rsidR="005D7E84" w:rsidRPr="00F133B9">
              <w:rPr>
                <w:rFonts w:ascii="標楷體" w:eastAsia="標楷體" w:hAnsi="標楷體" w:hint="eastAsia"/>
                <w:sz w:val="28"/>
                <w:szCs w:val="28"/>
              </w:rPr>
              <w:t>非屬法令禁止製造產品。</w:t>
            </w:r>
          </w:p>
          <w:p w:rsidR="00AF77AB" w:rsidRPr="00F133B9" w:rsidRDefault="009A6218" w:rsidP="007F4C35">
            <w:pPr>
              <w:spacing w:line="480" w:lineRule="exact"/>
              <w:ind w:leftChars="1" w:left="318" w:hangingChars="113" w:hanging="316"/>
              <w:rPr>
                <w:rFonts w:ascii="標楷體" w:eastAsia="標楷體" w:hAnsi="標楷體" w:hint="eastAsia"/>
                <w:sz w:val="28"/>
                <w:szCs w:val="28"/>
              </w:rPr>
            </w:pPr>
            <w:r w:rsidRPr="00F133B9">
              <w:rPr>
                <w:rFonts w:ascii="標楷體" w:eastAsia="標楷體" w:hAnsi="標楷體" w:hint="eastAsia"/>
                <w:sz w:val="28"/>
                <w:szCs w:val="28"/>
              </w:rPr>
              <w:t>□</w:t>
            </w:r>
            <w:r w:rsidR="00264783" w:rsidRPr="00F133B9">
              <w:rPr>
                <w:rFonts w:ascii="標楷體" w:eastAsia="標楷體" w:hAnsi="標楷體" w:hint="eastAsia"/>
                <w:sz w:val="28"/>
                <w:szCs w:val="28"/>
              </w:rPr>
              <w:t>設廠</w:t>
            </w:r>
            <w:r w:rsidR="007F4C35" w:rsidRPr="00F133B9">
              <w:rPr>
                <w:rFonts w:ascii="標楷體" w:eastAsia="標楷體" w:hAnsi="標楷體" w:hint="eastAsia"/>
                <w:sz w:val="28"/>
                <w:szCs w:val="28"/>
              </w:rPr>
              <w:t>地</w:t>
            </w:r>
            <w:r w:rsidR="00264783" w:rsidRPr="00F133B9">
              <w:rPr>
                <w:rFonts w:ascii="標楷體" w:eastAsia="標楷體" w:hAnsi="標楷體" w:hint="eastAsia"/>
                <w:sz w:val="28"/>
                <w:szCs w:val="28"/>
              </w:rPr>
              <w:t>非位於經濟部公告不宜設立工廠範圍，附有查詢證明文件</w:t>
            </w:r>
          </w:p>
          <w:p w:rsidR="005D7E84" w:rsidRPr="00F133B9" w:rsidRDefault="00264783" w:rsidP="00AF77AB">
            <w:pPr>
              <w:spacing w:line="480" w:lineRule="exact"/>
              <w:ind w:leftChars="132" w:left="317"/>
              <w:rPr>
                <w:rFonts w:ascii="標楷體" w:eastAsia="標楷體" w:hAnsi="標楷體" w:hint="eastAsia"/>
                <w:sz w:val="28"/>
                <w:szCs w:val="28"/>
              </w:rPr>
            </w:pPr>
            <w:r w:rsidRPr="00F133B9">
              <w:rPr>
                <w:rFonts w:ascii="標楷體" w:eastAsia="標楷體" w:hAnsi="標楷體" w:hint="eastAsia"/>
                <w:sz w:val="28"/>
                <w:szCs w:val="28"/>
              </w:rPr>
              <w:t>(如附件</w:t>
            </w:r>
            <w:r w:rsidR="00AF77AB" w:rsidRPr="00F133B9">
              <w:rPr>
                <w:rFonts w:ascii="標楷體" w:eastAsia="標楷體" w:hAnsi="標楷體" w:hint="eastAsia"/>
                <w:sz w:val="28"/>
                <w:szCs w:val="28"/>
              </w:rPr>
              <w:t>○○</w:t>
            </w:r>
            <w:r w:rsidRPr="00F133B9">
              <w:rPr>
                <w:rFonts w:ascii="標楷體" w:eastAsia="標楷體" w:hAnsi="標楷體" w:hint="eastAsia"/>
                <w:sz w:val="28"/>
                <w:szCs w:val="28"/>
              </w:rPr>
              <w:t>)。</w:t>
            </w:r>
          </w:p>
          <w:p w:rsidR="00C724B1" w:rsidRPr="00F133B9" w:rsidRDefault="009A6218" w:rsidP="009A6218">
            <w:pPr>
              <w:spacing w:line="480" w:lineRule="exact"/>
              <w:rPr>
                <w:rFonts w:ascii="標楷體" w:eastAsia="標楷體" w:hAnsi="標楷體"/>
                <w:sz w:val="28"/>
                <w:szCs w:val="28"/>
              </w:rPr>
            </w:pPr>
            <w:r w:rsidRPr="00F133B9">
              <w:rPr>
                <w:rFonts w:ascii="標楷體" w:eastAsia="標楷體" w:hAnsi="標楷體" w:hint="eastAsia"/>
                <w:sz w:val="28"/>
                <w:szCs w:val="28"/>
              </w:rPr>
              <w:lastRenderedPageBreak/>
              <w:t>□</w:t>
            </w:r>
            <w:r w:rsidR="00264783" w:rsidRPr="00F133B9">
              <w:rPr>
                <w:rFonts w:ascii="標楷體" w:eastAsia="標楷體" w:hAnsi="標楷體" w:hint="eastAsia"/>
                <w:sz w:val="28"/>
                <w:szCs w:val="28"/>
              </w:rPr>
              <w:t>非位於</w:t>
            </w:r>
            <w:r w:rsidRPr="00F133B9">
              <w:rPr>
                <w:rFonts w:ascii="標楷體" w:eastAsia="標楷體" w:hAnsi="標楷體" w:hint="eastAsia"/>
                <w:sz w:val="28"/>
                <w:szCs w:val="28"/>
              </w:rPr>
              <w:t>________</w:t>
            </w:r>
            <w:r w:rsidR="007F4C35" w:rsidRPr="00F133B9">
              <w:rPr>
                <w:rFonts w:ascii="標楷體" w:eastAsia="標楷體" w:hAnsi="標楷體" w:hint="eastAsia"/>
                <w:sz w:val="28"/>
                <w:szCs w:val="28"/>
              </w:rPr>
              <w:t>(市)</w:t>
            </w:r>
            <w:r w:rsidR="00264783" w:rsidRPr="00F133B9">
              <w:rPr>
                <w:rFonts w:ascii="標楷體" w:eastAsia="標楷體" w:hAnsi="標楷體" w:hint="eastAsia"/>
                <w:sz w:val="28"/>
                <w:szCs w:val="28"/>
              </w:rPr>
              <w:t>政府公告不宜設立工廠範圍。</w:t>
            </w:r>
          </w:p>
          <w:p w:rsidR="0055061E" w:rsidRPr="00F133B9" w:rsidRDefault="0055061E" w:rsidP="00F9312F">
            <w:pPr>
              <w:spacing w:line="480" w:lineRule="exact"/>
              <w:rPr>
                <w:rFonts w:ascii="標楷體" w:eastAsia="標楷體" w:hAnsi="標楷體" w:hint="eastAsia"/>
                <w:sz w:val="20"/>
                <w:szCs w:val="20"/>
              </w:rPr>
            </w:pPr>
            <w:r w:rsidRPr="00F133B9">
              <w:rPr>
                <w:rFonts w:ascii="標楷體" w:eastAsia="標楷體" w:hAnsi="標楷體" w:hint="eastAsia"/>
                <w:sz w:val="20"/>
                <w:szCs w:val="20"/>
              </w:rPr>
              <w:t>（備註：上面三項均須符合規定並勾選）</w:t>
            </w:r>
          </w:p>
        </w:tc>
      </w:tr>
    </w:tbl>
    <w:p w:rsidR="00C724B1" w:rsidRPr="00F133B9" w:rsidRDefault="00C724B1" w:rsidP="00C724B1">
      <w:pPr>
        <w:spacing w:line="480" w:lineRule="exact"/>
        <w:ind w:left="566" w:hangingChars="202" w:hanging="566"/>
        <w:rPr>
          <w:rFonts w:ascii="標楷體" w:eastAsia="標楷體" w:hAnsi="標楷體"/>
          <w:sz w:val="28"/>
          <w:szCs w:val="28"/>
        </w:rPr>
      </w:pPr>
      <w:r w:rsidRPr="00F133B9">
        <w:rPr>
          <w:rFonts w:ascii="標楷體" w:eastAsia="標楷體" w:hAnsi="標楷體" w:hint="eastAsia"/>
          <w:sz w:val="28"/>
          <w:szCs w:val="28"/>
        </w:rPr>
        <w:lastRenderedPageBreak/>
        <w:t>伍、一般事項改善計畫</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5"/>
        <w:gridCol w:w="7417"/>
      </w:tblGrid>
      <w:tr w:rsidR="00EB31F4" w:rsidRPr="00F133B9">
        <w:tc>
          <w:tcPr>
            <w:tcW w:w="1588" w:type="dxa"/>
            <w:shd w:val="clear" w:color="auto" w:fill="auto"/>
          </w:tcPr>
          <w:p w:rsidR="00EB31F4" w:rsidRPr="00F133B9" w:rsidRDefault="00EB31F4" w:rsidP="00F9312F">
            <w:pPr>
              <w:spacing w:line="480" w:lineRule="exact"/>
              <w:rPr>
                <w:rFonts w:ascii="標楷體" w:eastAsia="標楷體" w:hAnsi="標楷體"/>
              </w:rPr>
            </w:pPr>
            <w:r w:rsidRPr="00F133B9">
              <w:rPr>
                <w:rFonts w:ascii="標楷體" w:eastAsia="標楷體" w:hAnsi="標楷體" w:hint="eastAsia"/>
              </w:rPr>
              <w:t>改善項目</w:t>
            </w:r>
          </w:p>
        </w:tc>
        <w:tc>
          <w:tcPr>
            <w:tcW w:w="7910" w:type="dxa"/>
            <w:shd w:val="clear" w:color="auto" w:fill="auto"/>
          </w:tcPr>
          <w:p w:rsidR="00EB31F4" w:rsidRPr="00F133B9" w:rsidRDefault="00EB31F4" w:rsidP="00F9312F">
            <w:pPr>
              <w:spacing w:line="480" w:lineRule="exact"/>
              <w:rPr>
                <w:rFonts w:ascii="標楷體" w:eastAsia="標楷體" w:hAnsi="標楷體"/>
                <w:sz w:val="28"/>
                <w:szCs w:val="28"/>
              </w:rPr>
            </w:pPr>
            <w:r w:rsidRPr="00F133B9">
              <w:rPr>
                <w:rFonts w:ascii="標楷體" w:eastAsia="標楷體" w:hAnsi="標楷體" w:hint="eastAsia"/>
                <w:sz w:val="28"/>
                <w:szCs w:val="28"/>
              </w:rPr>
              <w:t>預計改善規劃說明</w:t>
            </w:r>
          </w:p>
        </w:tc>
      </w:tr>
      <w:tr w:rsidR="00EB31F4" w:rsidRPr="00F133B9">
        <w:tc>
          <w:tcPr>
            <w:tcW w:w="1588" w:type="dxa"/>
            <w:shd w:val="clear" w:color="auto" w:fill="auto"/>
          </w:tcPr>
          <w:p w:rsidR="00EB31F4" w:rsidRPr="00F133B9" w:rsidRDefault="00EB31F4" w:rsidP="00F9312F">
            <w:pPr>
              <w:spacing w:line="480" w:lineRule="exact"/>
              <w:rPr>
                <w:rFonts w:ascii="標楷體" w:eastAsia="標楷體" w:hAnsi="標楷體"/>
              </w:rPr>
            </w:pPr>
            <w:r w:rsidRPr="00F133B9">
              <w:rPr>
                <w:rFonts w:ascii="標楷體" w:eastAsia="標楷體" w:hAnsi="標楷體" w:hint="eastAsia"/>
              </w:rPr>
              <w:t>一、環境改善措施，包括廢（污）水處理及排放機制之規劃</w:t>
            </w:r>
          </w:p>
        </w:tc>
        <w:tc>
          <w:tcPr>
            <w:tcW w:w="7910" w:type="dxa"/>
            <w:shd w:val="clear" w:color="auto" w:fill="auto"/>
          </w:tcPr>
          <w:p w:rsidR="00EB31F4" w:rsidRPr="00F133B9" w:rsidRDefault="00ED1A99" w:rsidP="00F9312F">
            <w:pPr>
              <w:spacing w:line="480" w:lineRule="exact"/>
              <w:rPr>
                <w:rFonts w:ascii="標楷體" w:eastAsia="標楷體" w:hAnsi="標楷體"/>
                <w:sz w:val="28"/>
                <w:szCs w:val="28"/>
              </w:rPr>
            </w:pPr>
            <w:r w:rsidRPr="00F133B9">
              <w:rPr>
                <w:rFonts w:ascii="標楷體" w:eastAsia="標楷體" w:hAnsi="標楷體" w:hint="eastAsia"/>
                <w:sz w:val="28"/>
                <w:szCs w:val="28"/>
              </w:rPr>
              <w:t>廢（污）水處理及排放機制</w:t>
            </w:r>
            <w:r w:rsidR="0069674C" w:rsidRPr="00F133B9">
              <w:rPr>
                <w:rFonts w:ascii="標楷體" w:eastAsia="標楷體" w:hAnsi="標楷體" w:hint="eastAsia"/>
                <w:sz w:val="28"/>
                <w:szCs w:val="28"/>
              </w:rPr>
              <w:t xml:space="preserve">  </w:t>
            </w:r>
          </w:p>
          <w:p w:rsidR="0069674C" w:rsidRPr="00F133B9" w:rsidRDefault="00ED1A99" w:rsidP="0080615E">
            <w:pPr>
              <w:numPr>
                <w:ilvl w:val="0"/>
                <w:numId w:val="18"/>
              </w:numPr>
              <w:spacing w:line="480" w:lineRule="exact"/>
              <w:rPr>
                <w:rFonts w:ascii="標楷體" w:eastAsia="標楷體" w:hAnsi="標楷體"/>
                <w:sz w:val="28"/>
                <w:szCs w:val="28"/>
              </w:rPr>
            </w:pPr>
            <w:r w:rsidRPr="00F133B9">
              <w:rPr>
                <w:rFonts w:ascii="標楷體" w:eastAsia="標楷體" w:hAnsi="標楷體" w:hint="eastAsia"/>
                <w:sz w:val="28"/>
                <w:szCs w:val="28"/>
              </w:rPr>
              <w:t>廢（污）水處理</w:t>
            </w:r>
            <w:r w:rsidR="00347A9C" w:rsidRPr="00F133B9">
              <w:rPr>
                <w:rFonts w:ascii="標楷體" w:eastAsia="標楷體" w:hAnsi="標楷體" w:hint="eastAsia"/>
                <w:sz w:val="28"/>
                <w:szCs w:val="28"/>
              </w:rPr>
              <w:t>措施改善規劃</w:t>
            </w:r>
          </w:p>
          <w:p w:rsidR="00347A9C" w:rsidRPr="00F133B9" w:rsidRDefault="009A6218" w:rsidP="0080615E">
            <w:pPr>
              <w:spacing w:line="480" w:lineRule="exact"/>
              <w:ind w:leftChars="297" w:left="713"/>
              <w:rPr>
                <w:rFonts w:ascii="標楷體" w:eastAsia="標楷體" w:hAnsi="標楷體" w:hint="eastAsia"/>
                <w:sz w:val="28"/>
                <w:szCs w:val="28"/>
              </w:rPr>
            </w:pPr>
            <w:r w:rsidRPr="00F133B9">
              <w:rPr>
                <w:rFonts w:ascii="標楷體" w:eastAsia="標楷體" w:hAnsi="標楷體" w:hint="eastAsia"/>
                <w:sz w:val="28"/>
                <w:szCs w:val="28"/>
              </w:rPr>
              <w:t>□</w:t>
            </w:r>
            <w:r w:rsidR="0080615E" w:rsidRPr="00F133B9">
              <w:rPr>
                <w:rFonts w:ascii="標楷體" w:eastAsia="標楷體" w:hAnsi="標楷體" w:hint="eastAsia"/>
                <w:sz w:val="28"/>
                <w:szCs w:val="28"/>
              </w:rPr>
              <w:t>僅員工生活污水：</w:t>
            </w:r>
          </w:p>
          <w:p w:rsidR="009A6218" w:rsidRPr="00F133B9" w:rsidRDefault="0080615E" w:rsidP="009A6218">
            <w:pPr>
              <w:spacing w:line="480" w:lineRule="exact"/>
              <w:ind w:leftChars="268" w:left="643"/>
              <w:rPr>
                <w:rFonts w:ascii="標楷體" w:eastAsia="標楷體" w:hAnsi="標楷體" w:hint="eastAsia"/>
                <w:sz w:val="28"/>
                <w:szCs w:val="28"/>
              </w:rPr>
            </w:pPr>
            <w:r w:rsidRPr="00F133B9">
              <w:rPr>
                <w:rFonts w:ascii="標楷體" w:eastAsia="標楷體" w:hAnsi="標楷體" w:hint="eastAsia"/>
                <w:sz w:val="28"/>
                <w:szCs w:val="28"/>
              </w:rPr>
              <w:t>處理方式：</w:t>
            </w:r>
          </w:p>
          <w:p w:rsidR="00B22274" w:rsidRDefault="00B22274" w:rsidP="009A6218">
            <w:pPr>
              <w:spacing w:line="480" w:lineRule="exact"/>
              <w:rPr>
                <w:rFonts w:ascii="標楷體" w:eastAsia="標楷體" w:hAnsi="標楷體" w:hint="eastAsia"/>
                <w:sz w:val="28"/>
                <w:szCs w:val="28"/>
              </w:rPr>
            </w:pPr>
          </w:p>
          <w:p w:rsidR="007113FA" w:rsidRPr="00F133B9" w:rsidRDefault="007113FA" w:rsidP="009A6218">
            <w:pPr>
              <w:spacing w:line="480" w:lineRule="exact"/>
              <w:rPr>
                <w:rFonts w:ascii="標楷體" w:eastAsia="標楷體" w:hAnsi="標楷體" w:hint="eastAsia"/>
                <w:color w:val="FF0000"/>
                <w:sz w:val="28"/>
                <w:szCs w:val="28"/>
                <w:u w:val="single"/>
              </w:rPr>
            </w:pPr>
          </w:p>
          <w:p w:rsidR="00072FD5" w:rsidRPr="00F133B9" w:rsidRDefault="0080615E" w:rsidP="0080615E">
            <w:pPr>
              <w:spacing w:line="480" w:lineRule="exact"/>
              <w:ind w:leftChars="297" w:left="713"/>
              <w:rPr>
                <w:rFonts w:ascii="標楷體" w:eastAsia="標楷體" w:hAnsi="標楷體" w:hint="eastAsia"/>
                <w:sz w:val="28"/>
                <w:szCs w:val="28"/>
              </w:rPr>
            </w:pPr>
            <w:r w:rsidRPr="00F133B9">
              <w:rPr>
                <w:rFonts w:ascii="標楷體" w:eastAsia="標楷體" w:hAnsi="標楷體" w:hint="eastAsia"/>
                <w:sz w:val="28"/>
                <w:szCs w:val="28"/>
              </w:rPr>
              <w:t>□事業廢水及員工生活污水</w:t>
            </w:r>
          </w:p>
          <w:p w:rsidR="009A6218" w:rsidRPr="00F133B9" w:rsidRDefault="0080615E" w:rsidP="009A6218">
            <w:pPr>
              <w:spacing w:line="480" w:lineRule="exact"/>
              <w:ind w:leftChars="268" w:left="643"/>
              <w:rPr>
                <w:rFonts w:ascii="標楷體" w:eastAsia="標楷體" w:hAnsi="標楷體" w:hint="eastAsia"/>
                <w:sz w:val="28"/>
                <w:szCs w:val="28"/>
              </w:rPr>
            </w:pPr>
            <w:r w:rsidRPr="00F133B9">
              <w:rPr>
                <w:rFonts w:ascii="標楷體" w:eastAsia="標楷體" w:hAnsi="標楷體" w:hint="eastAsia"/>
                <w:sz w:val="28"/>
                <w:szCs w:val="28"/>
              </w:rPr>
              <w:t>處理方式：</w:t>
            </w:r>
          </w:p>
          <w:p w:rsidR="009A6218" w:rsidRPr="00F133B9" w:rsidRDefault="009A6218" w:rsidP="009A6218">
            <w:pPr>
              <w:spacing w:line="480" w:lineRule="exact"/>
              <w:ind w:leftChars="268" w:left="643"/>
              <w:rPr>
                <w:rFonts w:ascii="標楷體" w:eastAsia="標楷體" w:hAnsi="標楷體" w:hint="eastAsia"/>
                <w:sz w:val="28"/>
                <w:szCs w:val="28"/>
              </w:rPr>
            </w:pPr>
          </w:p>
          <w:p w:rsidR="00B22274" w:rsidRPr="00F133B9" w:rsidRDefault="00B22274" w:rsidP="009A6218">
            <w:pPr>
              <w:spacing w:line="480" w:lineRule="exact"/>
              <w:ind w:leftChars="268" w:left="643"/>
              <w:rPr>
                <w:rFonts w:ascii="標楷體" w:eastAsia="標楷體" w:hAnsi="標楷體" w:hint="eastAsia"/>
                <w:sz w:val="28"/>
                <w:szCs w:val="28"/>
              </w:rPr>
            </w:pPr>
            <w:r w:rsidRPr="00F133B9">
              <w:rPr>
                <w:rFonts w:ascii="標楷體" w:eastAsia="標楷體" w:hAnsi="標楷體" w:hint="eastAsia"/>
                <w:sz w:val="28"/>
                <w:szCs w:val="28"/>
              </w:rPr>
              <w:t xml:space="preserve"> </w:t>
            </w:r>
          </w:p>
          <w:p w:rsidR="00ED1A99" w:rsidRPr="00F133B9" w:rsidRDefault="00ED1A99" w:rsidP="0080615E">
            <w:pPr>
              <w:numPr>
                <w:ilvl w:val="0"/>
                <w:numId w:val="18"/>
              </w:numPr>
              <w:spacing w:line="480" w:lineRule="exact"/>
              <w:rPr>
                <w:rFonts w:ascii="標楷體" w:eastAsia="標楷體" w:hAnsi="標楷體"/>
                <w:sz w:val="28"/>
                <w:szCs w:val="28"/>
              </w:rPr>
            </w:pPr>
            <w:r w:rsidRPr="00F133B9">
              <w:rPr>
                <w:rFonts w:ascii="標楷體" w:eastAsia="標楷體" w:hAnsi="標楷體" w:hint="eastAsia"/>
                <w:sz w:val="28"/>
                <w:szCs w:val="28"/>
              </w:rPr>
              <w:t>排放機制</w:t>
            </w:r>
            <w:r w:rsidR="00347A9C" w:rsidRPr="00F133B9">
              <w:rPr>
                <w:rFonts w:ascii="標楷體" w:eastAsia="標楷體" w:hAnsi="標楷體" w:hint="eastAsia"/>
                <w:sz w:val="28"/>
                <w:szCs w:val="28"/>
              </w:rPr>
              <w:t>改善規劃</w:t>
            </w:r>
          </w:p>
          <w:p w:rsidR="00EB31F4" w:rsidRPr="00F133B9" w:rsidRDefault="009A6218" w:rsidP="0080615E">
            <w:pPr>
              <w:spacing w:line="480" w:lineRule="exact"/>
              <w:ind w:leftChars="132" w:left="317" w:firstLineChars="141" w:firstLine="395"/>
              <w:rPr>
                <w:rFonts w:ascii="標楷體" w:eastAsia="標楷體" w:hAnsi="標楷體" w:hint="eastAsia"/>
                <w:sz w:val="28"/>
                <w:szCs w:val="28"/>
              </w:rPr>
            </w:pPr>
            <w:r w:rsidRPr="00F133B9">
              <w:rPr>
                <w:rFonts w:ascii="標楷體" w:eastAsia="標楷體" w:hAnsi="標楷體" w:hint="eastAsia"/>
                <w:sz w:val="28"/>
                <w:szCs w:val="28"/>
              </w:rPr>
              <w:t>□</w:t>
            </w:r>
            <w:r w:rsidR="00B33D76" w:rsidRPr="00F133B9">
              <w:rPr>
                <w:rFonts w:ascii="標楷體" w:eastAsia="標楷體" w:hAnsi="標楷體" w:hint="eastAsia"/>
                <w:sz w:val="28"/>
                <w:szCs w:val="28"/>
              </w:rPr>
              <w:t>排放至區域排水</w:t>
            </w:r>
          </w:p>
          <w:p w:rsidR="00B22274" w:rsidRPr="00F133B9" w:rsidRDefault="00B33D76" w:rsidP="009A6218">
            <w:pPr>
              <w:spacing w:line="480" w:lineRule="exact"/>
              <w:ind w:leftChars="268" w:left="643"/>
              <w:rPr>
                <w:rFonts w:ascii="標楷體" w:eastAsia="標楷體" w:hAnsi="標楷體" w:hint="eastAsia"/>
                <w:sz w:val="28"/>
                <w:szCs w:val="28"/>
              </w:rPr>
            </w:pPr>
            <w:r w:rsidRPr="00F133B9">
              <w:rPr>
                <w:rFonts w:ascii="標楷體" w:eastAsia="標楷體" w:hAnsi="標楷體" w:hint="eastAsia"/>
                <w:sz w:val="28"/>
                <w:szCs w:val="28"/>
              </w:rPr>
              <w:t>排放方式：</w:t>
            </w:r>
          </w:p>
          <w:p w:rsidR="009A6218" w:rsidRPr="00F133B9" w:rsidRDefault="009A6218" w:rsidP="009A6218">
            <w:pPr>
              <w:spacing w:line="480" w:lineRule="exact"/>
              <w:ind w:leftChars="268" w:left="643"/>
              <w:rPr>
                <w:rFonts w:ascii="標楷體" w:eastAsia="標楷體" w:hAnsi="標楷體" w:hint="eastAsia"/>
                <w:color w:val="FF0000"/>
                <w:sz w:val="28"/>
                <w:szCs w:val="28"/>
                <w:u w:val="single"/>
              </w:rPr>
            </w:pPr>
          </w:p>
          <w:p w:rsidR="00B33D76" w:rsidRPr="00F133B9" w:rsidRDefault="00B33D76" w:rsidP="0080615E">
            <w:pPr>
              <w:spacing w:line="480" w:lineRule="exact"/>
              <w:ind w:leftChars="132" w:left="317" w:firstLineChars="141" w:firstLine="395"/>
              <w:rPr>
                <w:rFonts w:ascii="標楷體" w:eastAsia="標楷體" w:hAnsi="標楷體"/>
                <w:color w:val="FF0000"/>
                <w:sz w:val="28"/>
                <w:szCs w:val="28"/>
              </w:rPr>
            </w:pPr>
          </w:p>
          <w:p w:rsidR="00072FD5" w:rsidRPr="00F133B9" w:rsidRDefault="0080615E" w:rsidP="0080615E">
            <w:pPr>
              <w:spacing w:line="480" w:lineRule="exact"/>
              <w:ind w:leftChars="132" w:left="317" w:firstLineChars="141" w:firstLine="395"/>
              <w:rPr>
                <w:rFonts w:ascii="標楷體" w:eastAsia="標楷體" w:hAnsi="標楷體" w:hint="eastAsia"/>
                <w:sz w:val="28"/>
                <w:szCs w:val="28"/>
              </w:rPr>
            </w:pPr>
            <w:r w:rsidRPr="00F133B9">
              <w:rPr>
                <w:rFonts w:ascii="標楷體" w:eastAsia="標楷體" w:hAnsi="標楷體" w:hint="eastAsia"/>
                <w:sz w:val="28"/>
                <w:szCs w:val="28"/>
              </w:rPr>
              <w:t>□</w:t>
            </w:r>
            <w:r w:rsidR="00B33D76" w:rsidRPr="00F133B9">
              <w:rPr>
                <w:rFonts w:ascii="標楷體" w:eastAsia="標楷體" w:hAnsi="標楷體" w:hint="eastAsia"/>
                <w:sz w:val="28"/>
                <w:szCs w:val="28"/>
              </w:rPr>
              <w:t>貯留</w:t>
            </w:r>
          </w:p>
          <w:p w:rsidR="00B33D76" w:rsidRPr="00F133B9" w:rsidRDefault="00B33D76" w:rsidP="009A6218">
            <w:pPr>
              <w:spacing w:line="480" w:lineRule="exact"/>
              <w:ind w:leftChars="132" w:left="317" w:firstLineChars="141" w:firstLine="395"/>
              <w:rPr>
                <w:rFonts w:ascii="標楷體" w:eastAsia="標楷體" w:hAnsi="標楷體" w:hint="eastAsia"/>
                <w:sz w:val="28"/>
                <w:szCs w:val="28"/>
                <w:u w:val="single"/>
              </w:rPr>
            </w:pPr>
            <w:r w:rsidRPr="00F133B9">
              <w:rPr>
                <w:rFonts w:ascii="標楷體" w:eastAsia="標楷體" w:hAnsi="標楷體" w:hint="eastAsia"/>
                <w:sz w:val="28"/>
                <w:szCs w:val="28"/>
              </w:rPr>
              <w:t>處理方式：</w:t>
            </w:r>
          </w:p>
          <w:p w:rsidR="00B33D76" w:rsidRPr="00F133B9" w:rsidRDefault="00B33D76" w:rsidP="0080615E">
            <w:pPr>
              <w:spacing w:line="480" w:lineRule="exact"/>
              <w:ind w:leftChars="132" w:left="317" w:firstLineChars="141" w:firstLine="395"/>
              <w:rPr>
                <w:rFonts w:ascii="標楷體" w:eastAsia="標楷體" w:hAnsi="標楷體" w:hint="eastAsia"/>
                <w:sz w:val="28"/>
                <w:szCs w:val="28"/>
              </w:rPr>
            </w:pPr>
          </w:p>
          <w:p w:rsidR="00B33D76" w:rsidRPr="00F133B9" w:rsidRDefault="00B33D76" w:rsidP="007113FA">
            <w:pPr>
              <w:spacing w:line="480" w:lineRule="exact"/>
              <w:rPr>
                <w:rFonts w:ascii="標楷體" w:eastAsia="標楷體" w:hAnsi="標楷體" w:hint="eastAsia"/>
                <w:color w:val="FF0000"/>
                <w:sz w:val="28"/>
                <w:szCs w:val="28"/>
              </w:rPr>
            </w:pPr>
          </w:p>
          <w:p w:rsidR="009A6218" w:rsidRDefault="00B33D76" w:rsidP="007113FA">
            <w:pPr>
              <w:spacing w:line="480" w:lineRule="exact"/>
              <w:ind w:leftChars="297" w:left="713"/>
              <w:rPr>
                <w:rFonts w:ascii="標楷體" w:eastAsia="標楷體" w:hAnsi="標楷體" w:hint="eastAsia"/>
                <w:sz w:val="28"/>
                <w:szCs w:val="28"/>
              </w:rPr>
            </w:pPr>
            <w:r w:rsidRPr="00F133B9">
              <w:rPr>
                <w:rFonts w:ascii="標楷體" w:eastAsia="標楷體" w:hAnsi="標楷體" w:hint="eastAsia"/>
                <w:sz w:val="28"/>
                <w:szCs w:val="28"/>
              </w:rPr>
              <w:t>□其他</w:t>
            </w:r>
          </w:p>
          <w:p w:rsidR="000F7C6E" w:rsidRPr="007113FA" w:rsidRDefault="000F7C6E" w:rsidP="000F7C6E">
            <w:pPr>
              <w:spacing w:line="480" w:lineRule="exact"/>
              <w:rPr>
                <w:rFonts w:ascii="標楷體" w:eastAsia="標楷體" w:hAnsi="標楷體" w:hint="eastAsia"/>
                <w:sz w:val="28"/>
                <w:szCs w:val="28"/>
              </w:rPr>
            </w:pPr>
          </w:p>
          <w:p w:rsidR="0069674C" w:rsidRPr="00F133B9" w:rsidRDefault="00B33D76" w:rsidP="007113FA">
            <w:pPr>
              <w:spacing w:line="480" w:lineRule="exact"/>
              <w:rPr>
                <w:rFonts w:ascii="標楷體" w:eastAsia="標楷體" w:hAnsi="標楷體"/>
                <w:szCs w:val="24"/>
              </w:rPr>
            </w:pPr>
            <w:r w:rsidRPr="00F133B9">
              <w:rPr>
                <w:rFonts w:ascii="標楷體" w:eastAsia="標楷體" w:hAnsi="標楷體" w:hint="eastAsia"/>
                <w:sz w:val="28"/>
                <w:szCs w:val="28"/>
              </w:rPr>
              <w:t>3.</w:t>
            </w:r>
            <w:r w:rsidR="00424E8C" w:rsidRPr="00F133B9">
              <w:rPr>
                <w:rFonts w:ascii="標楷體" w:eastAsia="標楷體" w:hAnsi="標楷體" w:hint="eastAsia"/>
                <w:sz w:val="28"/>
                <w:szCs w:val="28"/>
              </w:rPr>
              <w:t>其他</w:t>
            </w:r>
            <w:r w:rsidRPr="00F133B9">
              <w:rPr>
                <w:rFonts w:ascii="標楷體" w:eastAsia="標楷體" w:hAnsi="標楷體" w:hint="eastAsia"/>
                <w:sz w:val="28"/>
                <w:szCs w:val="28"/>
              </w:rPr>
              <w:t>改善</w:t>
            </w:r>
            <w:r w:rsidR="00ED1A99" w:rsidRPr="00F133B9">
              <w:rPr>
                <w:rFonts w:ascii="標楷體" w:eastAsia="標楷體" w:hAnsi="標楷體" w:hint="eastAsia"/>
                <w:sz w:val="28"/>
                <w:szCs w:val="28"/>
              </w:rPr>
              <w:t>措施</w:t>
            </w:r>
          </w:p>
          <w:p w:rsidR="00347A9C" w:rsidRPr="00F133B9" w:rsidRDefault="00347A9C" w:rsidP="0069674C">
            <w:pPr>
              <w:spacing w:line="480" w:lineRule="exact"/>
              <w:rPr>
                <w:rFonts w:ascii="標楷體" w:eastAsia="標楷體" w:hAnsi="標楷體" w:hint="eastAsia"/>
                <w:color w:val="FF0000"/>
                <w:sz w:val="28"/>
                <w:szCs w:val="28"/>
              </w:rPr>
            </w:pPr>
          </w:p>
          <w:p w:rsidR="009A6218" w:rsidRPr="00F133B9" w:rsidRDefault="009A6218" w:rsidP="0069674C">
            <w:pPr>
              <w:spacing w:line="480" w:lineRule="exact"/>
              <w:rPr>
                <w:rFonts w:ascii="標楷體" w:eastAsia="標楷體" w:hAnsi="標楷體" w:hint="eastAsia"/>
                <w:color w:val="FF0000"/>
                <w:sz w:val="28"/>
                <w:szCs w:val="28"/>
              </w:rPr>
            </w:pPr>
          </w:p>
        </w:tc>
      </w:tr>
      <w:tr w:rsidR="00EB31F4" w:rsidRPr="00F133B9">
        <w:tc>
          <w:tcPr>
            <w:tcW w:w="1588" w:type="dxa"/>
            <w:shd w:val="clear" w:color="auto" w:fill="auto"/>
          </w:tcPr>
          <w:p w:rsidR="00EB31F4" w:rsidRPr="00F133B9" w:rsidRDefault="00EB31F4" w:rsidP="00F9312F">
            <w:pPr>
              <w:spacing w:line="480" w:lineRule="exact"/>
              <w:rPr>
                <w:rFonts w:ascii="標楷體" w:eastAsia="標楷體" w:hAnsi="標楷體"/>
              </w:rPr>
            </w:pPr>
            <w:r w:rsidRPr="00F133B9">
              <w:rPr>
                <w:rFonts w:ascii="標楷體" w:eastAsia="標楷體" w:hAnsi="標楷體" w:hint="eastAsia"/>
              </w:rPr>
              <w:t>二、消防安</w:t>
            </w:r>
            <w:r w:rsidRPr="00F133B9">
              <w:rPr>
                <w:rFonts w:ascii="標楷體" w:eastAsia="標楷體" w:hAnsi="標楷體" w:hint="eastAsia"/>
              </w:rPr>
              <w:lastRenderedPageBreak/>
              <w:t>全改善措施</w:t>
            </w:r>
          </w:p>
        </w:tc>
        <w:tc>
          <w:tcPr>
            <w:tcW w:w="7910" w:type="dxa"/>
            <w:shd w:val="clear" w:color="auto" w:fill="auto"/>
          </w:tcPr>
          <w:p w:rsidR="00EB31F4" w:rsidRPr="00F133B9" w:rsidRDefault="009A6218" w:rsidP="00F9312F">
            <w:pPr>
              <w:spacing w:line="480" w:lineRule="exact"/>
              <w:jc w:val="both"/>
              <w:rPr>
                <w:rFonts w:ascii="標楷體" w:eastAsia="標楷體" w:hAnsi="標楷體"/>
                <w:sz w:val="28"/>
                <w:szCs w:val="28"/>
              </w:rPr>
            </w:pPr>
            <w:r w:rsidRPr="00F133B9">
              <w:rPr>
                <w:rFonts w:ascii="標楷體" w:eastAsia="標楷體" w:hAnsi="標楷體" w:hint="eastAsia"/>
                <w:sz w:val="28"/>
                <w:szCs w:val="28"/>
              </w:rPr>
              <w:lastRenderedPageBreak/>
              <w:t>□</w:t>
            </w:r>
            <w:r w:rsidR="00EB31F4" w:rsidRPr="00F133B9">
              <w:rPr>
                <w:rFonts w:ascii="標楷體" w:eastAsia="標楷體" w:hAnsi="標楷體" w:hint="eastAsia"/>
                <w:sz w:val="28"/>
                <w:szCs w:val="28"/>
              </w:rPr>
              <w:t>依照各類場所消防安全設備設置標準設計、監造、裝置，</w:t>
            </w:r>
            <w:r w:rsidR="00EB31F4" w:rsidRPr="00F133B9">
              <w:rPr>
                <w:rFonts w:ascii="標楷體" w:eastAsia="標楷體" w:hAnsi="標楷體" w:hint="eastAsia"/>
                <w:sz w:val="28"/>
                <w:szCs w:val="28"/>
              </w:rPr>
              <w:lastRenderedPageBreak/>
              <w:t>改善完後取得消防主管機關竣工查驗合格。</w:t>
            </w:r>
          </w:p>
        </w:tc>
      </w:tr>
    </w:tbl>
    <w:p w:rsidR="00C724B1" w:rsidRPr="00F133B9" w:rsidRDefault="00C724B1" w:rsidP="00C724B1">
      <w:pPr>
        <w:spacing w:line="480" w:lineRule="exact"/>
        <w:rPr>
          <w:rFonts w:ascii="標楷體" w:eastAsia="標楷體" w:hAnsi="標楷體" w:hint="eastAsia"/>
          <w:sz w:val="28"/>
          <w:szCs w:val="28"/>
        </w:rPr>
      </w:pPr>
      <w:r w:rsidRPr="00F133B9">
        <w:rPr>
          <w:rFonts w:ascii="標楷體" w:eastAsia="標楷體" w:hAnsi="標楷體" w:hint="eastAsia"/>
          <w:sz w:val="28"/>
          <w:szCs w:val="28"/>
        </w:rPr>
        <w:lastRenderedPageBreak/>
        <w:t xml:space="preserve">                          </w:t>
      </w:r>
    </w:p>
    <w:p w:rsidR="00C724B1" w:rsidRPr="00F133B9" w:rsidRDefault="00C724B1" w:rsidP="00AC4162">
      <w:pPr>
        <w:spacing w:line="480" w:lineRule="exact"/>
        <w:ind w:left="538" w:hangingChars="192" w:hanging="538"/>
        <w:rPr>
          <w:rFonts w:ascii="標楷體" w:eastAsia="標楷體" w:hAnsi="標楷體"/>
          <w:sz w:val="28"/>
          <w:szCs w:val="28"/>
        </w:rPr>
      </w:pPr>
      <w:r w:rsidRPr="00F133B9">
        <w:rPr>
          <w:rFonts w:ascii="標楷體" w:eastAsia="標楷體" w:hAnsi="標楷體" w:hint="eastAsia"/>
          <w:sz w:val="28"/>
          <w:szCs w:val="28"/>
        </w:rPr>
        <w:t>陸、個別措施改善計畫（因廠地範圍、位置、作業場所或產品，為下列各該法令管制者，應分別提出改善措施）</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7"/>
        <w:gridCol w:w="7631"/>
      </w:tblGrid>
      <w:tr w:rsidR="00EB31F4" w:rsidRPr="00F133B9">
        <w:tc>
          <w:tcPr>
            <w:tcW w:w="1588" w:type="dxa"/>
            <w:shd w:val="clear" w:color="auto" w:fill="auto"/>
          </w:tcPr>
          <w:p w:rsidR="00EB31F4" w:rsidRPr="00F133B9" w:rsidRDefault="00EB31F4" w:rsidP="00F9312F">
            <w:pPr>
              <w:spacing w:line="480" w:lineRule="exact"/>
              <w:rPr>
                <w:rFonts w:ascii="標楷體" w:eastAsia="標楷體" w:hAnsi="標楷體"/>
              </w:rPr>
            </w:pPr>
            <w:r w:rsidRPr="00F133B9">
              <w:rPr>
                <w:rFonts w:ascii="標楷體" w:eastAsia="標楷體" w:hAnsi="標楷體" w:hint="eastAsia"/>
              </w:rPr>
              <w:t>改善項目</w:t>
            </w:r>
          </w:p>
        </w:tc>
        <w:tc>
          <w:tcPr>
            <w:tcW w:w="7910" w:type="dxa"/>
            <w:shd w:val="clear" w:color="auto" w:fill="auto"/>
          </w:tcPr>
          <w:p w:rsidR="00EB31F4" w:rsidRPr="00F133B9" w:rsidRDefault="00EB31F4" w:rsidP="00F9312F">
            <w:pPr>
              <w:spacing w:line="480" w:lineRule="exact"/>
              <w:rPr>
                <w:rFonts w:ascii="標楷體" w:eastAsia="標楷體" w:hAnsi="標楷體"/>
                <w:sz w:val="28"/>
                <w:szCs w:val="28"/>
              </w:rPr>
            </w:pPr>
            <w:r w:rsidRPr="00F133B9">
              <w:rPr>
                <w:rFonts w:ascii="標楷體" w:eastAsia="標楷體" w:hAnsi="標楷體" w:hint="eastAsia"/>
                <w:sz w:val="28"/>
                <w:szCs w:val="28"/>
              </w:rPr>
              <w:t>預計改善規劃說明</w:t>
            </w:r>
          </w:p>
        </w:tc>
      </w:tr>
      <w:tr w:rsidR="00EB31F4" w:rsidRPr="00F133B9">
        <w:tc>
          <w:tcPr>
            <w:tcW w:w="1588" w:type="dxa"/>
            <w:vMerge w:val="restart"/>
            <w:shd w:val="clear" w:color="auto" w:fill="auto"/>
          </w:tcPr>
          <w:p w:rsidR="00EB31F4" w:rsidRPr="00F133B9" w:rsidRDefault="00EB31F4" w:rsidP="00816B6C">
            <w:pPr>
              <w:spacing w:line="400" w:lineRule="exact"/>
              <w:rPr>
                <w:rFonts w:ascii="標楷體" w:eastAsia="標楷體" w:hAnsi="標楷體"/>
              </w:rPr>
            </w:pPr>
            <w:r w:rsidRPr="00F133B9">
              <w:rPr>
                <w:rFonts w:ascii="標楷體" w:eastAsia="標楷體" w:hAnsi="標楷體" w:hint="eastAsia"/>
              </w:rPr>
              <w:t>一、為環保法令管制之事業種類、範圍及規模</w:t>
            </w:r>
            <w:r w:rsidRPr="001B1B5A">
              <w:rPr>
                <w:rFonts w:ascii="標楷體" w:eastAsia="標楷體" w:hAnsi="標楷體" w:hint="eastAsia"/>
              </w:rPr>
              <w:t>者</w:t>
            </w:r>
            <w:r w:rsidR="001B1B5A" w:rsidRPr="001B1B5A">
              <w:rPr>
                <w:rFonts w:ascii="標楷體" w:eastAsia="標楷體" w:hAnsi="標楷體" w:hint="eastAsia"/>
              </w:rPr>
              <w:t>（參照行政院環境保護署「工廠應取得環保許可文件檢核表」自行檢視）</w:t>
            </w:r>
          </w:p>
        </w:tc>
        <w:tc>
          <w:tcPr>
            <w:tcW w:w="7910" w:type="dxa"/>
            <w:shd w:val="clear" w:color="auto" w:fill="auto"/>
          </w:tcPr>
          <w:p w:rsidR="00EB31F4" w:rsidRPr="00F133B9" w:rsidRDefault="009A6218" w:rsidP="008C50F1">
            <w:pPr>
              <w:spacing w:line="360" w:lineRule="exact"/>
              <w:ind w:left="286" w:hangingChars="102" w:hanging="286"/>
              <w:rPr>
                <w:rFonts w:ascii="標楷體" w:eastAsia="標楷體" w:hAnsi="標楷體" w:hint="eastAsia"/>
                <w:sz w:val="28"/>
                <w:szCs w:val="28"/>
              </w:rPr>
            </w:pPr>
            <w:r w:rsidRPr="00F133B9">
              <w:rPr>
                <w:rFonts w:ascii="標楷體" w:eastAsia="標楷體" w:hAnsi="標楷體" w:hint="eastAsia"/>
                <w:sz w:val="28"/>
                <w:szCs w:val="28"/>
              </w:rPr>
              <w:t>□</w:t>
            </w:r>
            <w:r w:rsidR="00EB31F4" w:rsidRPr="00F133B9">
              <w:rPr>
                <w:rFonts w:ascii="標楷體" w:eastAsia="標楷體" w:hAnsi="標楷體" w:hint="eastAsia"/>
                <w:sz w:val="28"/>
                <w:szCs w:val="28"/>
              </w:rPr>
              <w:t>非屬環保法令管制之事業、種類、範圍及規模</w:t>
            </w:r>
            <w:r w:rsidR="008C50F1">
              <w:rPr>
                <w:rFonts w:ascii="標楷體" w:eastAsia="標楷體" w:hAnsi="標楷體" w:hint="eastAsia"/>
                <w:sz w:val="28"/>
                <w:szCs w:val="28"/>
              </w:rPr>
              <w:t>。</w:t>
            </w:r>
          </w:p>
        </w:tc>
      </w:tr>
      <w:tr w:rsidR="00EB31F4" w:rsidRPr="00F133B9">
        <w:trPr>
          <w:trHeight w:val="2923"/>
        </w:trPr>
        <w:tc>
          <w:tcPr>
            <w:tcW w:w="1588" w:type="dxa"/>
            <w:vMerge/>
            <w:shd w:val="clear" w:color="auto" w:fill="auto"/>
          </w:tcPr>
          <w:p w:rsidR="00EB31F4" w:rsidRPr="00F133B9" w:rsidRDefault="00EB31F4" w:rsidP="00F9312F">
            <w:pPr>
              <w:spacing w:line="480" w:lineRule="exact"/>
              <w:rPr>
                <w:rFonts w:ascii="標楷體" w:eastAsia="標楷體" w:hAnsi="標楷體" w:hint="eastAsia"/>
              </w:rPr>
            </w:pPr>
          </w:p>
        </w:tc>
        <w:tc>
          <w:tcPr>
            <w:tcW w:w="7910" w:type="dxa"/>
            <w:shd w:val="clear" w:color="auto" w:fill="auto"/>
          </w:tcPr>
          <w:p w:rsidR="00406DC6" w:rsidRPr="00F133B9" w:rsidRDefault="00406DC6" w:rsidP="007E7729">
            <w:pPr>
              <w:pStyle w:val="a9"/>
              <w:spacing w:line="360" w:lineRule="exact"/>
              <w:ind w:leftChars="0" w:left="0"/>
              <w:rPr>
                <w:rFonts w:ascii="標楷體" w:eastAsia="標楷體" w:hAnsi="標楷體"/>
                <w:sz w:val="28"/>
                <w:szCs w:val="28"/>
              </w:rPr>
            </w:pPr>
            <w:r w:rsidRPr="00F133B9">
              <w:rPr>
                <w:rFonts w:ascii="標楷體" w:eastAsia="標楷體" w:hAnsi="標楷體" w:hint="eastAsia"/>
                <w:sz w:val="28"/>
                <w:szCs w:val="28"/>
              </w:rPr>
              <w:t>□屬環保法令管制之事業、種類、範圍及規模。</w:t>
            </w:r>
          </w:p>
          <w:p w:rsidR="00BE5D78" w:rsidRPr="00F133B9" w:rsidRDefault="00BE5D78" w:rsidP="00BE5D78">
            <w:pPr>
              <w:pStyle w:val="a9"/>
              <w:spacing w:line="360" w:lineRule="exact"/>
              <w:ind w:leftChars="120" w:left="288"/>
              <w:rPr>
                <w:rFonts w:ascii="標楷體" w:eastAsia="標楷體" w:hAnsi="標楷體" w:hint="eastAsia"/>
                <w:sz w:val="28"/>
                <w:szCs w:val="28"/>
              </w:rPr>
            </w:pPr>
            <w:r w:rsidRPr="00F133B9">
              <w:rPr>
                <w:rFonts w:ascii="標楷體" w:eastAsia="標楷體" w:hAnsi="標楷體" w:hint="eastAsia"/>
                <w:sz w:val="28"/>
                <w:szCs w:val="28"/>
              </w:rPr>
              <w:t>改善下列措施：</w:t>
            </w:r>
          </w:p>
          <w:p w:rsidR="00EB31F4" w:rsidRPr="00F133B9" w:rsidRDefault="00406DC6" w:rsidP="007E7729">
            <w:pPr>
              <w:pStyle w:val="a9"/>
              <w:spacing w:line="360" w:lineRule="exact"/>
              <w:ind w:leftChars="0" w:left="288"/>
              <w:rPr>
                <w:rFonts w:ascii="標楷體" w:eastAsia="標楷體" w:hAnsi="標楷體"/>
                <w:sz w:val="28"/>
                <w:szCs w:val="28"/>
              </w:rPr>
            </w:pPr>
            <w:r w:rsidRPr="00F133B9">
              <w:rPr>
                <w:rFonts w:ascii="標楷體" w:eastAsia="標楷體" w:hAnsi="標楷體" w:hint="eastAsia"/>
                <w:sz w:val="28"/>
                <w:szCs w:val="28"/>
              </w:rPr>
              <w:t>□</w:t>
            </w:r>
            <w:r w:rsidR="00EB31F4" w:rsidRPr="00F133B9">
              <w:rPr>
                <w:rFonts w:ascii="標楷體" w:eastAsia="標楷體" w:hAnsi="標楷體" w:hint="eastAsia"/>
                <w:sz w:val="28"/>
                <w:szCs w:val="28"/>
              </w:rPr>
              <w:t>辦理環境影響評估。</w:t>
            </w:r>
          </w:p>
          <w:p w:rsidR="00EB31F4" w:rsidRPr="00F133B9" w:rsidRDefault="00406DC6" w:rsidP="00EC183A">
            <w:pPr>
              <w:pStyle w:val="a9"/>
              <w:spacing w:line="360" w:lineRule="exact"/>
              <w:ind w:leftChars="111" w:left="683" w:hangingChars="149" w:hanging="417"/>
              <w:rPr>
                <w:rFonts w:ascii="標楷體" w:eastAsia="標楷體" w:hAnsi="標楷體"/>
                <w:sz w:val="28"/>
                <w:szCs w:val="28"/>
              </w:rPr>
            </w:pPr>
            <w:r w:rsidRPr="00F133B9">
              <w:rPr>
                <w:rFonts w:ascii="標楷體" w:eastAsia="標楷體" w:hAnsi="標楷體" w:hint="eastAsia"/>
                <w:sz w:val="28"/>
                <w:szCs w:val="28"/>
              </w:rPr>
              <w:t>□</w:t>
            </w:r>
            <w:r w:rsidR="00EB31F4" w:rsidRPr="00F133B9">
              <w:rPr>
                <w:rFonts w:ascii="標楷體" w:eastAsia="標楷體" w:hAnsi="標楷體" w:hint="eastAsia"/>
                <w:sz w:val="28"/>
                <w:szCs w:val="28"/>
              </w:rPr>
              <w:t>申請水</w:t>
            </w:r>
            <w:r w:rsidR="008B3119" w:rsidRPr="00F133B9">
              <w:rPr>
                <w:rFonts w:ascii="標楷體" w:eastAsia="標楷體" w:hAnsi="標楷體" w:hint="eastAsia"/>
                <w:sz w:val="28"/>
                <w:szCs w:val="28"/>
              </w:rPr>
              <w:t>污染</w:t>
            </w:r>
            <w:r w:rsidR="00EB31F4" w:rsidRPr="00F133B9">
              <w:rPr>
                <w:rFonts w:ascii="標楷體" w:eastAsia="標楷體" w:hAnsi="標楷體" w:hint="eastAsia"/>
                <w:sz w:val="28"/>
                <w:szCs w:val="28"/>
              </w:rPr>
              <w:t>防治措施計畫核准後設施水污染防治設備，並依規定申請排放許可。</w:t>
            </w:r>
          </w:p>
          <w:p w:rsidR="00EB31F4" w:rsidRPr="00F133B9" w:rsidRDefault="00406DC6" w:rsidP="007E7729">
            <w:pPr>
              <w:pStyle w:val="a9"/>
              <w:spacing w:line="360" w:lineRule="exact"/>
              <w:ind w:leftChars="123" w:left="712" w:hangingChars="149" w:hanging="417"/>
              <w:rPr>
                <w:rFonts w:ascii="標楷體" w:eastAsia="標楷體" w:hAnsi="標楷體"/>
                <w:sz w:val="28"/>
                <w:szCs w:val="28"/>
              </w:rPr>
            </w:pPr>
            <w:r w:rsidRPr="00F133B9">
              <w:rPr>
                <w:rFonts w:ascii="標楷體" w:eastAsia="標楷體" w:hAnsi="標楷體" w:hint="eastAsia"/>
                <w:sz w:val="28"/>
                <w:szCs w:val="28"/>
              </w:rPr>
              <w:t>□</w:t>
            </w:r>
            <w:r w:rsidR="00EB31F4" w:rsidRPr="00F133B9">
              <w:rPr>
                <w:rFonts w:ascii="標楷體" w:eastAsia="標楷體" w:hAnsi="標楷體" w:hint="eastAsia"/>
                <w:sz w:val="28"/>
                <w:szCs w:val="28"/>
              </w:rPr>
              <w:t>申請空氣污</w:t>
            </w:r>
            <w:r w:rsidR="008B3119" w:rsidRPr="00F133B9">
              <w:rPr>
                <w:rFonts w:ascii="標楷體" w:eastAsia="標楷體" w:hAnsi="標楷體" w:hint="eastAsia"/>
                <w:sz w:val="28"/>
                <w:szCs w:val="28"/>
              </w:rPr>
              <w:t>染</w:t>
            </w:r>
            <w:r w:rsidR="00EB31F4" w:rsidRPr="00F133B9">
              <w:rPr>
                <w:rFonts w:ascii="標楷體" w:eastAsia="標楷體" w:hAnsi="標楷體" w:hint="eastAsia"/>
                <w:sz w:val="28"/>
                <w:szCs w:val="28"/>
              </w:rPr>
              <w:t>防制設置許可，設置污染防制設施，申請操作許可。</w:t>
            </w:r>
          </w:p>
          <w:p w:rsidR="00EB31F4" w:rsidRPr="00F133B9" w:rsidRDefault="00406DC6" w:rsidP="007E7729">
            <w:pPr>
              <w:pStyle w:val="a9"/>
              <w:spacing w:line="360" w:lineRule="exact"/>
              <w:ind w:leftChars="123" w:left="712" w:hangingChars="149" w:hanging="417"/>
              <w:jc w:val="both"/>
              <w:rPr>
                <w:rFonts w:ascii="標楷體" w:eastAsia="標楷體" w:hAnsi="標楷體"/>
                <w:sz w:val="28"/>
                <w:szCs w:val="28"/>
              </w:rPr>
            </w:pPr>
            <w:r w:rsidRPr="00F133B9">
              <w:rPr>
                <w:rFonts w:ascii="標楷體" w:eastAsia="標楷體" w:hAnsi="標楷體" w:hint="eastAsia"/>
                <w:sz w:val="28"/>
                <w:szCs w:val="28"/>
              </w:rPr>
              <w:t>□</w:t>
            </w:r>
            <w:r w:rsidR="00EB31F4" w:rsidRPr="00F133B9">
              <w:rPr>
                <w:rFonts w:ascii="標楷體" w:eastAsia="標楷體" w:hAnsi="標楷體" w:hint="eastAsia"/>
                <w:sz w:val="28"/>
                <w:szCs w:val="28"/>
              </w:rPr>
              <w:t>依規定提報廢棄物清理計畫，依核定計畫委託合格清除處理公司清運處置。</w:t>
            </w:r>
          </w:p>
          <w:p w:rsidR="00EB31F4" w:rsidRPr="00F133B9" w:rsidRDefault="00406DC6" w:rsidP="007E7729">
            <w:pPr>
              <w:spacing w:line="360" w:lineRule="exact"/>
              <w:ind w:leftChars="123" w:left="712" w:hangingChars="149" w:hanging="417"/>
              <w:rPr>
                <w:rFonts w:ascii="標楷體" w:eastAsia="標楷體" w:hAnsi="標楷體" w:hint="eastAsia"/>
                <w:sz w:val="28"/>
                <w:szCs w:val="28"/>
              </w:rPr>
            </w:pPr>
            <w:r w:rsidRPr="00F133B9">
              <w:rPr>
                <w:rFonts w:ascii="標楷體" w:eastAsia="標楷體" w:hAnsi="標楷體" w:hint="eastAsia"/>
                <w:sz w:val="28"/>
                <w:szCs w:val="28"/>
              </w:rPr>
              <w:t>□</w:t>
            </w:r>
            <w:r w:rsidR="00EB31F4" w:rsidRPr="00F133B9">
              <w:rPr>
                <w:rFonts w:ascii="標楷體" w:eastAsia="標楷體" w:hAnsi="標楷體" w:hint="eastAsia"/>
                <w:sz w:val="28"/>
                <w:szCs w:val="28"/>
              </w:rPr>
              <w:t>依環保管制法令，提送核准或許可之計畫或調查、檢測資料</w:t>
            </w:r>
            <w:r w:rsidRPr="00F133B9">
              <w:rPr>
                <w:rFonts w:ascii="標楷體" w:eastAsia="標楷體" w:hAnsi="標楷體" w:hint="eastAsia"/>
                <w:sz w:val="28"/>
                <w:szCs w:val="28"/>
                <w:u w:val="single"/>
              </w:rPr>
              <w:t xml:space="preserve">                </w:t>
            </w:r>
            <w:r w:rsidRPr="00F133B9">
              <w:rPr>
                <w:rFonts w:ascii="標楷體" w:eastAsia="標楷體" w:hAnsi="標楷體" w:hint="eastAsia"/>
                <w:sz w:val="20"/>
                <w:szCs w:val="20"/>
                <w:u w:val="single"/>
              </w:rPr>
              <w:t>(填寫須核准或計畫或調查、檢測檢測項目)</w:t>
            </w:r>
            <w:r w:rsidR="00EB31F4" w:rsidRPr="00F133B9">
              <w:rPr>
                <w:rFonts w:ascii="標楷體" w:eastAsia="標楷體" w:hAnsi="標楷體" w:hint="eastAsia"/>
                <w:sz w:val="28"/>
                <w:szCs w:val="28"/>
              </w:rPr>
              <w:t>。</w:t>
            </w:r>
          </w:p>
        </w:tc>
      </w:tr>
      <w:tr w:rsidR="007E7729" w:rsidRPr="00F133B9">
        <w:tc>
          <w:tcPr>
            <w:tcW w:w="1588" w:type="dxa"/>
            <w:vMerge w:val="restart"/>
            <w:shd w:val="clear" w:color="auto" w:fill="auto"/>
          </w:tcPr>
          <w:p w:rsidR="007E7729" w:rsidRPr="00F133B9" w:rsidRDefault="007E7729" w:rsidP="00816B6C">
            <w:pPr>
              <w:spacing w:line="400" w:lineRule="exact"/>
              <w:rPr>
                <w:rFonts w:ascii="標楷體" w:eastAsia="標楷體" w:hAnsi="標楷體"/>
              </w:rPr>
            </w:pPr>
            <w:r w:rsidRPr="00F133B9">
              <w:rPr>
                <w:rFonts w:ascii="標楷體" w:eastAsia="標楷體" w:hAnsi="標楷體" w:hint="eastAsia"/>
              </w:rPr>
              <w:t>二、位於山坡地範圍，經認定須擬具水土保持計畫者</w:t>
            </w:r>
          </w:p>
        </w:tc>
        <w:tc>
          <w:tcPr>
            <w:tcW w:w="7910" w:type="dxa"/>
            <w:shd w:val="clear" w:color="auto" w:fill="auto"/>
          </w:tcPr>
          <w:p w:rsidR="007E7729" w:rsidRPr="00EC183A" w:rsidRDefault="007E7729" w:rsidP="00F9312F">
            <w:pPr>
              <w:spacing w:line="480" w:lineRule="exact"/>
              <w:rPr>
                <w:rFonts w:ascii="標楷體" w:eastAsia="標楷體" w:hAnsi="標楷體" w:hint="eastAsia"/>
                <w:sz w:val="28"/>
                <w:szCs w:val="28"/>
              </w:rPr>
            </w:pPr>
            <w:r w:rsidRPr="00EC183A">
              <w:rPr>
                <w:rFonts w:ascii="標楷體" w:eastAsia="標楷體" w:hAnsi="標楷體" w:hint="eastAsia"/>
                <w:sz w:val="28"/>
                <w:szCs w:val="28"/>
              </w:rPr>
              <w:t>□廠地非位於山坡地範圍。</w:t>
            </w:r>
          </w:p>
        </w:tc>
      </w:tr>
      <w:tr w:rsidR="007E7729" w:rsidRPr="00F133B9">
        <w:trPr>
          <w:trHeight w:val="859"/>
        </w:trPr>
        <w:tc>
          <w:tcPr>
            <w:tcW w:w="1588" w:type="dxa"/>
            <w:vMerge/>
            <w:shd w:val="clear" w:color="auto" w:fill="auto"/>
          </w:tcPr>
          <w:p w:rsidR="007E7729" w:rsidRPr="00F133B9" w:rsidRDefault="007E7729" w:rsidP="00F9312F">
            <w:pPr>
              <w:spacing w:line="480" w:lineRule="exact"/>
              <w:rPr>
                <w:rFonts w:ascii="標楷體" w:eastAsia="標楷體" w:hAnsi="標楷體" w:hint="eastAsia"/>
              </w:rPr>
            </w:pPr>
          </w:p>
        </w:tc>
        <w:tc>
          <w:tcPr>
            <w:tcW w:w="7910" w:type="dxa"/>
            <w:shd w:val="clear" w:color="auto" w:fill="auto"/>
          </w:tcPr>
          <w:p w:rsidR="007E7729" w:rsidRPr="00F133B9" w:rsidRDefault="009A6218" w:rsidP="007E7729">
            <w:pPr>
              <w:spacing w:line="480" w:lineRule="exact"/>
              <w:rPr>
                <w:rFonts w:ascii="標楷體" w:eastAsia="標楷體" w:hAnsi="標楷體" w:hint="eastAsia"/>
                <w:sz w:val="28"/>
                <w:szCs w:val="28"/>
              </w:rPr>
            </w:pPr>
            <w:r w:rsidRPr="00F133B9">
              <w:rPr>
                <w:rFonts w:ascii="標楷體" w:eastAsia="標楷體" w:hAnsi="標楷體" w:hint="eastAsia"/>
                <w:sz w:val="28"/>
                <w:szCs w:val="28"/>
              </w:rPr>
              <w:t>□</w:t>
            </w:r>
            <w:r w:rsidR="007E7729" w:rsidRPr="00F133B9">
              <w:rPr>
                <w:rFonts w:ascii="標楷體" w:eastAsia="標楷體" w:hAnsi="標楷體" w:hint="eastAsia"/>
                <w:sz w:val="28"/>
                <w:szCs w:val="28"/>
              </w:rPr>
              <w:t>廠地位於山坡地範圍</w:t>
            </w:r>
          </w:p>
          <w:p w:rsidR="007E7729" w:rsidRPr="00F133B9" w:rsidRDefault="00BE5D78" w:rsidP="00ED59E0">
            <w:pPr>
              <w:spacing w:line="480" w:lineRule="exact"/>
              <w:ind w:leftChars="120" w:left="288"/>
              <w:rPr>
                <w:rFonts w:ascii="標楷體" w:eastAsia="標楷體" w:hAnsi="標楷體" w:hint="eastAsia"/>
                <w:sz w:val="28"/>
                <w:szCs w:val="28"/>
              </w:rPr>
            </w:pPr>
            <w:r w:rsidRPr="00F133B9">
              <w:rPr>
                <w:rFonts w:ascii="標楷體" w:eastAsia="標楷體" w:hAnsi="標楷體" w:hint="eastAsia"/>
                <w:sz w:val="28"/>
                <w:szCs w:val="28"/>
              </w:rPr>
              <w:t>改善措施：</w:t>
            </w:r>
            <w:r w:rsidR="007E7729" w:rsidRPr="00F133B9">
              <w:rPr>
                <w:rFonts w:ascii="標楷體" w:eastAsia="標楷體" w:hAnsi="標楷體" w:hint="eastAsia"/>
                <w:sz w:val="28"/>
                <w:szCs w:val="28"/>
              </w:rPr>
              <w:t>依據水土保持法，擬具水土保持計畫，送請主管機關</w:t>
            </w:r>
            <w:r w:rsidR="00ED59E0" w:rsidRPr="00F133B9">
              <w:rPr>
                <w:rFonts w:ascii="標楷體" w:eastAsia="標楷體" w:hAnsi="標楷體" w:hint="eastAsia"/>
                <w:sz w:val="28"/>
                <w:szCs w:val="28"/>
              </w:rPr>
              <w:t>核定並完</w:t>
            </w:r>
            <w:r w:rsidR="000353AB" w:rsidRPr="00F133B9">
              <w:rPr>
                <w:rFonts w:ascii="標楷體" w:eastAsia="標楷體" w:hAnsi="標楷體" w:hint="eastAsia"/>
                <w:sz w:val="28"/>
                <w:szCs w:val="28"/>
              </w:rPr>
              <w:t>工後，檢附完工證明文件</w:t>
            </w:r>
            <w:r w:rsidR="007E7729" w:rsidRPr="00F133B9">
              <w:rPr>
                <w:rFonts w:ascii="標楷體" w:eastAsia="標楷體" w:hAnsi="標楷體" w:hint="eastAsia"/>
                <w:sz w:val="28"/>
                <w:szCs w:val="28"/>
              </w:rPr>
              <w:t>。</w:t>
            </w:r>
          </w:p>
        </w:tc>
      </w:tr>
      <w:tr w:rsidR="00BE5D78" w:rsidRPr="00F133B9">
        <w:tc>
          <w:tcPr>
            <w:tcW w:w="1588" w:type="dxa"/>
            <w:vMerge w:val="restart"/>
            <w:shd w:val="clear" w:color="auto" w:fill="auto"/>
          </w:tcPr>
          <w:p w:rsidR="00BE5D78" w:rsidRPr="00F133B9" w:rsidRDefault="00BE5D78" w:rsidP="00816B6C">
            <w:pPr>
              <w:spacing w:line="400" w:lineRule="exact"/>
              <w:rPr>
                <w:rFonts w:ascii="標楷體" w:eastAsia="標楷體" w:hAnsi="標楷體"/>
              </w:rPr>
            </w:pPr>
            <w:r w:rsidRPr="00F133B9">
              <w:rPr>
                <w:rFonts w:ascii="標楷體" w:eastAsia="標楷體" w:hAnsi="標楷體" w:hint="eastAsia"/>
              </w:rPr>
              <w:t>三、已達供公眾使用建築物標準者</w:t>
            </w:r>
          </w:p>
        </w:tc>
        <w:tc>
          <w:tcPr>
            <w:tcW w:w="7910" w:type="dxa"/>
            <w:shd w:val="clear" w:color="auto" w:fill="auto"/>
          </w:tcPr>
          <w:p w:rsidR="00BE5D78" w:rsidRPr="00F133B9" w:rsidRDefault="00BE5D78" w:rsidP="00EA5CF3">
            <w:pPr>
              <w:spacing w:line="480" w:lineRule="exact"/>
              <w:rPr>
                <w:rFonts w:ascii="標楷體" w:eastAsia="標楷體" w:hAnsi="標楷體" w:hint="eastAsia"/>
                <w:sz w:val="28"/>
                <w:szCs w:val="28"/>
              </w:rPr>
            </w:pPr>
            <w:r w:rsidRPr="00F133B9">
              <w:rPr>
                <w:rFonts w:ascii="標楷體" w:eastAsia="標楷體" w:hAnsi="標楷體" w:hint="eastAsia"/>
                <w:sz w:val="28"/>
                <w:szCs w:val="28"/>
              </w:rPr>
              <w:t>□未達供公眾使用建築物標準</w:t>
            </w:r>
          </w:p>
        </w:tc>
      </w:tr>
      <w:tr w:rsidR="00BE5D78" w:rsidRPr="00F133B9">
        <w:trPr>
          <w:trHeight w:val="1547"/>
        </w:trPr>
        <w:tc>
          <w:tcPr>
            <w:tcW w:w="1588" w:type="dxa"/>
            <w:vMerge/>
            <w:shd w:val="clear" w:color="auto" w:fill="auto"/>
          </w:tcPr>
          <w:p w:rsidR="00BE5D78" w:rsidRPr="00F133B9" w:rsidRDefault="00BE5D78" w:rsidP="00F9312F">
            <w:pPr>
              <w:spacing w:line="480" w:lineRule="exact"/>
              <w:rPr>
                <w:rFonts w:ascii="標楷體" w:eastAsia="標楷體" w:hAnsi="標楷體" w:hint="eastAsia"/>
              </w:rPr>
            </w:pPr>
          </w:p>
        </w:tc>
        <w:tc>
          <w:tcPr>
            <w:tcW w:w="7910" w:type="dxa"/>
            <w:shd w:val="clear" w:color="auto" w:fill="auto"/>
          </w:tcPr>
          <w:p w:rsidR="00BE5D78" w:rsidRPr="00F133B9" w:rsidRDefault="009A6218" w:rsidP="00BE5D78">
            <w:pPr>
              <w:spacing w:line="480" w:lineRule="exact"/>
              <w:rPr>
                <w:rFonts w:ascii="標楷體" w:eastAsia="標楷體" w:hAnsi="標楷體" w:hint="eastAsia"/>
                <w:sz w:val="28"/>
                <w:szCs w:val="28"/>
              </w:rPr>
            </w:pPr>
            <w:r w:rsidRPr="00F133B9">
              <w:rPr>
                <w:rFonts w:ascii="標楷體" w:eastAsia="標楷體" w:hAnsi="標楷體" w:hint="eastAsia"/>
                <w:sz w:val="28"/>
                <w:szCs w:val="28"/>
              </w:rPr>
              <w:t>□</w:t>
            </w:r>
            <w:r w:rsidR="00BE5D78" w:rsidRPr="00F133B9">
              <w:rPr>
                <w:rFonts w:ascii="標楷體" w:eastAsia="標楷體" w:hAnsi="標楷體" w:hint="eastAsia"/>
                <w:sz w:val="28"/>
                <w:szCs w:val="28"/>
              </w:rPr>
              <w:t>已達供公眾使用建築物標準。</w:t>
            </w:r>
          </w:p>
          <w:p w:rsidR="00F01CDD" w:rsidRPr="00F133B9" w:rsidRDefault="00F01CDD" w:rsidP="00F01CDD">
            <w:pPr>
              <w:spacing w:line="480" w:lineRule="exact"/>
              <w:ind w:leftChars="120" w:left="288"/>
              <w:rPr>
                <w:rFonts w:ascii="標楷體" w:eastAsia="標楷體" w:hAnsi="標楷體"/>
                <w:sz w:val="28"/>
                <w:szCs w:val="28"/>
              </w:rPr>
            </w:pPr>
            <w:r>
              <w:rPr>
                <w:rFonts w:ascii="標楷體" w:eastAsia="標楷體" w:hAnsi="標楷體" w:hint="eastAsia"/>
                <w:sz w:val="28"/>
                <w:szCs w:val="28"/>
              </w:rPr>
              <w:t>改善措施：完成改善補強</w:t>
            </w:r>
            <w:r w:rsidRPr="00F133B9">
              <w:rPr>
                <w:rFonts w:ascii="標楷體" w:eastAsia="標楷體" w:hAnsi="標楷體" w:hint="eastAsia"/>
                <w:sz w:val="28"/>
                <w:szCs w:val="28"/>
              </w:rPr>
              <w:t>取得建築師或結構技師簽證出具之結構安全證明。</w:t>
            </w:r>
          </w:p>
          <w:p w:rsidR="00BE5D78" w:rsidRPr="00F133B9" w:rsidRDefault="00F01CDD" w:rsidP="00BE5D78">
            <w:pPr>
              <w:spacing w:line="320" w:lineRule="exact"/>
              <w:ind w:leftChars="120" w:left="288"/>
              <w:rPr>
                <w:rFonts w:ascii="標楷體" w:eastAsia="標楷體" w:hAnsi="標楷體" w:hint="eastAsia"/>
                <w:sz w:val="28"/>
                <w:szCs w:val="28"/>
              </w:rPr>
            </w:pPr>
            <w:r w:rsidRPr="00F133B9">
              <w:rPr>
                <w:rFonts w:ascii="標楷體" w:eastAsia="標楷體" w:hAnsi="標楷體" w:hint="eastAsia"/>
                <w:sz w:val="20"/>
                <w:szCs w:val="20"/>
              </w:rPr>
              <w:t xml:space="preserve"> </w:t>
            </w:r>
            <w:r w:rsidR="00BE5D78" w:rsidRPr="00F133B9">
              <w:rPr>
                <w:rFonts w:ascii="標楷體" w:eastAsia="標楷體" w:hAnsi="標楷體" w:hint="eastAsia"/>
                <w:sz w:val="20"/>
                <w:szCs w:val="20"/>
              </w:rPr>
              <w:t>(供公眾使用建築物標準：都市計畫內使用電力（包括電熱）在三十七點五瓩以上或其作業廠房之樓地板面積合計在二百平方公尺以上，都市計畫外使用電力（包括電熱）在七十五瓩以上或其作業廠房之樓地板面積合計在五百平方公尺以上)</w:t>
            </w:r>
          </w:p>
        </w:tc>
      </w:tr>
      <w:tr w:rsidR="00BE5D78" w:rsidRPr="00F133B9">
        <w:tc>
          <w:tcPr>
            <w:tcW w:w="1588" w:type="dxa"/>
            <w:vMerge w:val="restart"/>
            <w:shd w:val="clear" w:color="auto" w:fill="auto"/>
          </w:tcPr>
          <w:p w:rsidR="00BE5D78" w:rsidRPr="00F133B9" w:rsidRDefault="00BE5D78" w:rsidP="00816B6C">
            <w:pPr>
              <w:spacing w:line="400" w:lineRule="exact"/>
              <w:rPr>
                <w:rFonts w:ascii="標楷體" w:eastAsia="標楷體" w:hAnsi="標楷體"/>
              </w:rPr>
            </w:pPr>
            <w:r w:rsidRPr="00F133B9">
              <w:rPr>
                <w:rFonts w:ascii="標楷體" w:eastAsia="標楷體" w:hAnsi="標楷體" w:hint="eastAsia"/>
              </w:rPr>
              <w:t>四、定有設廠標準之工廠</w:t>
            </w:r>
          </w:p>
        </w:tc>
        <w:tc>
          <w:tcPr>
            <w:tcW w:w="7910" w:type="dxa"/>
            <w:shd w:val="clear" w:color="auto" w:fill="auto"/>
          </w:tcPr>
          <w:p w:rsidR="00BE5D78" w:rsidRPr="00F133B9" w:rsidRDefault="00BE5D78" w:rsidP="00EA5CF3">
            <w:pPr>
              <w:spacing w:line="480" w:lineRule="exact"/>
              <w:rPr>
                <w:rFonts w:ascii="標楷體" w:eastAsia="標楷體" w:hAnsi="標楷體" w:hint="eastAsia"/>
                <w:sz w:val="28"/>
                <w:szCs w:val="28"/>
              </w:rPr>
            </w:pPr>
            <w:r w:rsidRPr="00F133B9">
              <w:rPr>
                <w:rFonts w:ascii="標楷體" w:eastAsia="標楷體" w:hAnsi="標楷體" w:hint="eastAsia"/>
                <w:sz w:val="28"/>
                <w:szCs w:val="28"/>
              </w:rPr>
              <w:t>□非屬訂有設廠標準之工廠。</w:t>
            </w:r>
          </w:p>
        </w:tc>
      </w:tr>
      <w:tr w:rsidR="00BE5D78" w:rsidRPr="00F133B9">
        <w:trPr>
          <w:trHeight w:val="859"/>
        </w:trPr>
        <w:tc>
          <w:tcPr>
            <w:tcW w:w="1588" w:type="dxa"/>
            <w:vMerge/>
            <w:shd w:val="clear" w:color="auto" w:fill="auto"/>
          </w:tcPr>
          <w:p w:rsidR="00BE5D78" w:rsidRPr="00F133B9" w:rsidRDefault="00BE5D78" w:rsidP="00F9312F">
            <w:pPr>
              <w:spacing w:line="480" w:lineRule="exact"/>
              <w:rPr>
                <w:rFonts w:ascii="標楷體" w:eastAsia="標楷體" w:hAnsi="標楷體" w:hint="eastAsia"/>
              </w:rPr>
            </w:pPr>
          </w:p>
        </w:tc>
        <w:tc>
          <w:tcPr>
            <w:tcW w:w="7910" w:type="dxa"/>
            <w:shd w:val="clear" w:color="auto" w:fill="auto"/>
          </w:tcPr>
          <w:p w:rsidR="00BE5D78" w:rsidRPr="00F133B9" w:rsidRDefault="009A6218" w:rsidP="0079020C">
            <w:pPr>
              <w:spacing w:line="480" w:lineRule="exact"/>
              <w:ind w:firstLineChars="100" w:firstLine="280"/>
              <w:rPr>
                <w:rFonts w:ascii="標楷體" w:eastAsia="標楷體" w:hAnsi="標楷體" w:hint="eastAsia"/>
                <w:sz w:val="28"/>
                <w:szCs w:val="28"/>
              </w:rPr>
            </w:pPr>
            <w:r w:rsidRPr="00F133B9">
              <w:rPr>
                <w:rFonts w:ascii="標楷體" w:eastAsia="標楷體" w:hAnsi="標楷體" w:hint="eastAsia"/>
                <w:sz w:val="28"/>
                <w:szCs w:val="28"/>
              </w:rPr>
              <w:t>□</w:t>
            </w:r>
            <w:r w:rsidR="00E012EF" w:rsidRPr="00F133B9">
              <w:rPr>
                <w:rFonts w:ascii="標楷體" w:eastAsia="標楷體" w:hAnsi="標楷體" w:hint="eastAsia"/>
                <w:sz w:val="28"/>
                <w:szCs w:val="28"/>
              </w:rPr>
              <w:t>產品</w:t>
            </w:r>
            <w:r w:rsidR="0079020C" w:rsidRPr="00F133B9">
              <w:rPr>
                <w:rFonts w:ascii="標楷體" w:eastAsia="標楷體" w:hAnsi="標楷體" w:hint="eastAsia"/>
                <w:sz w:val="28"/>
                <w:szCs w:val="28"/>
              </w:rPr>
              <w:t>___________</w:t>
            </w:r>
            <w:r w:rsidR="00BE5D78" w:rsidRPr="00F133B9">
              <w:rPr>
                <w:rFonts w:ascii="標楷體" w:eastAsia="標楷體" w:hAnsi="標楷體" w:hint="eastAsia"/>
                <w:sz w:val="28"/>
                <w:szCs w:val="28"/>
              </w:rPr>
              <w:t>屬訂有設廠標準之工廠，</w:t>
            </w:r>
          </w:p>
          <w:p w:rsidR="00BE5D78" w:rsidRPr="00F133B9" w:rsidRDefault="00BE5D78" w:rsidP="00996E32">
            <w:pPr>
              <w:spacing w:line="480" w:lineRule="exact"/>
              <w:ind w:leftChars="120" w:left="288"/>
              <w:rPr>
                <w:rFonts w:ascii="標楷體" w:eastAsia="標楷體" w:hAnsi="標楷體"/>
                <w:sz w:val="28"/>
                <w:szCs w:val="28"/>
              </w:rPr>
            </w:pPr>
            <w:r w:rsidRPr="00F133B9">
              <w:rPr>
                <w:rFonts w:ascii="標楷體" w:eastAsia="標楷體" w:hAnsi="標楷體" w:hint="eastAsia"/>
                <w:sz w:val="28"/>
                <w:szCs w:val="28"/>
              </w:rPr>
              <w:t>改善措施：</w:t>
            </w:r>
          </w:p>
          <w:p w:rsidR="00BE5D78" w:rsidRPr="00F133B9" w:rsidRDefault="009A6218" w:rsidP="00996E32">
            <w:pPr>
              <w:spacing w:line="480" w:lineRule="exact"/>
              <w:ind w:leftChars="120" w:left="288"/>
              <w:rPr>
                <w:rFonts w:ascii="標楷體" w:eastAsia="標楷體" w:hAnsi="標楷體"/>
                <w:sz w:val="28"/>
                <w:szCs w:val="28"/>
              </w:rPr>
            </w:pPr>
            <w:r w:rsidRPr="00F133B9">
              <w:rPr>
                <w:rFonts w:ascii="標楷體" w:eastAsia="標楷體" w:hAnsi="標楷體" w:hint="eastAsia"/>
                <w:sz w:val="28"/>
                <w:szCs w:val="28"/>
              </w:rPr>
              <w:t>□</w:t>
            </w:r>
            <w:r w:rsidR="00385C61" w:rsidRPr="00F133B9">
              <w:rPr>
                <w:rFonts w:ascii="標楷體" w:eastAsia="標楷體" w:hAnsi="標楷體" w:hint="eastAsia"/>
                <w:sz w:val="28"/>
                <w:szCs w:val="28"/>
              </w:rPr>
              <w:t>依據</w:t>
            </w:r>
            <w:r w:rsidR="00BE5D78" w:rsidRPr="00F133B9">
              <w:rPr>
                <w:rFonts w:ascii="標楷體" w:eastAsia="標楷體" w:hAnsi="標楷體" w:hint="eastAsia"/>
                <w:sz w:val="28"/>
                <w:szCs w:val="28"/>
              </w:rPr>
              <w:t>食品工廠設廠標準及優良食品作業規範規定</w:t>
            </w:r>
            <w:r w:rsidR="00237C3A" w:rsidRPr="00F133B9">
              <w:rPr>
                <w:rFonts w:ascii="標楷體" w:eastAsia="標楷體" w:hAnsi="標楷體" w:hint="eastAsia"/>
                <w:sz w:val="28"/>
                <w:szCs w:val="28"/>
              </w:rPr>
              <w:t>改善</w:t>
            </w:r>
          </w:p>
          <w:p w:rsidR="00E012EF" w:rsidRPr="00F133B9" w:rsidRDefault="00E012EF" w:rsidP="00996E32">
            <w:pPr>
              <w:spacing w:line="480" w:lineRule="exact"/>
              <w:ind w:leftChars="120" w:left="288"/>
              <w:rPr>
                <w:rFonts w:ascii="標楷體" w:eastAsia="標楷體" w:hAnsi="標楷體" w:hint="eastAsia"/>
                <w:sz w:val="28"/>
                <w:szCs w:val="28"/>
              </w:rPr>
            </w:pPr>
            <w:r w:rsidRPr="00F133B9">
              <w:rPr>
                <w:rFonts w:ascii="標楷體" w:eastAsia="標楷體" w:hAnsi="標楷體" w:hint="eastAsia"/>
                <w:sz w:val="28"/>
                <w:szCs w:val="28"/>
              </w:rPr>
              <w:t>□</w:t>
            </w:r>
            <w:r w:rsidR="00385C61" w:rsidRPr="00F133B9">
              <w:rPr>
                <w:rFonts w:ascii="標楷體" w:eastAsia="標楷體" w:hAnsi="標楷體" w:hint="eastAsia"/>
                <w:sz w:val="28"/>
                <w:szCs w:val="28"/>
              </w:rPr>
              <w:t>依據</w:t>
            </w:r>
            <w:r w:rsidRPr="00F133B9">
              <w:rPr>
                <w:rFonts w:ascii="標楷體" w:eastAsia="標楷體" w:hAnsi="標楷體" w:hint="eastAsia"/>
                <w:sz w:val="28"/>
                <w:szCs w:val="28"/>
              </w:rPr>
              <w:t>化粧品製造工廠設廠標準</w:t>
            </w:r>
            <w:r w:rsidR="00237C3A" w:rsidRPr="00F133B9">
              <w:rPr>
                <w:rFonts w:ascii="標楷體" w:eastAsia="標楷體" w:hAnsi="標楷體" w:hint="eastAsia"/>
                <w:sz w:val="28"/>
                <w:szCs w:val="28"/>
              </w:rPr>
              <w:t>改善</w:t>
            </w:r>
          </w:p>
          <w:p w:rsidR="00E012EF" w:rsidRPr="00F133B9" w:rsidRDefault="00E012EF" w:rsidP="00996E32">
            <w:pPr>
              <w:spacing w:line="480" w:lineRule="exact"/>
              <w:ind w:leftChars="120" w:left="288"/>
              <w:rPr>
                <w:rFonts w:ascii="標楷體" w:eastAsia="標楷體" w:hAnsi="標楷體" w:hint="eastAsia"/>
                <w:sz w:val="28"/>
                <w:szCs w:val="28"/>
              </w:rPr>
            </w:pPr>
            <w:r w:rsidRPr="00F133B9">
              <w:rPr>
                <w:rFonts w:ascii="標楷體" w:eastAsia="標楷體" w:hAnsi="標楷體" w:hint="eastAsia"/>
                <w:sz w:val="28"/>
                <w:szCs w:val="28"/>
              </w:rPr>
              <w:t>□</w:t>
            </w:r>
            <w:r w:rsidR="00385C61" w:rsidRPr="00F133B9">
              <w:rPr>
                <w:rFonts w:ascii="標楷體" w:eastAsia="標楷體" w:hAnsi="標楷體" w:hint="eastAsia"/>
                <w:sz w:val="28"/>
                <w:szCs w:val="28"/>
              </w:rPr>
              <w:t>依據</w:t>
            </w:r>
            <w:r w:rsidRPr="00F133B9">
              <w:rPr>
                <w:rFonts w:ascii="標楷體" w:eastAsia="標楷體" w:hAnsi="標楷體" w:hint="eastAsia"/>
                <w:sz w:val="28"/>
                <w:szCs w:val="28"/>
              </w:rPr>
              <w:t>飼料工廠設廠標準</w:t>
            </w:r>
            <w:r w:rsidR="00237C3A" w:rsidRPr="00F133B9">
              <w:rPr>
                <w:rFonts w:ascii="標楷體" w:eastAsia="標楷體" w:hAnsi="標楷體" w:hint="eastAsia"/>
                <w:sz w:val="28"/>
                <w:szCs w:val="28"/>
              </w:rPr>
              <w:t>改善</w:t>
            </w:r>
          </w:p>
          <w:p w:rsidR="00E012EF" w:rsidRPr="00F133B9" w:rsidRDefault="00E012EF" w:rsidP="00996E32">
            <w:pPr>
              <w:spacing w:line="480" w:lineRule="exact"/>
              <w:ind w:leftChars="120" w:left="288"/>
              <w:rPr>
                <w:rFonts w:ascii="標楷體" w:eastAsia="標楷體" w:hAnsi="標楷體"/>
                <w:sz w:val="28"/>
                <w:szCs w:val="28"/>
              </w:rPr>
            </w:pPr>
            <w:r w:rsidRPr="00F133B9">
              <w:rPr>
                <w:rFonts w:ascii="標楷體" w:eastAsia="標楷體" w:hAnsi="標楷體" w:hint="eastAsia"/>
                <w:sz w:val="28"/>
                <w:szCs w:val="28"/>
              </w:rPr>
              <w:lastRenderedPageBreak/>
              <w:t>□</w:t>
            </w:r>
            <w:r w:rsidR="00385C61" w:rsidRPr="00F133B9">
              <w:rPr>
                <w:rFonts w:ascii="標楷體" w:eastAsia="標楷體" w:hAnsi="標楷體" w:hint="eastAsia"/>
                <w:sz w:val="28"/>
                <w:szCs w:val="28"/>
              </w:rPr>
              <w:t>依據</w:t>
            </w:r>
            <w:r w:rsidRPr="00F133B9">
              <w:rPr>
                <w:rFonts w:ascii="標楷體" w:eastAsia="標楷體" w:hAnsi="標楷體" w:hint="eastAsia"/>
                <w:sz w:val="28"/>
                <w:szCs w:val="28"/>
              </w:rPr>
              <w:t>酒產製工廠設廠標準</w:t>
            </w:r>
            <w:r w:rsidR="00237C3A" w:rsidRPr="00F133B9">
              <w:rPr>
                <w:rFonts w:ascii="標楷體" w:eastAsia="標楷體" w:hAnsi="標楷體" w:hint="eastAsia"/>
                <w:sz w:val="28"/>
                <w:szCs w:val="28"/>
              </w:rPr>
              <w:t>改善</w:t>
            </w:r>
          </w:p>
          <w:p w:rsidR="00E012EF" w:rsidRPr="00F133B9" w:rsidRDefault="00E012EF" w:rsidP="00996E32">
            <w:pPr>
              <w:spacing w:line="480" w:lineRule="exact"/>
              <w:ind w:leftChars="120" w:left="288"/>
              <w:rPr>
                <w:rFonts w:ascii="標楷體" w:eastAsia="標楷體" w:hAnsi="標楷體" w:hint="eastAsia"/>
                <w:sz w:val="28"/>
                <w:szCs w:val="28"/>
              </w:rPr>
            </w:pPr>
            <w:r w:rsidRPr="00F133B9">
              <w:rPr>
                <w:rFonts w:ascii="標楷體" w:eastAsia="標楷體" w:hAnsi="標楷體" w:hint="eastAsia"/>
                <w:sz w:val="28"/>
                <w:szCs w:val="28"/>
              </w:rPr>
              <w:t>□</w:t>
            </w:r>
            <w:r w:rsidR="00385C61" w:rsidRPr="00F133B9">
              <w:rPr>
                <w:rFonts w:ascii="標楷體" w:eastAsia="標楷體" w:hAnsi="標楷體" w:hint="eastAsia"/>
                <w:sz w:val="28"/>
                <w:szCs w:val="28"/>
              </w:rPr>
              <w:t>依據</w:t>
            </w:r>
            <w:r w:rsidRPr="00F133B9">
              <w:rPr>
                <w:rFonts w:ascii="標楷體" w:eastAsia="標楷體" w:hAnsi="標楷體" w:hint="eastAsia"/>
                <w:sz w:val="28"/>
                <w:szCs w:val="28"/>
                <w:u w:val="single"/>
              </w:rPr>
              <w:t xml:space="preserve">               </w:t>
            </w:r>
            <w:r w:rsidRPr="00F133B9">
              <w:rPr>
                <w:rFonts w:ascii="標楷體" w:eastAsia="標楷體" w:hAnsi="標楷體" w:hint="eastAsia"/>
                <w:sz w:val="28"/>
                <w:szCs w:val="28"/>
              </w:rPr>
              <w:t>工廠設廠標準</w:t>
            </w:r>
            <w:r w:rsidR="00237C3A" w:rsidRPr="00F133B9">
              <w:rPr>
                <w:rFonts w:ascii="標楷體" w:eastAsia="標楷體" w:hAnsi="標楷體" w:hint="eastAsia"/>
                <w:sz w:val="28"/>
                <w:szCs w:val="28"/>
              </w:rPr>
              <w:t>改善</w:t>
            </w:r>
          </w:p>
        </w:tc>
      </w:tr>
      <w:tr w:rsidR="00996E32" w:rsidRPr="00F133B9">
        <w:tc>
          <w:tcPr>
            <w:tcW w:w="1588" w:type="dxa"/>
            <w:vMerge w:val="restart"/>
            <w:shd w:val="clear" w:color="auto" w:fill="auto"/>
          </w:tcPr>
          <w:p w:rsidR="00996E32" w:rsidRPr="00F133B9" w:rsidRDefault="00996E32" w:rsidP="00816B6C">
            <w:pPr>
              <w:spacing w:line="400" w:lineRule="exact"/>
              <w:rPr>
                <w:rFonts w:ascii="標楷體" w:eastAsia="標楷體" w:hAnsi="標楷體"/>
              </w:rPr>
            </w:pPr>
            <w:r w:rsidRPr="00F133B9">
              <w:rPr>
                <w:rFonts w:ascii="標楷體" w:eastAsia="標楷體" w:hAnsi="標楷體" w:hint="eastAsia"/>
              </w:rPr>
              <w:lastRenderedPageBreak/>
              <w:t>五、屬公共危險物品及可燃性高壓氣體設置標準暨安全管理辦法規定之製造、儲存或處理場所</w:t>
            </w:r>
          </w:p>
        </w:tc>
        <w:tc>
          <w:tcPr>
            <w:tcW w:w="7910" w:type="dxa"/>
            <w:shd w:val="clear" w:color="auto" w:fill="auto"/>
          </w:tcPr>
          <w:p w:rsidR="00996E32" w:rsidRPr="00F133B9" w:rsidRDefault="00996E32" w:rsidP="00F9312F">
            <w:pPr>
              <w:spacing w:line="480" w:lineRule="exact"/>
              <w:rPr>
                <w:rFonts w:ascii="標楷體" w:eastAsia="標楷體" w:hAnsi="標楷體"/>
                <w:sz w:val="28"/>
                <w:szCs w:val="28"/>
              </w:rPr>
            </w:pPr>
            <w:r w:rsidRPr="00F133B9">
              <w:rPr>
                <w:rFonts w:ascii="標楷體" w:eastAsia="標楷體" w:hAnsi="標楷體" w:hint="eastAsia"/>
                <w:sz w:val="28"/>
                <w:szCs w:val="28"/>
              </w:rPr>
              <w:t>□產品（或使用原料</w:t>
            </w:r>
            <w:r w:rsidRPr="00F133B9">
              <w:rPr>
                <w:rFonts w:ascii="標楷體" w:eastAsia="標楷體" w:hAnsi="標楷體"/>
                <w:sz w:val="28"/>
                <w:szCs w:val="28"/>
              </w:rPr>
              <w:t>）</w:t>
            </w:r>
            <w:r w:rsidRPr="00F133B9">
              <w:rPr>
                <w:rFonts w:ascii="標楷體" w:eastAsia="標楷體" w:hAnsi="標楷體" w:hint="eastAsia"/>
                <w:sz w:val="28"/>
                <w:szCs w:val="28"/>
              </w:rPr>
              <w:t>非屬公共危險物品及可燃性高壓氣體</w:t>
            </w:r>
          </w:p>
        </w:tc>
      </w:tr>
      <w:tr w:rsidR="00996E32" w:rsidRPr="00F133B9">
        <w:trPr>
          <w:trHeight w:val="1375"/>
        </w:trPr>
        <w:tc>
          <w:tcPr>
            <w:tcW w:w="1588" w:type="dxa"/>
            <w:vMerge/>
            <w:shd w:val="clear" w:color="auto" w:fill="auto"/>
          </w:tcPr>
          <w:p w:rsidR="00996E32" w:rsidRPr="00F133B9" w:rsidRDefault="00996E32" w:rsidP="00F9312F">
            <w:pPr>
              <w:spacing w:line="480" w:lineRule="exact"/>
              <w:rPr>
                <w:rFonts w:ascii="標楷體" w:eastAsia="標楷體" w:hAnsi="標楷體" w:hint="eastAsia"/>
              </w:rPr>
            </w:pPr>
          </w:p>
        </w:tc>
        <w:tc>
          <w:tcPr>
            <w:tcW w:w="7910" w:type="dxa"/>
            <w:shd w:val="clear" w:color="auto" w:fill="auto"/>
          </w:tcPr>
          <w:p w:rsidR="00996E32" w:rsidRPr="00F133B9" w:rsidRDefault="00F7134E" w:rsidP="00996E32">
            <w:pPr>
              <w:spacing w:line="480" w:lineRule="exact"/>
              <w:ind w:left="286" w:hangingChars="102" w:hanging="286"/>
              <w:rPr>
                <w:rFonts w:ascii="標楷體" w:eastAsia="標楷體" w:hAnsi="標楷體"/>
                <w:sz w:val="28"/>
                <w:szCs w:val="28"/>
              </w:rPr>
            </w:pPr>
            <w:r w:rsidRPr="00F133B9">
              <w:rPr>
                <w:rFonts w:ascii="標楷體" w:eastAsia="標楷體" w:hAnsi="標楷體" w:hint="eastAsia"/>
                <w:sz w:val="28"/>
                <w:szCs w:val="28"/>
              </w:rPr>
              <w:t>□</w:t>
            </w:r>
            <w:r w:rsidR="00996E32" w:rsidRPr="00F133B9">
              <w:rPr>
                <w:rFonts w:ascii="標楷體" w:eastAsia="標楷體" w:hAnsi="標楷體" w:hint="eastAsia"/>
                <w:sz w:val="28"/>
                <w:szCs w:val="28"/>
              </w:rPr>
              <w:t>產品（或使用原料）屬公共危險物品及可燃性高壓氣體</w:t>
            </w:r>
          </w:p>
          <w:p w:rsidR="00996E32" w:rsidRPr="00F133B9" w:rsidRDefault="00996E32" w:rsidP="00996E32">
            <w:pPr>
              <w:spacing w:line="480" w:lineRule="exact"/>
              <w:ind w:leftChars="120" w:left="288"/>
              <w:rPr>
                <w:rFonts w:ascii="標楷體" w:eastAsia="標楷體" w:hAnsi="標楷體" w:hint="eastAsia"/>
                <w:sz w:val="28"/>
                <w:szCs w:val="28"/>
              </w:rPr>
            </w:pPr>
            <w:r w:rsidRPr="00F133B9">
              <w:rPr>
                <w:rFonts w:ascii="標楷體" w:eastAsia="標楷體" w:hAnsi="標楷體" w:hint="eastAsia"/>
                <w:sz w:val="28"/>
                <w:szCs w:val="28"/>
              </w:rPr>
              <w:t>改善措施：依據「公共危險物品及可燃性高壓氣體設置標準暨安全管理辦法」規劃符合設施，檢附場所之位置、構造、設備圖說及改善計畫陳報當地消防機關審查。於審查符合規定後設置，設置完成後報請當地消防機關檢查其位置、構造及設備合格。</w:t>
            </w:r>
          </w:p>
        </w:tc>
      </w:tr>
      <w:tr w:rsidR="007462AB" w:rsidRPr="00F133B9">
        <w:tc>
          <w:tcPr>
            <w:tcW w:w="1588" w:type="dxa"/>
            <w:vMerge w:val="restart"/>
            <w:shd w:val="clear" w:color="auto" w:fill="auto"/>
          </w:tcPr>
          <w:p w:rsidR="007462AB" w:rsidRPr="00F133B9" w:rsidRDefault="007462AB" w:rsidP="00816B6C">
            <w:pPr>
              <w:spacing w:line="400" w:lineRule="exact"/>
              <w:rPr>
                <w:rFonts w:ascii="標楷體" w:eastAsia="標楷體" w:hAnsi="標楷體"/>
              </w:rPr>
            </w:pPr>
            <w:r w:rsidRPr="00F133B9">
              <w:rPr>
                <w:rFonts w:ascii="標楷體" w:eastAsia="標楷體" w:hAnsi="標楷體" w:hint="eastAsia"/>
              </w:rPr>
              <w:t>六、用水量達水利法第 54-3條規定，其用水計畫須經中央主管機關核定者</w:t>
            </w:r>
          </w:p>
        </w:tc>
        <w:tc>
          <w:tcPr>
            <w:tcW w:w="7910" w:type="dxa"/>
            <w:shd w:val="clear" w:color="auto" w:fill="auto"/>
          </w:tcPr>
          <w:p w:rsidR="007462AB" w:rsidRPr="00F133B9" w:rsidRDefault="007462AB" w:rsidP="00F9312F">
            <w:pPr>
              <w:spacing w:line="480" w:lineRule="exact"/>
              <w:rPr>
                <w:rFonts w:ascii="標楷體" w:eastAsia="標楷體" w:hAnsi="標楷體" w:hint="eastAsia"/>
                <w:sz w:val="28"/>
                <w:szCs w:val="28"/>
              </w:rPr>
            </w:pPr>
            <w:r w:rsidRPr="00F133B9">
              <w:rPr>
                <w:rFonts w:ascii="標楷體" w:eastAsia="標楷體" w:hAnsi="標楷體" w:hint="eastAsia"/>
                <w:sz w:val="28"/>
                <w:szCs w:val="28"/>
              </w:rPr>
              <w:t>□用水量</w:t>
            </w:r>
            <w:r w:rsidRPr="00F133B9">
              <w:rPr>
                <w:rFonts w:ascii="標楷體" w:eastAsia="標楷體" w:hAnsi="標楷體" w:hint="eastAsia"/>
                <w:sz w:val="28"/>
                <w:szCs w:val="28"/>
                <w:u w:val="single"/>
              </w:rPr>
              <w:t xml:space="preserve">     </w:t>
            </w:r>
            <w:r w:rsidRPr="00F133B9">
              <w:rPr>
                <w:rFonts w:ascii="標楷體" w:eastAsia="標楷體" w:hAnsi="標楷體" w:hint="eastAsia"/>
                <w:sz w:val="28"/>
                <w:szCs w:val="28"/>
              </w:rPr>
              <w:t>立方公尺/日  ，未達每日三百立方公尺以上。</w:t>
            </w:r>
          </w:p>
        </w:tc>
      </w:tr>
      <w:tr w:rsidR="007462AB" w:rsidRPr="00F133B9">
        <w:trPr>
          <w:trHeight w:val="1203"/>
        </w:trPr>
        <w:tc>
          <w:tcPr>
            <w:tcW w:w="1588" w:type="dxa"/>
            <w:vMerge/>
            <w:shd w:val="clear" w:color="auto" w:fill="auto"/>
          </w:tcPr>
          <w:p w:rsidR="007462AB" w:rsidRPr="00F133B9" w:rsidRDefault="007462AB" w:rsidP="00F9312F">
            <w:pPr>
              <w:spacing w:line="480" w:lineRule="exact"/>
              <w:jc w:val="both"/>
              <w:rPr>
                <w:rFonts w:ascii="標楷體" w:eastAsia="標楷體" w:hAnsi="標楷體" w:hint="eastAsia"/>
              </w:rPr>
            </w:pPr>
          </w:p>
        </w:tc>
        <w:tc>
          <w:tcPr>
            <w:tcW w:w="7910" w:type="dxa"/>
            <w:shd w:val="clear" w:color="auto" w:fill="auto"/>
          </w:tcPr>
          <w:p w:rsidR="007462AB" w:rsidRPr="00F133B9" w:rsidRDefault="00F7134E" w:rsidP="00F7134E">
            <w:pPr>
              <w:spacing w:line="480" w:lineRule="exact"/>
              <w:rPr>
                <w:rFonts w:ascii="標楷體" w:eastAsia="標楷體" w:hAnsi="標楷體" w:hint="eastAsia"/>
                <w:sz w:val="28"/>
                <w:szCs w:val="28"/>
              </w:rPr>
            </w:pPr>
            <w:r w:rsidRPr="00F133B9">
              <w:rPr>
                <w:rFonts w:ascii="標楷體" w:eastAsia="標楷體" w:hAnsi="標楷體" w:hint="eastAsia"/>
                <w:sz w:val="28"/>
                <w:szCs w:val="28"/>
              </w:rPr>
              <w:t>□</w:t>
            </w:r>
            <w:r w:rsidR="007462AB" w:rsidRPr="00F133B9">
              <w:rPr>
                <w:rFonts w:ascii="標楷體" w:eastAsia="標楷體" w:hAnsi="標楷體" w:hint="eastAsia"/>
                <w:sz w:val="28"/>
                <w:szCs w:val="28"/>
              </w:rPr>
              <w:t>用水量</w:t>
            </w:r>
            <w:r w:rsidRPr="00F133B9">
              <w:rPr>
                <w:rFonts w:ascii="標楷體" w:eastAsia="標楷體" w:hAnsi="標楷體" w:hint="eastAsia"/>
                <w:sz w:val="28"/>
                <w:szCs w:val="28"/>
              </w:rPr>
              <w:t>_____</w:t>
            </w:r>
            <w:r w:rsidR="007462AB" w:rsidRPr="00F133B9">
              <w:rPr>
                <w:rFonts w:ascii="標楷體" w:eastAsia="標楷體" w:hAnsi="標楷體" w:hint="eastAsia"/>
                <w:sz w:val="28"/>
                <w:szCs w:val="28"/>
              </w:rPr>
              <w:t>立方公尺/日，達每日</w:t>
            </w:r>
            <w:r w:rsidR="00FC70AF" w:rsidRPr="00F133B9">
              <w:rPr>
                <w:rFonts w:ascii="標楷體" w:eastAsia="標楷體" w:hAnsi="標楷體" w:hint="eastAsia"/>
                <w:sz w:val="28"/>
                <w:szCs w:val="28"/>
              </w:rPr>
              <w:t>三百立方公尺以上</w:t>
            </w:r>
            <w:r w:rsidR="007462AB" w:rsidRPr="00F133B9">
              <w:rPr>
                <w:rFonts w:ascii="標楷體" w:eastAsia="標楷體" w:hAnsi="標楷體" w:hint="eastAsia"/>
                <w:sz w:val="28"/>
                <w:szCs w:val="28"/>
              </w:rPr>
              <w:t>。</w:t>
            </w:r>
          </w:p>
          <w:p w:rsidR="007462AB" w:rsidRPr="00F133B9" w:rsidRDefault="007462AB" w:rsidP="007462AB">
            <w:pPr>
              <w:spacing w:line="480" w:lineRule="exact"/>
              <w:ind w:leftChars="120" w:left="288"/>
              <w:rPr>
                <w:rFonts w:ascii="標楷體" w:eastAsia="標楷體" w:hAnsi="標楷體" w:hint="eastAsia"/>
                <w:sz w:val="28"/>
                <w:szCs w:val="28"/>
              </w:rPr>
            </w:pPr>
            <w:r w:rsidRPr="00F133B9">
              <w:rPr>
                <w:rFonts w:ascii="標楷體" w:eastAsia="標楷體" w:hAnsi="標楷體" w:hint="eastAsia"/>
                <w:sz w:val="28"/>
                <w:szCs w:val="28"/>
              </w:rPr>
              <w:t>依據水利法第54-3條規定，提出用水計畫，並送請</w:t>
            </w:r>
            <w:r w:rsidR="00F7134E" w:rsidRPr="00F133B9">
              <w:rPr>
                <w:rFonts w:ascii="標楷體" w:eastAsia="標楷體" w:hAnsi="標楷體" w:hint="eastAsia"/>
                <w:sz w:val="28"/>
                <w:szCs w:val="28"/>
              </w:rPr>
              <w:t>_____</w:t>
            </w:r>
            <w:r w:rsidRPr="00F133B9">
              <w:rPr>
                <w:rFonts w:ascii="標楷體" w:eastAsia="標楷體" w:hAnsi="標楷體" w:hint="eastAsia"/>
                <w:sz w:val="28"/>
                <w:szCs w:val="28"/>
              </w:rPr>
              <w:t>（市）政府，轉送經濟部水利署核定。</w:t>
            </w:r>
          </w:p>
        </w:tc>
      </w:tr>
    </w:tbl>
    <w:p w:rsidR="00C724B1" w:rsidRPr="00F133B9" w:rsidRDefault="00C724B1" w:rsidP="00AC4162">
      <w:pPr>
        <w:spacing w:line="480" w:lineRule="exact"/>
        <w:rPr>
          <w:rFonts w:ascii="標楷體" w:eastAsia="標楷體" w:hAnsi="標楷體"/>
          <w:sz w:val="28"/>
          <w:szCs w:val="28"/>
        </w:rPr>
      </w:pPr>
      <w:r w:rsidRPr="00F133B9">
        <w:rPr>
          <w:rFonts w:ascii="標楷體" w:eastAsia="標楷體" w:hAnsi="標楷體" w:hint="eastAsia"/>
          <w:sz w:val="28"/>
          <w:szCs w:val="28"/>
        </w:rPr>
        <w:t>柒、改善期限</w:t>
      </w:r>
    </w:p>
    <w:p w:rsidR="00C724B1" w:rsidRPr="00F133B9" w:rsidRDefault="00C724B1" w:rsidP="00AC4162">
      <w:pPr>
        <w:spacing w:line="480" w:lineRule="exact"/>
        <w:ind w:leftChars="225" w:left="540"/>
        <w:rPr>
          <w:rFonts w:ascii="標楷體" w:eastAsia="標楷體" w:hAnsi="標楷體" w:hint="eastAsia"/>
          <w:sz w:val="28"/>
          <w:szCs w:val="28"/>
        </w:rPr>
      </w:pPr>
      <w:r w:rsidRPr="00F133B9">
        <w:rPr>
          <w:rFonts w:ascii="標楷體" w:eastAsia="標楷體" w:hAnsi="標楷體" w:hint="eastAsia"/>
          <w:sz w:val="28"/>
          <w:szCs w:val="28"/>
        </w:rPr>
        <w:t>改善計畫於核准後</w:t>
      </w:r>
      <w:r w:rsidR="00372303" w:rsidRPr="00F133B9">
        <w:rPr>
          <w:rFonts w:ascii="標楷體" w:eastAsia="標楷體" w:hAnsi="標楷體" w:hint="eastAsia"/>
          <w:sz w:val="28"/>
          <w:szCs w:val="28"/>
        </w:rPr>
        <w:t>二</w:t>
      </w:r>
      <w:r w:rsidRPr="00F133B9">
        <w:rPr>
          <w:rFonts w:ascii="標楷體" w:eastAsia="標楷體" w:hAnsi="標楷體" w:hint="eastAsia"/>
          <w:sz w:val="28"/>
          <w:szCs w:val="28"/>
        </w:rPr>
        <w:t>年內，本公司依照核定改善項目、內容完成改善，依規定申辦特定工廠登記。</w:t>
      </w:r>
    </w:p>
    <w:p w:rsidR="00F133B9" w:rsidRDefault="00F133B9" w:rsidP="00EC183A">
      <w:pPr>
        <w:rPr>
          <w:rFonts w:ascii="標楷體" w:eastAsia="標楷體" w:hAnsi="標楷體" w:hint="eastAsia"/>
          <w:b/>
          <w:sz w:val="40"/>
          <w:szCs w:val="40"/>
        </w:rPr>
      </w:pPr>
    </w:p>
    <w:p w:rsidR="008C50F1" w:rsidRDefault="008C50F1" w:rsidP="00EC183A">
      <w:pPr>
        <w:rPr>
          <w:rFonts w:ascii="標楷體" w:eastAsia="標楷體" w:hAnsi="標楷體" w:hint="eastAsia"/>
          <w:b/>
          <w:sz w:val="40"/>
          <w:szCs w:val="40"/>
        </w:rPr>
      </w:pPr>
    </w:p>
    <w:p w:rsidR="008C50F1" w:rsidRDefault="008C50F1" w:rsidP="00EC183A">
      <w:pPr>
        <w:rPr>
          <w:rFonts w:ascii="標楷體" w:eastAsia="標楷體" w:hAnsi="標楷體" w:hint="eastAsia"/>
          <w:b/>
          <w:sz w:val="40"/>
          <w:szCs w:val="40"/>
        </w:rPr>
      </w:pPr>
    </w:p>
    <w:p w:rsidR="008C50F1" w:rsidRDefault="008C50F1" w:rsidP="00EC183A">
      <w:pPr>
        <w:rPr>
          <w:rFonts w:ascii="標楷體" w:eastAsia="標楷體" w:hAnsi="標楷體" w:hint="eastAsia"/>
          <w:b/>
          <w:sz w:val="40"/>
          <w:szCs w:val="40"/>
        </w:rPr>
      </w:pPr>
    </w:p>
    <w:p w:rsidR="008C50F1" w:rsidRDefault="008C50F1" w:rsidP="00EC183A">
      <w:pPr>
        <w:rPr>
          <w:rFonts w:ascii="標楷體" w:eastAsia="標楷體" w:hAnsi="標楷體" w:hint="eastAsia"/>
          <w:b/>
          <w:sz w:val="40"/>
          <w:szCs w:val="40"/>
        </w:rPr>
      </w:pPr>
    </w:p>
    <w:p w:rsidR="007A744C" w:rsidRDefault="007A744C" w:rsidP="00EC183A">
      <w:pPr>
        <w:rPr>
          <w:rFonts w:ascii="標楷體" w:eastAsia="標楷體" w:hAnsi="標楷體" w:hint="eastAsia"/>
          <w:b/>
          <w:sz w:val="40"/>
          <w:szCs w:val="40"/>
        </w:rPr>
      </w:pPr>
    </w:p>
    <w:p w:rsidR="007A744C" w:rsidRDefault="007A744C" w:rsidP="00EC183A">
      <w:pPr>
        <w:rPr>
          <w:rFonts w:ascii="標楷體" w:eastAsia="標楷體" w:hAnsi="標楷體" w:hint="eastAsia"/>
          <w:b/>
          <w:sz w:val="40"/>
          <w:szCs w:val="40"/>
        </w:rPr>
      </w:pPr>
    </w:p>
    <w:p w:rsidR="00F133B9" w:rsidRDefault="00F133B9" w:rsidP="00F133B9">
      <w:pPr>
        <w:spacing w:beforeLines="50" w:before="180" w:afterLines="50" w:after="180"/>
        <w:jc w:val="center"/>
        <w:rPr>
          <w:rFonts w:ascii="標楷體" w:eastAsia="標楷體" w:hAnsi="標楷體" w:hint="eastAsia"/>
          <w:b/>
          <w:sz w:val="32"/>
          <w:szCs w:val="32"/>
        </w:rPr>
      </w:pPr>
      <w:r w:rsidRPr="00F133B9">
        <w:rPr>
          <w:rFonts w:ascii="標楷體" w:eastAsia="標楷體" w:hAnsi="標楷體" w:hint="eastAsia"/>
          <w:b/>
          <w:sz w:val="32"/>
          <w:szCs w:val="32"/>
        </w:rPr>
        <w:lastRenderedPageBreak/>
        <w:t>工廠應取得環保許可文件自我檢核表</w:t>
      </w:r>
    </w:p>
    <w:p w:rsidR="00F133B9" w:rsidRPr="00F133B9" w:rsidRDefault="00F133B9" w:rsidP="00F133B9">
      <w:pPr>
        <w:jc w:val="right"/>
        <w:rPr>
          <w:rFonts w:ascii="標楷體" w:eastAsia="標楷體" w:hAnsi="標楷體" w:hint="eastAsia"/>
          <w:bCs/>
          <w:sz w:val="22"/>
        </w:rPr>
      </w:pPr>
      <w:r w:rsidRPr="00F133B9">
        <w:rPr>
          <w:rFonts w:ascii="標楷體" w:eastAsia="標楷體" w:hAnsi="標楷體" w:hint="eastAsia"/>
          <w:bCs/>
          <w:sz w:val="22"/>
        </w:rPr>
        <w:t>提供單位：行政院環境保護署（環境督察總隊）</w:t>
      </w:r>
    </w:p>
    <w:p w:rsidR="00F133B9" w:rsidRPr="00F133B9" w:rsidRDefault="00F133B9" w:rsidP="00F133B9">
      <w:pPr>
        <w:spacing w:beforeLines="50" w:before="180" w:line="480" w:lineRule="exact"/>
        <w:jc w:val="center"/>
        <w:rPr>
          <w:rFonts w:ascii="標楷體" w:eastAsia="標楷體" w:hAnsi="標楷體"/>
          <w:bCs/>
          <w:sz w:val="28"/>
          <w:szCs w:val="28"/>
        </w:rPr>
      </w:pPr>
      <w:r w:rsidRPr="00F133B9">
        <w:rPr>
          <w:rFonts w:ascii="標楷體" w:eastAsia="標楷體" w:hAnsi="標楷體" w:hint="eastAsia"/>
          <w:bCs/>
          <w:sz w:val="28"/>
          <w:szCs w:val="28"/>
        </w:rPr>
        <w:t>目　　錄</w:t>
      </w:r>
    </w:p>
    <w:p w:rsidR="00F133B9" w:rsidRPr="00F133B9" w:rsidRDefault="00F133B9" w:rsidP="00F133B9">
      <w:pPr>
        <w:spacing w:line="480" w:lineRule="atLeast"/>
        <w:ind w:right="-31"/>
        <w:jc w:val="right"/>
        <w:rPr>
          <w:rFonts w:ascii="標楷體" w:eastAsia="標楷體" w:hAnsi="標楷體"/>
          <w:u w:val="single"/>
        </w:rPr>
      </w:pPr>
      <w:r w:rsidRPr="00F133B9">
        <w:rPr>
          <w:rFonts w:ascii="標楷體" w:eastAsia="標楷體" w:hAnsi="標楷體" w:hint="eastAsia"/>
          <w:u w:val="single"/>
        </w:rPr>
        <w:t>頁次</w:t>
      </w:r>
    </w:p>
    <w:p w:rsidR="00F133B9" w:rsidRPr="00F133B9" w:rsidRDefault="00F133B9" w:rsidP="00F133B9">
      <w:pPr>
        <w:pStyle w:val="18"/>
        <w:spacing w:line="480" w:lineRule="exact"/>
        <w:rPr>
          <w:rFonts w:ascii="標楷體" w:hAnsi="標楷體"/>
          <w:szCs w:val="22"/>
        </w:rPr>
      </w:pPr>
      <w:r w:rsidRPr="00F133B9">
        <w:rPr>
          <w:rStyle w:val="afff2"/>
          <w:rFonts w:ascii="標楷體" w:hAnsi="標楷體"/>
        </w:rPr>
        <w:fldChar w:fldCharType="begin"/>
      </w:r>
      <w:r w:rsidRPr="00F133B9">
        <w:rPr>
          <w:rStyle w:val="afff2"/>
          <w:rFonts w:ascii="標楷體" w:hAnsi="標楷體"/>
        </w:rPr>
        <w:instrText xml:space="preserve"> TOC \o "1-3" \h \z \u </w:instrText>
      </w:r>
      <w:r w:rsidRPr="00F133B9">
        <w:rPr>
          <w:rStyle w:val="afff2"/>
          <w:rFonts w:ascii="標楷體" w:hAnsi="標楷體"/>
        </w:rPr>
        <w:fldChar w:fldCharType="separate"/>
      </w:r>
      <w:hyperlink w:anchor="_Toc25174135" w:history="1">
        <w:r w:rsidRPr="00F133B9">
          <w:rPr>
            <w:rStyle w:val="afff2"/>
            <w:rFonts w:ascii="標楷體" w:hAnsi="標楷體" w:hint="eastAsia"/>
          </w:rPr>
          <w:t>壹、水污染防治法</w:t>
        </w:r>
        <w:r w:rsidRPr="00F133B9">
          <w:rPr>
            <w:rFonts w:ascii="標楷體" w:hAnsi="標楷體"/>
            <w:webHidden/>
          </w:rPr>
          <w:tab/>
        </w:r>
        <w:r w:rsidRPr="00F133B9">
          <w:rPr>
            <w:rFonts w:ascii="標楷體" w:hAnsi="標楷體"/>
            <w:webHidden/>
          </w:rPr>
          <w:fldChar w:fldCharType="begin"/>
        </w:r>
        <w:r w:rsidRPr="00F133B9">
          <w:rPr>
            <w:rFonts w:ascii="標楷體" w:hAnsi="標楷體"/>
            <w:webHidden/>
          </w:rPr>
          <w:instrText xml:space="preserve"> PAGEREF _Toc25174135 \h </w:instrText>
        </w:r>
        <w:r w:rsidR="00E25575" w:rsidRPr="00ED6007">
          <w:rPr>
            <w:rFonts w:ascii="標楷體" w:hAnsi="標楷體"/>
          </w:rPr>
        </w:r>
        <w:r w:rsidRPr="00F133B9">
          <w:rPr>
            <w:rFonts w:ascii="標楷體" w:hAnsi="標楷體"/>
            <w:webHidden/>
          </w:rPr>
          <w:fldChar w:fldCharType="separate"/>
        </w:r>
        <w:r w:rsidR="000D4A61">
          <w:rPr>
            <w:rFonts w:ascii="標楷體" w:hAnsi="標楷體"/>
            <w:webHidden/>
          </w:rPr>
          <w:t>7</w:t>
        </w:r>
        <w:r w:rsidRPr="00F133B9">
          <w:rPr>
            <w:rFonts w:ascii="標楷體" w:hAnsi="標楷體"/>
            <w:webHidden/>
          </w:rPr>
          <w:fldChar w:fldCharType="end"/>
        </w:r>
      </w:hyperlink>
    </w:p>
    <w:p w:rsidR="00F133B9" w:rsidRPr="00F133B9" w:rsidRDefault="00F133B9" w:rsidP="00F133B9">
      <w:pPr>
        <w:pStyle w:val="18"/>
        <w:spacing w:line="480" w:lineRule="exact"/>
        <w:rPr>
          <w:rFonts w:ascii="標楷體" w:hAnsi="標楷體"/>
          <w:szCs w:val="22"/>
        </w:rPr>
      </w:pPr>
      <w:hyperlink w:anchor="_Toc25174136" w:history="1">
        <w:r w:rsidRPr="00F133B9">
          <w:rPr>
            <w:rStyle w:val="afff2"/>
            <w:rFonts w:ascii="標楷體" w:hAnsi="標楷體" w:hint="eastAsia"/>
          </w:rPr>
          <w:t>貳、空氣污染防制法</w:t>
        </w:r>
        <w:r w:rsidRPr="00F133B9">
          <w:rPr>
            <w:rFonts w:ascii="標楷體" w:hAnsi="標楷體"/>
            <w:webHidden/>
          </w:rPr>
          <w:tab/>
        </w:r>
        <w:r w:rsidRPr="00F133B9">
          <w:rPr>
            <w:rFonts w:ascii="標楷體" w:hAnsi="標楷體"/>
            <w:webHidden/>
          </w:rPr>
          <w:fldChar w:fldCharType="begin"/>
        </w:r>
        <w:r w:rsidRPr="00F133B9">
          <w:rPr>
            <w:rFonts w:ascii="標楷體" w:hAnsi="標楷體"/>
            <w:webHidden/>
          </w:rPr>
          <w:instrText xml:space="preserve"> PAGEREF _Toc25174136 \h </w:instrText>
        </w:r>
        <w:r w:rsidR="00E25575" w:rsidRPr="00ED6007">
          <w:rPr>
            <w:rFonts w:ascii="標楷體" w:hAnsi="標楷體"/>
          </w:rPr>
        </w:r>
        <w:r w:rsidRPr="00F133B9">
          <w:rPr>
            <w:rFonts w:ascii="標楷體" w:hAnsi="標楷體"/>
            <w:webHidden/>
          </w:rPr>
          <w:fldChar w:fldCharType="separate"/>
        </w:r>
        <w:r w:rsidR="000D4A61">
          <w:rPr>
            <w:rFonts w:ascii="標楷體" w:hAnsi="標楷體"/>
            <w:webHidden/>
          </w:rPr>
          <w:t>9</w:t>
        </w:r>
        <w:r w:rsidRPr="00F133B9">
          <w:rPr>
            <w:rFonts w:ascii="標楷體" w:hAnsi="標楷體"/>
            <w:webHidden/>
          </w:rPr>
          <w:fldChar w:fldCharType="end"/>
        </w:r>
      </w:hyperlink>
    </w:p>
    <w:p w:rsidR="00F133B9" w:rsidRPr="00F133B9" w:rsidRDefault="00F133B9" w:rsidP="00F133B9">
      <w:pPr>
        <w:pStyle w:val="18"/>
        <w:spacing w:line="480" w:lineRule="exact"/>
        <w:rPr>
          <w:rFonts w:ascii="標楷體" w:hAnsi="標楷體"/>
          <w:szCs w:val="22"/>
        </w:rPr>
      </w:pPr>
      <w:hyperlink w:anchor="_Toc25174137" w:history="1">
        <w:r w:rsidRPr="00F133B9">
          <w:rPr>
            <w:rStyle w:val="afff2"/>
            <w:rFonts w:ascii="標楷體" w:hAnsi="標楷體" w:hint="eastAsia"/>
          </w:rPr>
          <w:t>參、廢棄物清理法</w:t>
        </w:r>
        <w:r w:rsidRPr="00F133B9">
          <w:rPr>
            <w:rFonts w:ascii="標楷體" w:hAnsi="標楷體"/>
            <w:webHidden/>
          </w:rPr>
          <w:tab/>
        </w:r>
        <w:r w:rsidRPr="00F133B9">
          <w:rPr>
            <w:rFonts w:ascii="標楷體" w:hAnsi="標楷體"/>
            <w:webHidden/>
          </w:rPr>
          <w:fldChar w:fldCharType="begin"/>
        </w:r>
        <w:r w:rsidRPr="00F133B9">
          <w:rPr>
            <w:rFonts w:ascii="標楷體" w:hAnsi="標楷體"/>
            <w:webHidden/>
          </w:rPr>
          <w:instrText xml:space="preserve"> PAGEREF _Toc25174137 \h </w:instrText>
        </w:r>
        <w:r w:rsidR="00E25575" w:rsidRPr="00ED6007">
          <w:rPr>
            <w:rFonts w:ascii="標楷體" w:hAnsi="標楷體"/>
          </w:rPr>
        </w:r>
        <w:r w:rsidRPr="00F133B9">
          <w:rPr>
            <w:rFonts w:ascii="標楷體" w:hAnsi="標楷體"/>
            <w:webHidden/>
          </w:rPr>
          <w:fldChar w:fldCharType="separate"/>
        </w:r>
        <w:r w:rsidR="000D4A61">
          <w:rPr>
            <w:rFonts w:ascii="標楷體" w:hAnsi="標楷體"/>
            <w:webHidden/>
          </w:rPr>
          <w:t>10</w:t>
        </w:r>
        <w:r w:rsidRPr="00F133B9">
          <w:rPr>
            <w:rFonts w:ascii="標楷體" w:hAnsi="標楷體"/>
            <w:webHidden/>
          </w:rPr>
          <w:fldChar w:fldCharType="end"/>
        </w:r>
      </w:hyperlink>
    </w:p>
    <w:p w:rsidR="00F133B9" w:rsidRPr="00F133B9" w:rsidRDefault="00F133B9" w:rsidP="00F133B9">
      <w:pPr>
        <w:pStyle w:val="18"/>
        <w:spacing w:line="480" w:lineRule="exact"/>
        <w:rPr>
          <w:rFonts w:ascii="標楷體" w:hAnsi="標楷體"/>
          <w:szCs w:val="22"/>
        </w:rPr>
      </w:pPr>
      <w:hyperlink w:anchor="_Toc25174138" w:history="1">
        <w:r w:rsidRPr="00F133B9">
          <w:rPr>
            <w:rStyle w:val="afff2"/>
            <w:rFonts w:ascii="標楷體" w:hAnsi="標楷體" w:hint="eastAsia"/>
          </w:rPr>
          <w:t>肆、毒性及關注化學物質管理法</w:t>
        </w:r>
        <w:r w:rsidRPr="00F133B9">
          <w:rPr>
            <w:rFonts w:ascii="標楷體" w:hAnsi="標楷體"/>
            <w:webHidden/>
          </w:rPr>
          <w:tab/>
        </w:r>
        <w:r w:rsidRPr="00F133B9">
          <w:rPr>
            <w:rFonts w:ascii="標楷體" w:hAnsi="標楷體"/>
            <w:webHidden/>
          </w:rPr>
          <w:fldChar w:fldCharType="begin"/>
        </w:r>
        <w:r w:rsidRPr="00F133B9">
          <w:rPr>
            <w:rFonts w:ascii="標楷體" w:hAnsi="標楷體"/>
            <w:webHidden/>
          </w:rPr>
          <w:instrText xml:space="preserve"> PAGEREF _Toc25174138 \h </w:instrText>
        </w:r>
        <w:r w:rsidR="00E25575" w:rsidRPr="00ED6007">
          <w:rPr>
            <w:rFonts w:ascii="標楷體" w:hAnsi="標楷體"/>
          </w:rPr>
        </w:r>
        <w:r w:rsidRPr="00F133B9">
          <w:rPr>
            <w:rFonts w:ascii="標楷體" w:hAnsi="標楷體"/>
            <w:webHidden/>
          </w:rPr>
          <w:fldChar w:fldCharType="separate"/>
        </w:r>
        <w:r w:rsidR="000D4A61">
          <w:rPr>
            <w:rFonts w:ascii="標楷體" w:hAnsi="標楷體"/>
            <w:webHidden/>
          </w:rPr>
          <w:t>13</w:t>
        </w:r>
        <w:r w:rsidRPr="00F133B9">
          <w:rPr>
            <w:rFonts w:ascii="標楷體" w:hAnsi="標楷體"/>
            <w:webHidden/>
          </w:rPr>
          <w:fldChar w:fldCharType="end"/>
        </w:r>
      </w:hyperlink>
    </w:p>
    <w:p w:rsidR="00F133B9" w:rsidRPr="00F133B9" w:rsidRDefault="00F133B9" w:rsidP="00F133B9">
      <w:pPr>
        <w:pStyle w:val="18"/>
        <w:spacing w:line="480" w:lineRule="exact"/>
        <w:rPr>
          <w:rFonts w:ascii="標楷體" w:hAnsi="標楷體"/>
          <w:szCs w:val="22"/>
        </w:rPr>
      </w:pPr>
      <w:hyperlink w:anchor="_Toc25174139" w:history="1">
        <w:r w:rsidRPr="00F133B9">
          <w:rPr>
            <w:rStyle w:val="afff2"/>
            <w:rFonts w:ascii="標楷體" w:hAnsi="標楷體" w:hint="eastAsia"/>
          </w:rPr>
          <w:t>伍、環境影響評估法</w:t>
        </w:r>
        <w:r w:rsidRPr="00F133B9">
          <w:rPr>
            <w:rFonts w:ascii="標楷體" w:hAnsi="標楷體"/>
            <w:webHidden/>
          </w:rPr>
          <w:tab/>
        </w:r>
        <w:r w:rsidRPr="00F133B9">
          <w:rPr>
            <w:rFonts w:ascii="標楷體" w:hAnsi="標楷體"/>
            <w:webHidden/>
          </w:rPr>
          <w:fldChar w:fldCharType="begin"/>
        </w:r>
        <w:r w:rsidRPr="00F133B9">
          <w:rPr>
            <w:rFonts w:ascii="標楷體" w:hAnsi="標楷體"/>
            <w:webHidden/>
          </w:rPr>
          <w:instrText xml:space="preserve"> PAGEREF _Toc25174139 \h </w:instrText>
        </w:r>
        <w:r w:rsidR="00E25575" w:rsidRPr="00ED6007">
          <w:rPr>
            <w:rFonts w:ascii="標楷體" w:hAnsi="標楷體"/>
          </w:rPr>
        </w:r>
        <w:r w:rsidRPr="00F133B9">
          <w:rPr>
            <w:rFonts w:ascii="標楷體" w:hAnsi="標楷體"/>
            <w:webHidden/>
          </w:rPr>
          <w:fldChar w:fldCharType="separate"/>
        </w:r>
        <w:r w:rsidR="000D4A61">
          <w:rPr>
            <w:rFonts w:ascii="標楷體" w:hAnsi="標楷體"/>
            <w:webHidden/>
          </w:rPr>
          <w:t>15</w:t>
        </w:r>
        <w:r w:rsidRPr="00F133B9">
          <w:rPr>
            <w:rFonts w:ascii="標楷體" w:hAnsi="標楷體"/>
            <w:webHidden/>
          </w:rPr>
          <w:fldChar w:fldCharType="end"/>
        </w:r>
      </w:hyperlink>
    </w:p>
    <w:p w:rsidR="00F133B9" w:rsidRPr="00F133B9" w:rsidRDefault="00F133B9" w:rsidP="00F133B9">
      <w:pPr>
        <w:pStyle w:val="18"/>
        <w:spacing w:line="480" w:lineRule="exact"/>
        <w:rPr>
          <w:rFonts w:ascii="標楷體" w:hAnsi="標楷體"/>
          <w:szCs w:val="22"/>
        </w:rPr>
      </w:pPr>
      <w:hyperlink w:anchor="_Toc25174140" w:history="1">
        <w:r w:rsidRPr="00F133B9">
          <w:rPr>
            <w:rStyle w:val="afff2"/>
            <w:rFonts w:ascii="標楷體" w:hAnsi="標楷體" w:hint="eastAsia"/>
          </w:rPr>
          <w:t>陸、土壤及地下水污染整治法</w:t>
        </w:r>
        <w:r w:rsidRPr="00F133B9">
          <w:rPr>
            <w:rFonts w:ascii="標楷體" w:hAnsi="標楷體"/>
            <w:webHidden/>
          </w:rPr>
          <w:tab/>
        </w:r>
        <w:r w:rsidRPr="00F133B9">
          <w:rPr>
            <w:rFonts w:ascii="標楷體" w:hAnsi="標楷體"/>
            <w:webHidden/>
          </w:rPr>
          <w:fldChar w:fldCharType="begin"/>
        </w:r>
        <w:r w:rsidRPr="00F133B9">
          <w:rPr>
            <w:rFonts w:ascii="標楷體" w:hAnsi="標楷體"/>
            <w:webHidden/>
          </w:rPr>
          <w:instrText xml:space="preserve"> PAGEREF _Toc25174140 \h </w:instrText>
        </w:r>
        <w:r w:rsidR="00E25575" w:rsidRPr="00ED6007">
          <w:rPr>
            <w:rFonts w:ascii="標楷體" w:hAnsi="標楷體"/>
          </w:rPr>
        </w:r>
        <w:r w:rsidRPr="00F133B9">
          <w:rPr>
            <w:rFonts w:ascii="標楷體" w:hAnsi="標楷體"/>
            <w:webHidden/>
          </w:rPr>
          <w:fldChar w:fldCharType="separate"/>
        </w:r>
        <w:r w:rsidR="000D4A61">
          <w:rPr>
            <w:rFonts w:ascii="標楷體" w:hAnsi="標楷體"/>
            <w:webHidden/>
          </w:rPr>
          <w:t>18</w:t>
        </w:r>
        <w:r w:rsidRPr="00F133B9">
          <w:rPr>
            <w:rFonts w:ascii="標楷體" w:hAnsi="標楷體"/>
            <w:webHidden/>
          </w:rPr>
          <w:fldChar w:fldCharType="end"/>
        </w:r>
      </w:hyperlink>
    </w:p>
    <w:p w:rsidR="00F133B9" w:rsidRPr="00F133B9" w:rsidRDefault="00F133B9" w:rsidP="00F133B9">
      <w:pPr>
        <w:pStyle w:val="18"/>
        <w:spacing w:line="480" w:lineRule="exact"/>
        <w:ind w:left="720" w:rightChars="235" w:right="564" w:hangingChars="300" w:hanging="720"/>
        <w:rPr>
          <w:rFonts w:ascii="標楷體" w:hAnsi="標楷體"/>
          <w:sz w:val="32"/>
          <w:szCs w:val="32"/>
        </w:rPr>
      </w:pPr>
      <w:r w:rsidRPr="00F133B9">
        <w:rPr>
          <w:rStyle w:val="afff2"/>
          <w:rFonts w:ascii="標楷體" w:hAnsi="標楷體"/>
        </w:rPr>
        <w:fldChar w:fldCharType="end"/>
      </w:r>
    </w:p>
    <w:p w:rsidR="00F133B9" w:rsidRPr="00F133B9" w:rsidRDefault="00F133B9" w:rsidP="00F133B9">
      <w:pPr>
        <w:widowControl/>
        <w:rPr>
          <w:rFonts w:ascii="標楷體" w:eastAsia="標楷體" w:hAnsi="標楷體"/>
          <w:sz w:val="32"/>
          <w:szCs w:val="32"/>
        </w:rPr>
      </w:pPr>
    </w:p>
    <w:p w:rsidR="00F133B9" w:rsidRPr="00F133B9" w:rsidRDefault="00F133B9" w:rsidP="00F133B9">
      <w:pPr>
        <w:widowControl/>
        <w:rPr>
          <w:rFonts w:ascii="標楷體" w:eastAsia="標楷體" w:hAnsi="標楷體"/>
          <w:sz w:val="32"/>
          <w:szCs w:val="32"/>
        </w:rPr>
      </w:pPr>
    </w:p>
    <w:p w:rsidR="00F133B9" w:rsidRPr="00F133B9" w:rsidRDefault="00F133B9" w:rsidP="00F133B9">
      <w:pPr>
        <w:jc w:val="center"/>
        <w:rPr>
          <w:rFonts w:ascii="標楷體" w:eastAsia="標楷體" w:hAnsi="標楷體"/>
          <w:sz w:val="32"/>
          <w:szCs w:val="32"/>
        </w:rPr>
        <w:sectPr w:rsidR="00F133B9" w:rsidRPr="00F133B9" w:rsidSect="00F133B9">
          <w:footerReference w:type="even" r:id="rId7"/>
          <w:footerReference w:type="default" r:id="rId8"/>
          <w:pgSz w:w="11906" w:h="16838"/>
          <w:pgMar w:top="1418" w:right="1418" w:bottom="1418" w:left="1418" w:header="851" w:footer="992" w:gutter="0"/>
          <w:pgNumType w:start="1"/>
          <w:cols w:space="425"/>
          <w:docGrid w:type="lines" w:linePitch="360"/>
        </w:sectPr>
      </w:pPr>
    </w:p>
    <w:p w:rsidR="00F133B9" w:rsidRPr="00F133B9" w:rsidRDefault="00F133B9" w:rsidP="00F133B9">
      <w:pPr>
        <w:spacing w:afterLines="50" w:after="180" w:line="400" w:lineRule="exact"/>
        <w:jc w:val="center"/>
        <w:outlineLvl w:val="0"/>
        <w:rPr>
          <w:rFonts w:ascii="標楷體" w:eastAsia="標楷體" w:hAnsi="標楷體"/>
          <w:b/>
          <w:sz w:val="32"/>
          <w:szCs w:val="32"/>
          <w:u w:val="single"/>
        </w:rPr>
      </w:pPr>
      <w:bookmarkStart w:id="1" w:name="_Toc25174135"/>
      <w:r w:rsidRPr="00F133B9">
        <w:rPr>
          <w:rFonts w:ascii="標楷體" w:eastAsia="標楷體" w:hAnsi="標楷體" w:hint="eastAsia"/>
          <w:b/>
          <w:sz w:val="32"/>
          <w:szCs w:val="32"/>
          <w:u w:val="single"/>
        </w:rPr>
        <w:lastRenderedPageBreak/>
        <w:t>壹、水污染防治法</w:t>
      </w:r>
      <w:bookmarkEnd w:id="1"/>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1.</w:t>
      </w:r>
      <w:r w:rsidRPr="00F133B9">
        <w:rPr>
          <w:rFonts w:ascii="標楷體" w:eastAsia="標楷體" w:hAnsi="標楷體" w:hint="eastAsia"/>
        </w:rPr>
        <w:t>製程是否用水？</w:t>
      </w:r>
    </w:p>
    <w:p w:rsidR="00F133B9" w:rsidRPr="00F133B9" w:rsidRDefault="00F133B9" w:rsidP="00F133B9">
      <w:pPr>
        <w:spacing w:beforeLines="20" w:before="72" w:afterLines="20" w:after="72"/>
        <w:rPr>
          <w:rFonts w:ascii="標楷體" w:eastAsia="標楷體" w:hAnsi="標楷體"/>
          <w:shd w:val="pct15" w:color="auto" w:fill="FFFFFF"/>
        </w:rPr>
      </w:pPr>
      <w:r w:rsidRPr="00F133B9">
        <w:rPr>
          <w:rFonts w:ascii="標楷體" w:eastAsia="標楷體" w:hAnsi="標楷體"/>
        </w:rPr>
        <w:t xml:space="preserve">  </w:t>
      </w:r>
      <w:r w:rsidRPr="00F133B9">
        <w:rPr>
          <w:rFonts w:ascii="標楷體" w:eastAsia="標楷體" w:hAnsi="標楷體" w:hint="eastAsia"/>
        </w:rPr>
        <w:t>□是。</w:t>
      </w:r>
      <w:r w:rsidRPr="00F133B9">
        <w:rPr>
          <w:rFonts w:ascii="標楷體" w:eastAsia="標楷體" w:hAnsi="標楷體"/>
          <w:szCs w:val="24"/>
          <w:shd w:val="pct15" w:color="auto" w:fill="FFFFFF"/>
        </w:rPr>
        <w:sym w:font="Wingdings" w:char="F0E0"/>
      </w:r>
      <w:r w:rsidRPr="00F133B9">
        <w:rPr>
          <w:rFonts w:ascii="標楷體" w:eastAsia="標楷體" w:hAnsi="標楷體" w:hint="eastAsia"/>
          <w:shd w:val="pct15" w:color="auto" w:fill="FFFFFF"/>
        </w:rPr>
        <w:t>請續填</w:t>
      </w:r>
      <w:r w:rsidRPr="00F133B9">
        <w:rPr>
          <w:rFonts w:ascii="標楷體" w:eastAsia="標楷體" w:hAnsi="標楷體"/>
          <w:shd w:val="pct15" w:color="auto" w:fill="FFFFFF"/>
        </w:rPr>
        <w:t>2</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□否。</w:t>
      </w:r>
      <w:r w:rsidRPr="00F133B9">
        <w:rPr>
          <w:rFonts w:ascii="標楷體" w:eastAsia="標楷體" w:hAnsi="標楷體"/>
          <w:szCs w:val="24"/>
          <w:shd w:val="pct15" w:color="auto" w:fill="FFFFFF"/>
        </w:rPr>
        <w:sym w:font="Wingdings" w:char="F0E0"/>
      </w:r>
      <w:r w:rsidRPr="00F133B9">
        <w:rPr>
          <w:rFonts w:ascii="標楷體" w:eastAsia="標楷體" w:hAnsi="標楷體" w:hint="eastAsia"/>
          <w:shd w:val="pct15" w:color="auto" w:fill="FFFFFF"/>
        </w:rPr>
        <w:t>非屬水污法列管對象，請至【貳、空氣污染防制法】。</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2.</w:t>
      </w:r>
      <w:r w:rsidRPr="00F133B9">
        <w:rPr>
          <w:rFonts w:ascii="標楷體" w:eastAsia="標楷體" w:hAnsi="標楷體" w:hint="eastAsia"/>
        </w:rPr>
        <w:t>是否產生廢水？</w:t>
      </w:r>
    </w:p>
    <w:p w:rsidR="00F133B9" w:rsidRPr="00F133B9" w:rsidRDefault="00F133B9" w:rsidP="00F133B9">
      <w:pPr>
        <w:spacing w:beforeLines="20" w:before="72" w:afterLines="20" w:after="72"/>
        <w:rPr>
          <w:rFonts w:ascii="標楷體" w:eastAsia="標楷體" w:hAnsi="標楷體"/>
          <w:shd w:val="pct15" w:color="auto" w:fill="FFFFFF"/>
        </w:rPr>
      </w:pPr>
      <w:r w:rsidRPr="00F133B9">
        <w:rPr>
          <w:rFonts w:ascii="標楷體" w:eastAsia="標楷體" w:hAnsi="標楷體"/>
        </w:rPr>
        <w:t xml:space="preserve">  </w:t>
      </w:r>
      <w:r w:rsidRPr="00F133B9">
        <w:rPr>
          <w:rFonts w:ascii="標楷體" w:eastAsia="標楷體" w:hAnsi="標楷體" w:hint="eastAsia"/>
        </w:rPr>
        <w:t>□是。</w:t>
      </w:r>
      <w:r w:rsidRPr="00F133B9">
        <w:rPr>
          <w:rFonts w:ascii="標楷體" w:eastAsia="標楷體" w:hAnsi="標楷體"/>
          <w:szCs w:val="24"/>
          <w:shd w:val="pct15" w:color="auto" w:fill="FFFFFF"/>
        </w:rPr>
        <w:sym w:font="Wingdings" w:char="F0E0"/>
      </w:r>
      <w:r w:rsidRPr="00F133B9">
        <w:rPr>
          <w:rFonts w:ascii="標楷體" w:eastAsia="標楷體" w:hAnsi="標楷體" w:hint="eastAsia"/>
          <w:shd w:val="pct15" w:color="auto" w:fill="FFFFFF"/>
        </w:rPr>
        <w:t>請續填</w:t>
      </w:r>
      <w:r w:rsidRPr="00F133B9">
        <w:rPr>
          <w:rFonts w:ascii="標楷體" w:eastAsia="標楷體" w:hAnsi="標楷體"/>
          <w:shd w:val="pct15" w:color="auto" w:fill="FFFFFF"/>
        </w:rPr>
        <w:t>3</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□否。</w:t>
      </w:r>
      <w:r w:rsidRPr="00F133B9">
        <w:rPr>
          <w:rFonts w:ascii="標楷體" w:eastAsia="標楷體" w:hAnsi="標楷體"/>
          <w:szCs w:val="24"/>
          <w:shd w:val="pct15" w:color="auto" w:fill="FFFFFF"/>
        </w:rPr>
        <w:sym w:font="Wingdings" w:char="F0E0"/>
      </w:r>
      <w:r w:rsidRPr="00F133B9">
        <w:rPr>
          <w:rFonts w:ascii="標楷體" w:eastAsia="標楷體" w:hAnsi="標楷體" w:hint="eastAsia"/>
          <w:shd w:val="pct15" w:color="auto" w:fill="FFFFFF"/>
        </w:rPr>
        <w:t>非屬水污法列管對象，請至【貳、空氣污染防制法】。</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3.</w:t>
      </w:r>
      <w:r w:rsidRPr="00F133B9">
        <w:rPr>
          <w:rFonts w:ascii="標楷體" w:eastAsia="標楷體" w:hAnsi="標楷體" w:hint="eastAsia"/>
        </w:rPr>
        <w:t>是否符合「水污染防治法事業分類及定義」之業別？</w:t>
      </w:r>
    </w:p>
    <w:p w:rsidR="00F133B9" w:rsidRPr="00F133B9" w:rsidRDefault="00F133B9" w:rsidP="00F133B9">
      <w:pPr>
        <w:spacing w:beforeLines="20" w:before="72" w:afterLines="20" w:after="72"/>
        <w:rPr>
          <w:rFonts w:ascii="標楷體" w:eastAsia="標楷體" w:hAnsi="標楷體"/>
          <w:b/>
        </w:rPr>
      </w:pPr>
      <w:r w:rsidRPr="00F133B9">
        <w:rPr>
          <w:rFonts w:ascii="標楷體" w:eastAsia="標楷體" w:hAnsi="標楷體" w:hint="eastAsia"/>
          <w:b/>
        </w:rPr>
        <w:t>【請參照</w:t>
      </w:r>
      <w:r w:rsidRPr="00F133B9">
        <w:rPr>
          <w:rFonts w:ascii="標楷體" w:eastAsia="標楷體" w:hAnsi="標楷體" w:hint="eastAsia"/>
          <w:b/>
          <w:shd w:val="pct15" w:color="auto" w:fill="FFFFFF"/>
        </w:rPr>
        <w:t>附件一</w:t>
      </w:r>
      <w:r w:rsidRPr="00F133B9">
        <w:rPr>
          <w:rFonts w:ascii="標楷體" w:eastAsia="標楷體" w:hAnsi="標楷體" w:hint="eastAsia"/>
          <w:b/>
        </w:rPr>
        <w:t>，環保署</w:t>
      </w:r>
      <w:r w:rsidRPr="00F133B9">
        <w:rPr>
          <w:rFonts w:ascii="標楷體" w:eastAsia="標楷體" w:hAnsi="標楷體"/>
          <w:b/>
        </w:rPr>
        <w:t>108</w:t>
      </w:r>
      <w:r w:rsidRPr="00F133B9">
        <w:rPr>
          <w:rFonts w:ascii="標楷體" w:eastAsia="標楷體" w:hAnsi="標楷體" w:hint="eastAsia"/>
          <w:b/>
        </w:rPr>
        <w:t>年</w:t>
      </w:r>
      <w:r w:rsidRPr="00F133B9">
        <w:rPr>
          <w:rFonts w:ascii="標楷體" w:eastAsia="標楷體" w:hAnsi="標楷體"/>
          <w:b/>
        </w:rPr>
        <w:t>5</w:t>
      </w:r>
      <w:r w:rsidRPr="00F133B9">
        <w:rPr>
          <w:rFonts w:ascii="標楷體" w:eastAsia="標楷體" w:hAnsi="標楷體" w:hint="eastAsia"/>
          <w:b/>
        </w:rPr>
        <w:t>月</w:t>
      </w:r>
      <w:r w:rsidRPr="00F133B9">
        <w:rPr>
          <w:rFonts w:ascii="標楷體" w:eastAsia="標楷體" w:hAnsi="標楷體"/>
          <w:b/>
        </w:rPr>
        <w:t>1</w:t>
      </w:r>
      <w:r w:rsidRPr="00F133B9">
        <w:rPr>
          <w:rFonts w:ascii="標楷體" w:eastAsia="標楷體" w:hAnsi="標楷體" w:hint="eastAsia"/>
          <w:b/>
        </w:rPr>
        <w:t>日公告「水污染防治法事業分類及定義」作答】</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(1)</w:t>
      </w:r>
      <w:r w:rsidRPr="00F133B9">
        <w:rPr>
          <w:rFonts w:ascii="標楷體" w:eastAsia="標楷體" w:hAnsi="標楷體" w:hint="eastAsia"/>
        </w:rPr>
        <w:t>是否符合表中所列業別之定義？</w:t>
      </w:r>
    </w:p>
    <w:p w:rsidR="00F133B9" w:rsidRPr="00F133B9" w:rsidRDefault="00F133B9" w:rsidP="00F133B9">
      <w:pPr>
        <w:spacing w:beforeLines="20" w:before="72" w:afterLines="20" w:after="72"/>
        <w:rPr>
          <w:rFonts w:ascii="標楷體" w:eastAsia="標楷體" w:hAnsi="標楷體"/>
          <w:shd w:val="pct15" w:color="auto" w:fill="FFFFFF"/>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A.</w:t>
      </w:r>
      <w:r w:rsidRPr="00F133B9">
        <w:rPr>
          <w:rFonts w:ascii="標楷體" w:eastAsia="標楷體" w:hAnsi="標楷體" w:hint="eastAsia"/>
        </w:rPr>
        <w:t>是，請填寫符合之業別：</w:t>
      </w:r>
      <w:r w:rsidRPr="00F133B9">
        <w:rPr>
          <w:rFonts w:ascii="標楷體" w:eastAsia="標楷體" w:hAnsi="標楷體"/>
          <w:u w:val="single"/>
        </w:rPr>
        <w:t xml:space="preserve">                              </w:t>
      </w:r>
      <w:r w:rsidRPr="00F133B9">
        <w:rPr>
          <w:rFonts w:ascii="標楷體" w:eastAsia="標楷體" w:hAnsi="標楷體" w:hint="eastAsia"/>
        </w:rPr>
        <w:t>。</w:t>
      </w:r>
      <w:r w:rsidRPr="00F133B9">
        <w:rPr>
          <w:rFonts w:ascii="標楷體" w:eastAsia="標楷體" w:hAnsi="標楷體"/>
          <w:szCs w:val="24"/>
          <w:shd w:val="pct15" w:color="auto" w:fill="FFFFFF"/>
        </w:rPr>
        <w:sym w:font="Wingdings" w:char="F0E0"/>
      </w:r>
      <w:r w:rsidRPr="00F133B9">
        <w:rPr>
          <w:rFonts w:ascii="標楷體" w:eastAsia="標楷體" w:hAnsi="標楷體" w:hint="eastAsia"/>
          <w:shd w:val="pct15" w:color="auto" w:fill="FFFFFF"/>
        </w:rPr>
        <w:t>請續填</w:t>
      </w:r>
      <w:r w:rsidRPr="00F133B9">
        <w:rPr>
          <w:rFonts w:ascii="標楷體" w:eastAsia="標楷體" w:hAnsi="標楷體"/>
          <w:shd w:val="pct15" w:color="auto" w:fill="FFFFFF"/>
        </w:rPr>
        <w:t>3.(2)</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B.</w:t>
      </w:r>
      <w:r w:rsidRPr="00F133B9">
        <w:rPr>
          <w:rFonts w:ascii="標楷體" w:eastAsia="標楷體" w:hAnsi="標楷體" w:hint="eastAsia"/>
        </w:rPr>
        <w:t>否，查無符合之業別。</w:t>
      </w:r>
      <w:r w:rsidRPr="00F133B9">
        <w:rPr>
          <w:rFonts w:ascii="標楷體" w:eastAsia="標楷體" w:hAnsi="標楷體"/>
          <w:szCs w:val="24"/>
          <w:shd w:val="pct15" w:color="auto" w:fill="FFFFFF"/>
        </w:rPr>
        <w:sym w:font="Wingdings" w:char="F0E0"/>
      </w:r>
      <w:r w:rsidRPr="00F133B9">
        <w:rPr>
          <w:rFonts w:ascii="標楷體" w:eastAsia="標楷體" w:hAnsi="標楷體" w:hint="eastAsia"/>
          <w:shd w:val="pct15" w:color="auto" w:fill="FFFFFF"/>
        </w:rPr>
        <w:t>非屬水污法列管對象，請至【貳、空氣污染防制法】。</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(2)</w:t>
      </w:r>
      <w:r w:rsidRPr="00F133B9">
        <w:rPr>
          <w:rFonts w:ascii="標楷體" w:eastAsia="標楷體" w:hAnsi="標楷體" w:hint="eastAsia"/>
        </w:rPr>
        <w:t>是否符合</w:t>
      </w:r>
      <w:r w:rsidRPr="00F133B9">
        <w:rPr>
          <w:rFonts w:ascii="標楷體" w:eastAsia="標楷體" w:hAnsi="標楷體"/>
        </w:rPr>
        <w:t>(1)A.</w:t>
      </w:r>
      <w:r w:rsidRPr="00F133B9">
        <w:rPr>
          <w:rFonts w:ascii="標楷體" w:eastAsia="標楷體" w:hAnsi="標楷體" w:hint="eastAsia"/>
        </w:rPr>
        <w:t>所填寫業別之適用條件？</w:t>
      </w:r>
    </w:p>
    <w:p w:rsidR="00F133B9" w:rsidRPr="00F133B9" w:rsidRDefault="00F133B9" w:rsidP="00F133B9">
      <w:pPr>
        <w:spacing w:beforeLines="20" w:before="72" w:afterLines="20" w:after="72"/>
        <w:rPr>
          <w:rFonts w:ascii="標楷體" w:eastAsia="標楷體" w:hAnsi="標楷體"/>
          <w:caps/>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A.</w:t>
      </w:r>
      <w:r w:rsidRPr="00F133B9">
        <w:rPr>
          <w:rFonts w:ascii="標楷體" w:eastAsia="標楷體" w:hAnsi="標楷體" w:hint="eastAsia"/>
        </w:rPr>
        <w:t>經查該業別無適用條件。</w:t>
      </w:r>
      <w:r w:rsidRPr="00F133B9">
        <w:rPr>
          <w:rFonts w:ascii="標楷體" w:eastAsia="標楷體" w:hAnsi="標楷體"/>
          <w:szCs w:val="24"/>
          <w:shd w:val="pct15" w:color="auto" w:fill="FFFFFF"/>
        </w:rPr>
        <w:sym w:font="Wingdings" w:char="F0E0"/>
      </w:r>
      <w:r w:rsidRPr="00F133B9">
        <w:rPr>
          <w:rFonts w:ascii="標楷體" w:eastAsia="標楷體" w:hAnsi="標楷體" w:hint="eastAsia"/>
          <w:shd w:val="pct15" w:color="auto" w:fill="FFFFFF"/>
        </w:rPr>
        <w:t>屬水污法列管對象，請續填</w:t>
      </w:r>
      <w:r w:rsidRPr="00F133B9">
        <w:rPr>
          <w:rFonts w:ascii="標楷體" w:eastAsia="標楷體" w:hAnsi="標楷體"/>
          <w:shd w:val="pct15" w:color="auto" w:fill="FFFFFF"/>
        </w:rPr>
        <w:t>4.</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B.</w:t>
      </w:r>
      <w:r w:rsidRPr="00F133B9">
        <w:rPr>
          <w:rFonts w:ascii="標楷體" w:eastAsia="標楷體" w:hAnsi="標楷體" w:hint="eastAsia"/>
        </w:rPr>
        <w:t>經查該業別有適用條件，且符合以下適用條件（請勾選及填寫）</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(A)</w:t>
      </w:r>
      <w:r w:rsidRPr="00F133B9">
        <w:rPr>
          <w:rFonts w:ascii="標楷體" w:eastAsia="標楷體" w:hAnsi="標楷體" w:hint="eastAsia"/>
        </w:rPr>
        <w:t>位於自來水水質水量保護區</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□設計或實際最大日廢水產生量</w:t>
      </w:r>
      <w:r w:rsidRPr="00F133B9">
        <w:rPr>
          <w:rFonts w:ascii="標楷體" w:eastAsia="標楷體" w:hAnsi="標楷體"/>
        </w:rPr>
        <w:t>____</w:t>
      </w:r>
      <w:r w:rsidRPr="00F133B9">
        <w:rPr>
          <w:rFonts w:ascii="標楷體" w:eastAsia="標楷體" w:hAnsi="標楷體" w:hint="eastAsia"/>
        </w:rPr>
        <w:t>立方公尺（公噸</w:t>
      </w:r>
      <w:r w:rsidRPr="00F133B9">
        <w:rPr>
          <w:rFonts w:ascii="標楷體" w:eastAsia="標楷體" w:hAnsi="標楷體"/>
        </w:rPr>
        <w:t>/</w:t>
      </w:r>
      <w:r w:rsidRPr="00F133B9">
        <w:rPr>
          <w:rFonts w:ascii="標楷體" w:eastAsia="標楷體" w:hAnsi="標楷體" w:hint="eastAsia"/>
        </w:rPr>
        <w:t>日）以上者。</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□實際用水量</w:t>
      </w:r>
      <w:r w:rsidRPr="00F133B9">
        <w:rPr>
          <w:rFonts w:ascii="標楷體" w:eastAsia="標楷體" w:hAnsi="標楷體"/>
        </w:rPr>
        <w:t>____</w:t>
      </w:r>
      <w:r w:rsidRPr="00F133B9">
        <w:rPr>
          <w:rFonts w:ascii="標楷體" w:eastAsia="標楷體" w:hAnsi="標楷體" w:hint="eastAsia"/>
        </w:rPr>
        <w:t>立方公尺（公噸</w:t>
      </w:r>
      <w:r w:rsidRPr="00F133B9">
        <w:rPr>
          <w:rFonts w:ascii="標楷體" w:eastAsia="標楷體" w:hAnsi="標楷體"/>
        </w:rPr>
        <w:t>/</w:t>
      </w:r>
      <w:r w:rsidRPr="00F133B9">
        <w:rPr>
          <w:rFonts w:ascii="標楷體" w:eastAsia="標楷體" w:hAnsi="標楷體" w:hint="eastAsia"/>
        </w:rPr>
        <w:t>日）或</w:t>
      </w:r>
      <w:r w:rsidRPr="00F133B9">
        <w:rPr>
          <w:rFonts w:ascii="標楷體" w:eastAsia="標楷體" w:hAnsi="標楷體"/>
        </w:rPr>
        <w:t>____</w:t>
      </w:r>
      <w:r w:rsidRPr="00F133B9">
        <w:rPr>
          <w:rFonts w:ascii="標楷體" w:eastAsia="標楷體" w:hAnsi="標楷體" w:hint="eastAsia"/>
        </w:rPr>
        <w:t>立方公尺（公噸</w:t>
      </w:r>
      <w:r w:rsidRPr="00F133B9">
        <w:rPr>
          <w:rFonts w:ascii="標楷體" w:eastAsia="標楷體" w:hAnsi="標楷體"/>
        </w:rPr>
        <w:t>/</w:t>
      </w:r>
      <w:r w:rsidRPr="00F133B9">
        <w:rPr>
          <w:rFonts w:ascii="標楷體" w:eastAsia="標楷體" w:hAnsi="標楷體" w:hint="eastAsia"/>
        </w:rPr>
        <w:t>月）。</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□產生廢水中所含鉛、鎘、汞、砷、六價鉻、銅、氰化物、有機氯劑、</w:t>
      </w:r>
      <w:r w:rsidRPr="00F133B9">
        <w:rPr>
          <w:rFonts w:ascii="標楷體" w:eastAsia="標楷體" w:hAnsi="標楷體"/>
        </w:rPr>
        <w:br/>
        <w:t xml:space="preserve">              </w:t>
      </w:r>
      <w:r w:rsidRPr="00F133B9">
        <w:rPr>
          <w:rFonts w:ascii="標楷體" w:eastAsia="標楷體" w:hAnsi="標楷體" w:hint="eastAsia"/>
        </w:rPr>
        <w:t>有機磷劑、酚類之一，濃度超過放流水標準者。</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□設計或實際作業環境面積達</w:t>
      </w:r>
      <w:r w:rsidRPr="00F133B9">
        <w:rPr>
          <w:rFonts w:ascii="標楷體" w:eastAsia="標楷體" w:hAnsi="標楷體"/>
        </w:rPr>
        <w:t>____</w:t>
      </w:r>
      <w:r w:rsidRPr="00F133B9">
        <w:rPr>
          <w:rFonts w:ascii="標楷體" w:eastAsia="標楷體" w:hAnsi="標楷體" w:hint="eastAsia"/>
        </w:rPr>
        <w:t>公頃以上者。</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(B)</w:t>
      </w:r>
      <w:r w:rsidRPr="00F133B9">
        <w:rPr>
          <w:rFonts w:ascii="標楷體" w:eastAsia="標楷體" w:hAnsi="標楷體" w:hint="eastAsia"/>
        </w:rPr>
        <w:t>非位於自來水水質水量保護區</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□設計或實際最大日廢水產生量</w:t>
      </w:r>
      <w:r w:rsidRPr="00F133B9">
        <w:rPr>
          <w:rFonts w:ascii="標楷體" w:eastAsia="標楷體" w:hAnsi="標楷體"/>
        </w:rPr>
        <w:t>____</w:t>
      </w:r>
      <w:r w:rsidRPr="00F133B9">
        <w:rPr>
          <w:rFonts w:ascii="標楷體" w:eastAsia="標楷體" w:hAnsi="標楷體" w:hint="eastAsia"/>
        </w:rPr>
        <w:t>立方公尺（公噸</w:t>
      </w:r>
      <w:r w:rsidRPr="00F133B9">
        <w:rPr>
          <w:rFonts w:ascii="標楷體" w:eastAsia="標楷體" w:hAnsi="標楷體"/>
        </w:rPr>
        <w:t>/</w:t>
      </w:r>
      <w:r w:rsidRPr="00F133B9">
        <w:rPr>
          <w:rFonts w:ascii="標楷體" w:eastAsia="標楷體" w:hAnsi="標楷體" w:hint="eastAsia"/>
        </w:rPr>
        <w:t>日）以上者。</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□實際用水量</w:t>
      </w:r>
      <w:r w:rsidRPr="00F133B9">
        <w:rPr>
          <w:rFonts w:ascii="標楷體" w:eastAsia="標楷體" w:hAnsi="標楷體"/>
        </w:rPr>
        <w:t>____</w:t>
      </w:r>
      <w:r w:rsidRPr="00F133B9">
        <w:rPr>
          <w:rFonts w:ascii="標楷體" w:eastAsia="標楷體" w:hAnsi="標楷體" w:hint="eastAsia"/>
        </w:rPr>
        <w:t>立方公尺（公噸</w:t>
      </w:r>
      <w:r w:rsidRPr="00F133B9">
        <w:rPr>
          <w:rFonts w:ascii="標楷體" w:eastAsia="標楷體" w:hAnsi="標楷體"/>
        </w:rPr>
        <w:t>/</w:t>
      </w:r>
      <w:r w:rsidRPr="00F133B9">
        <w:rPr>
          <w:rFonts w:ascii="標楷體" w:eastAsia="標楷體" w:hAnsi="標楷體" w:hint="eastAsia"/>
        </w:rPr>
        <w:t>日）或</w:t>
      </w:r>
      <w:r w:rsidRPr="00F133B9">
        <w:rPr>
          <w:rFonts w:ascii="標楷體" w:eastAsia="標楷體" w:hAnsi="標楷體"/>
        </w:rPr>
        <w:t>____</w:t>
      </w:r>
      <w:r w:rsidRPr="00F133B9">
        <w:rPr>
          <w:rFonts w:ascii="標楷體" w:eastAsia="標楷體" w:hAnsi="標楷體" w:hint="eastAsia"/>
        </w:rPr>
        <w:t>立方公尺（公噸</w:t>
      </w:r>
      <w:r w:rsidRPr="00F133B9">
        <w:rPr>
          <w:rFonts w:ascii="標楷體" w:eastAsia="標楷體" w:hAnsi="標楷體"/>
        </w:rPr>
        <w:t>/</w:t>
      </w:r>
      <w:r w:rsidRPr="00F133B9">
        <w:rPr>
          <w:rFonts w:ascii="標楷體" w:eastAsia="標楷體" w:hAnsi="標楷體" w:hint="eastAsia"/>
        </w:rPr>
        <w:t>月）。</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□產生廢水中所含鉛、鎘、汞、砷、六價鉻、銅、氰化物、有機氯劑、</w:t>
      </w:r>
      <w:r w:rsidRPr="00F133B9">
        <w:rPr>
          <w:rFonts w:ascii="標楷體" w:eastAsia="標楷體" w:hAnsi="標楷體"/>
        </w:rPr>
        <w:br/>
        <w:t xml:space="preserve">              </w:t>
      </w:r>
      <w:r w:rsidRPr="00F133B9">
        <w:rPr>
          <w:rFonts w:ascii="標楷體" w:eastAsia="標楷體" w:hAnsi="標楷體" w:hint="eastAsia"/>
        </w:rPr>
        <w:t>有機磷劑、酚類之一，濃度超過放流水標準者。</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□設計或實際作業環境面積達</w:t>
      </w:r>
      <w:r w:rsidRPr="00F133B9">
        <w:rPr>
          <w:rFonts w:ascii="標楷體" w:eastAsia="標楷體" w:hAnsi="標楷體"/>
        </w:rPr>
        <w:t>____</w:t>
      </w:r>
      <w:r w:rsidRPr="00F133B9">
        <w:rPr>
          <w:rFonts w:ascii="標楷體" w:eastAsia="標楷體" w:hAnsi="標楷體" w:hint="eastAsia"/>
        </w:rPr>
        <w:t>公頃以上者</w:t>
      </w:r>
    </w:p>
    <w:p w:rsidR="00F133B9" w:rsidRPr="00F133B9" w:rsidRDefault="00F133B9" w:rsidP="00F133B9">
      <w:pPr>
        <w:spacing w:beforeLines="20" w:before="72" w:afterLines="20" w:after="72"/>
        <w:rPr>
          <w:rFonts w:ascii="標楷體" w:eastAsia="標楷體" w:hAnsi="標楷體"/>
          <w:shd w:val="pct15" w:color="auto" w:fill="FFFFFF"/>
        </w:rPr>
      </w:pPr>
      <w:r w:rsidRPr="00F133B9">
        <w:rPr>
          <w:rFonts w:ascii="標楷體" w:eastAsia="標楷體" w:hAnsi="標楷體"/>
        </w:rPr>
        <w:t xml:space="preserve">            </w:t>
      </w:r>
      <w:r w:rsidRPr="00F133B9">
        <w:rPr>
          <w:rFonts w:ascii="標楷體" w:eastAsia="標楷體" w:hAnsi="標楷體"/>
          <w:szCs w:val="24"/>
          <w:shd w:val="pct15" w:color="auto" w:fill="FFFFFF"/>
        </w:rPr>
        <w:sym w:font="Wingdings" w:char="F0E0"/>
      </w:r>
      <w:r w:rsidRPr="00F133B9">
        <w:rPr>
          <w:rFonts w:ascii="標楷體" w:eastAsia="標楷體" w:hAnsi="標楷體" w:hint="eastAsia"/>
          <w:shd w:val="pct15" w:color="auto" w:fill="FFFFFF"/>
        </w:rPr>
        <w:t>屬水污法列管對象，續填</w:t>
      </w:r>
      <w:r w:rsidRPr="00F133B9">
        <w:rPr>
          <w:rFonts w:ascii="標楷體" w:eastAsia="標楷體" w:hAnsi="標楷體"/>
          <w:shd w:val="pct15" w:color="auto" w:fill="FFFFFF"/>
        </w:rPr>
        <w:t>4.</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C.</w:t>
      </w:r>
      <w:r w:rsidRPr="00F133B9">
        <w:rPr>
          <w:rFonts w:ascii="標楷體" w:eastAsia="標楷體" w:hAnsi="標楷體" w:hint="eastAsia"/>
        </w:rPr>
        <w:t>經查該業別有適用條件，但不符合適用條件。</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szCs w:val="24"/>
          <w:shd w:val="pct15" w:color="auto" w:fill="FFFFFF"/>
        </w:rPr>
        <w:sym w:font="Wingdings" w:char="F0E0"/>
      </w:r>
      <w:r w:rsidRPr="00F133B9">
        <w:rPr>
          <w:rFonts w:ascii="標楷體" w:eastAsia="標楷體" w:hAnsi="標楷體" w:hint="eastAsia"/>
          <w:shd w:val="pct15" w:color="auto" w:fill="FFFFFF"/>
        </w:rPr>
        <w:t>非屬水污法列管對象，請至【貳、空氣污染防制法】。</w:t>
      </w:r>
    </w:p>
    <w:p w:rsidR="00F133B9" w:rsidRPr="00F133B9" w:rsidRDefault="00F133B9" w:rsidP="00F133B9">
      <w:pPr>
        <w:spacing w:beforeLines="20" w:before="72" w:afterLines="20" w:after="72" w:line="400" w:lineRule="exact"/>
        <w:ind w:left="240" w:hangingChars="100" w:hanging="240"/>
        <w:rPr>
          <w:rFonts w:ascii="標楷體" w:eastAsia="標楷體" w:hAnsi="標楷體"/>
        </w:rPr>
      </w:pPr>
      <w:r w:rsidRPr="00F133B9">
        <w:rPr>
          <w:rFonts w:ascii="標楷體" w:eastAsia="標楷體" w:hAnsi="標楷體"/>
        </w:rPr>
        <w:t>4.</w:t>
      </w:r>
      <w:r w:rsidRPr="00F133B9">
        <w:rPr>
          <w:rFonts w:ascii="標楷體" w:eastAsia="標楷體" w:hAnsi="標楷體" w:hint="eastAsia"/>
        </w:rPr>
        <w:t>屬水污法列管對象應申請水污染防治許可證（文件）之種類，請依所採行之水污染防治措施及其他後續行為，擇一勾選：</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lastRenderedPageBreak/>
        <w:t xml:space="preserve">  </w:t>
      </w:r>
      <w:r w:rsidRPr="00F133B9">
        <w:rPr>
          <w:rFonts w:ascii="標楷體" w:eastAsia="標楷體" w:hAnsi="標楷體" w:hint="eastAsia"/>
        </w:rPr>
        <w:t>□</w:t>
      </w:r>
      <w:r w:rsidRPr="00F133B9">
        <w:rPr>
          <w:rFonts w:ascii="標楷體" w:eastAsia="標楷體" w:hAnsi="標楷體"/>
        </w:rPr>
        <w:t>(1)</w:t>
      </w:r>
      <w:r w:rsidRPr="00F133B9">
        <w:rPr>
          <w:rFonts w:ascii="標楷體" w:eastAsia="標楷體" w:hAnsi="標楷體" w:hint="eastAsia"/>
        </w:rPr>
        <w:t>排放於地面水體，以下擇一勾選</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A.</w:t>
      </w:r>
      <w:r w:rsidRPr="00F133B9">
        <w:rPr>
          <w:rFonts w:ascii="標楷體" w:eastAsia="標楷體" w:hAnsi="標楷體" w:hint="eastAsia"/>
        </w:rPr>
        <w:t>全量排放於地面水體者</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szCs w:val="24"/>
          <w:shd w:val="pct15" w:color="auto" w:fill="FFFFFF"/>
        </w:rPr>
        <w:sym w:font="Wingdings" w:char="F0E0"/>
      </w:r>
      <w:r w:rsidRPr="00F133B9">
        <w:rPr>
          <w:rFonts w:ascii="標楷體" w:eastAsia="標楷體" w:hAnsi="標楷體" w:hint="eastAsia"/>
          <w:shd w:val="pct15" w:color="auto" w:fill="FFFFFF"/>
        </w:rPr>
        <w:t>應申請「廢（污）水排放地面水體許可證」或「廢（污）水排放地面水體</w:t>
      </w:r>
      <w:r w:rsidRPr="00F133B9">
        <w:rPr>
          <w:rFonts w:ascii="標楷體" w:eastAsia="標楷體" w:hAnsi="標楷體"/>
          <w:shd w:val="pct15" w:color="auto" w:fill="FFFFFF"/>
        </w:rPr>
        <w:br/>
      </w:r>
      <w:r w:rsidRPr="00F133B9">
        <w:rPr>
          <w:rFonts w:ascii="標楷體" w:eastAsia="標楷體" w:hAnsi="標楷體"/>
        </w:rPr>
        <w:t xml:space="preserve">          </w:t>
      </w:r>
      <w:r w:rsidRPr="00F133B9">
        <w:rPr>
          <w:rFonts w:ascii="標楷體" w:eastAsia="標楷體" w:hAnsi="標楷體" w:hint="eastAsia"/>
          <w:shd w:val="pct15" w:color="auto" w:fill="FFFFFF"/>
        </w:rPr>
        <w:t>簡易許可文件」。</w:t>
      </w:r>
      <w:r w:rsidRPr="00F133B9">
        <w:rPr>
          <w:rFonts w:ascii="標楷體" w:eastAsia="標楷體" w:hAnsi="標楷體"/>
          <w:shd w:val="pct15" w:color="auto" w:fill="FFFFFF"/>
        </w:rPr>
        <w:br/>
      </w: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B.</w:t>
      </w:r>
      <w:r w:rsidRPr="00F133B9">
        <w:rPr>
          <w:rFonts w:ascii="標楷體" w:eastAsia="標楷體" w:hAnsi="標楷體" w:hint="eastAsia"/>
        </w:rPr>
        <w:t>排放於地面水體，同時採下列措施之一者</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□部分回收使用</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□部分委託處理</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□部分納管</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□部分稀釋</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szCs w:val="24"/>
          <w:shd w:val="pct15" w:color="auto" w:fill="FFFFFF"/>
        </w:rPr>
        <w:sym w:font="Wingdings" w:char="F0E0"/>
      </w:r>
      <w:r w:rsidRPr="00F133B9">
        <w:rPr>
          <w:rFonts w:ascii="標楷體" w:eastAsia="標楷體" w:hAnsi="標楷體" w:hint="eastAsia"/>
          <w:shd w:val="pct15" w:color="auto" w:fill="FFFFFF"/>
        </w:rPr>
        <w:t>應申請「廢（污）水排放地面水體許可證」或「廢（污）水排放地面水體</w:t>
      </w:r>
      <w:r w:rsidRPr="00F133B9">
        <w:rPr>
          <w:rFonts w:ascii="標楷體" w:eastAsia="標楷體" w:hAnsi="標楷體"/>
          <w:shd w:val="pct15" w:color="auto" w:fill="FFFFFF"/>
        </w:rPr>
        <w:br/>
      </w:r>
      <w:r w:rsidRPr="00F133B9">
        <w:rPr>
          <w:rFonts w:ascii="標楷體" w:eastAsia="標楷體" w:hAnsi="標楷體"/>
        </w:rPr>
        <w:t xml:space="preserve">          </w:t>
      </w:r>
      <w:r w:rsidRPr="00F133B9">
        <w:rPr>
          <w:rFonts w:ascii="標楷體" w:eastAsia="標楷體" w:hAnsi="標楷體" w:hint="eastAsia"/>
          <w:shd w:val="pct15" w:color="auto" w:fill="FFFFFF"/>
        </w:rPr>
        <w:t>簡易許可文件」。</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C.</w:t>
      </w:r>
      <w:r w:rsidRPr="00F133B9">
        <w:rPr>
          <w:rFonts w:ascii="標楷體" w:eastAsia="標楷體" w:hAnsi="標楷體" w:hint="eastAsia"/>
        </w:rPr>
        <w:t>屬上述</w:t>
      </w:r>
      <w:r w:rsidRPr="00F133B9">
        <w:rPr>
          <w:rFonts w:ascii="標楷體" w:eastAsia="標楷體" w:hAnsi="標楷體"/>
        </w:rPr>
        <w:t>A</w:t>
      </w:r>
      <w:r w:rsidRPr="00F133B9">
        <w:rPr>
          <w:rFonts w:ascii="標楷體" w:eastAsia="標楷體" w:hAnsi="標楷體" w:hint="eastAsia"/>
        </w:rPr>
        <w:t>或</w:t>
      </w:r>
      <w:r w:rsidRPr="00F133B9">
        <w:rPr>
          <w:rFonts w:ascii="標楷體" w:eastAsia="標楷體" w:hAnsi="標楷體"/>
        </w:rPr>
        <w:t>B</w:t>
      </w:r>
      <w:r w:rsidRPr="00F133B9">
        <w:rPr>
          <w:rFonts w:ascii="標楷體" w:eastAsia="標楷體" w:hAnsi="標楷體" w:hint="eastAsia"/>
        </w:rPr>
        <w:t>兩種情形，並同時採部分以桶裝、槽車或其他非管線、溝</w:t>
      </w:r>
      <w:r w:rsidRPr="00F133B9">
        <w:rPr>
          <w:rFonts w:ascii="標楷體" w:eastAsia="標楷體" w:hAnsi="標楷體"/>
        </w:rPr>
        <w:br/>
        <w:t xml:space="preserve">        </w:t>
      </w:r>
      <w:r w:rsidRPr="00F133B9">
        <w:rPr>
          <w:rFonts w:ascii="標楷體" w:eastAsia="標楷體" w:hAnsi="標楷體" w:hint="eastAsia"/>
        </w:rPr>
        <w:t>渠方式，清除未符合放流水標準之廢（污）水，至作業環境外</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szCs w:val="24"/>
          <w:shd w:val="pct15" w:color="auto" w:fill="FFFFFF"/>
        </w:rPr>
        <w:sym w:font="Wingdings" w:char="F0E0"/>
      </w:r>
      <w:r w:rsidRPr="00F133B9">
        <w:rPr>
          <w:rFonts w:ascii="標楷體" w:eastAsia="標楷體" w:hAnsi="標楷體" w:hint="eastAsia"/>
          <w:shd w:val="pct15" w:color="auto" w:fill="FFFFFF"/>
        </w:rPr>
        <w:t>應申請「廢（污）水排放地面水體許可證」或「廢（污）水排放地面水體</w:t>
      </w:r>
      <w:r w:rsidRPr="00F133B9">
        <w:rPr>
          <w:rFonts w:ascii="標楷體" w:eastAsia="標楷體" w:hAnsi="標楷體"/>
          <w:shd w:val="pct15" w:color="auto" w:fill="FFFFFF"/>
        </w:rPr>
        <w:br/>
      </w:r>
      <w:r w:rsidRPr="00F133B9">
        <w:rPr>
          <w:rFonts w:ascii="標楷體" w:eastAsia="標楷體" w:hAnsi="標楷體"/>
        </w:rPr>
        <w:t xml:space="preserve">          </w:t>
      </w:r>
      <w:r w:rsidRPr="00F133B9">
        <w:rPr>
          <w:rFonts w:ascii="標楷體" w:eastAsia="標楷體" w:hAnsi="標楷體" w:hint="eastAsia"/>
          <w:shd w:val="pct15" w:color="auto" w:fill="FFFFFF"/>
        </w:rPr>
        <w:t>簡易許可文件」，並應同時申請事業廢棄物清理計畫書。</w:t>
      </w:r>
      <w:r w:rsidRPr="00F133B9">
        <w:rPr>
          <w:rFonts w:ascii="標楷體" w:eastAsia="標楷體" w:hAnsi="標楷體"/>
          <w:shd w:val="pct15" w:color="auto" w:fill="FFFFFF"/>
        </w:rPr>
        <w:br/>
      </w: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(2)</w:t>
      </w:r>
      <w:r w:rsidRPr="00F133B9">
        <w:rPr>
          <w:rFonts w:ascii="標楷體" w:eastAsia="標楷體" w:hAnsi="標楷體" w:hint="eastAsia"/>
        </w:rPr>
        <w:t>回收，以下擇一勾選</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A.</w:t>
      </w:r>
      <w:r w:rsidRPr="00F133B9">
        <w:rPr>
          <w:rFonts w:ascii="標楷體" w:eastAsia="標楷體" w:hAnsi="標楷體" w:hint="eastAsia"/>
        </w:rPr>
        <w:t>全量回收使用</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szCs w:val="24"/>
          <w:shd w:val="pct15" w:color="auto" w:fill="FFFFFF"/>
        </w:rPr>
        <w:sym w:font="Wingdings" w:char="F0E0"/>
      </w:r>
      <w:r w:rsidRPr="00F133B9">
        <w:rPr>
          <w:rFonts w:ascii="標楷體" w:eastAsia="標楷體" w:hAnsi="標楷體" w:hint="eastAsia"/>
          <w:shd w:val="pct15" w:color="auto" w:fill="FFFFFF"/>
        </w:rPr>
        <w:t>應申請「廢（污）水貯留許可文件」</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B.</w:t>
      </w:r>
      <w:r w:rsidRPr="00F133B9">
        <w:rPr>
          <w:rFonts w:ascii="標楷體" w:eastAsia="標楷體" w:hAnsi="標楷體" w:hint="eastAsia"/>
        </w:rPr>
        <w:t>部分回收使用、部分委託處理</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szCs w:val="24"/>
          <w:shd w:val="pct15" w:color="auto" w:fill="FFFFFF"/>
        </w:rPr>
        <w:sym w:font="Wingdings" w:char="F0E0"/>
      </w:r>
      <w:r w:rsidRPr="00F133B9">
        <w:rPr>
          <w:rFonts w:ascii="標楷體" w:eastAsia="標楷體" w:hAnsi="標楷體" w:hint="eastAsia"/>
          <w:shd w:val="pct15" w:color="auto" w:fill="FFFFFF"/>
        </w:rPr>
        <w:t>應申請「廢（污）水貯留許可文件」</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C.</w:t>
      </w:r>
      <w:r w:rsidRPr="00F133B9">
        <w:rPr>
          <w:rFonts w:ascii="標楷體" w:eastAsia="標楷體" w:hAnsi="標楷體" w:hint="eastAsia"/>
        </w:rPr>
        <w:t>屬上述兩種情形，並同時採部分以桶裝、槽車或其他非管線、溝渠方式，清除</w:t>
      </w:r>
      <w:r w:rsidRPr="00F133B9">
        <w:rPr>
          <w:rFonts w:ascii="標楷體" w:eastAsia="標楷體" w:hAnsi="標楷體"/>
        </w:rPr>
        <w:br/>
        <w:t xml:space="preserve">        </w:t>
      </w:r>
      <w:r w:rsidRPr="00F133B9">
        <w:rPr>
          <w:rFonts w:ascii="標楷體" w:eastAsia="標楷體" w:hAnsi="標楷體" w:hint="eastAsia"/>
        </w:rPr>
        <w:t>未符合放流水標準之廢（污）水，至作業環境外</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szCs w:val="24"/>
          <w:shd w:val="pct15" w:color="auto" w:fill="FFFFFF"/>
        </w:rPr>
        <w:sym w:font="Wingdings" w:char="F0E0"/>
      </w:r>
      <w:r w:rsidRPr="00F133B9">
        <w:rPr>
          <w:rFonts w:ascii="標楷體" w:eastAsia="標楷體" w:hAnsi="標楷體" w:hint="eastAsia"/>
          <w:shd w:val="pct15" w:color="auto" w:fill="FFFFFF"/>
        </w:rPr>
        <w:t>應申請「廢（污）水貯留許可文件」，並應同時申請事業廢棄物清理計畫書</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(3)</w:t>
      </w:r>
      <w:r w:rsidRPr="00F133B9">
        <w:rPr>
          <w:rFonts w:ascii="標楷體" w:eastAsia="標楷體" w:hAnsi="標楷體" w:hint="eastAsia"/>
        </w:rPr>
        <w:t>全量委託處理</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szCs w:val="24"/>
          <w:shd w:val="pct15" w:color="auto" w:fill="FFFFFF"/>
        </w:rPr>
        <w:sym w:font="Wingdings" w:char="F0E0"/>
      </w:r>
      <w:r w:rsidRPr="00F133B9">
        <w:rPr>
          <w:rFonts w:ascii="標楷體" w:eastAsia="標楷體" w:hAnsi="標楷體" w:hint="eastAsia"/>
          <w:shd w:val="pct15" w:color="auto" w:fill="FFFFFF"/>
        </w:rPr>
        <w:t>應申請「廢（污）水貯留許可文件」</w:t>
      </w:r>
    </w:p>
    <w:p w:rsidR="00F133B9" w:rsidRPr="00F133B9" w:rsidRDefault="00F133B9" w:rsidP="00F133B9">
      <w:pPr>
        <w:spacing w:beforeLines="20" w:before="72" w:afterLines="20" w:after="72"/>
        <w:rPr>
          <w:rFonts w:ascii="標楷體" w:eastAsia="標楷體" w:hAnsi="標楷體"/>
        </w:rPr>
      </w:pPr>
    </w:p>
    <w:p w:rsidR="00F133B9" w:rsidRPr="00F133B9" w:rsidRDefault="00F133B9" w:rsidP="00F133B9">
      <w:pPr>
        <w:spacing w:beforeLines="20" w:before="72" w:afterLines="20" w:after="72" w:line="400" w:lineRule="exact"/>
        <w:ind w:left="240" w:hangingChars="100" w:hanging="240"/>
        <w:rPr>
          <w:rFonts w:ascii="標楷體" w:eastAsia="標楷體" w:hAnsi="標楷體"/>
          <w:b/>
        </w:rPr>
      </w:pPr>
      <w:r w:rsidRPr="00F133B9">
        <w:rPr>
          <w:rFonts w:ascii="標楷體" w:eastAsia="標楷體" w:hAnsi="標楷體" w:hint="eastAsia"/>
          <w:b/>
        </w:rPr>
        <w:t>■經上述檢核結果，屬水污法列管對象應申請水污染防治許可證（文件）者，應依水污染防治法暨相關規定辦理。</w:t>
      </w:r>
    </w:p>
    <w:p w:rsidR="00F133B9" w:rsidRPr="00F133B9" w:rsidRDefault="00F133B9" w:rsidP="00F133B9">
      <w:pPr>
        <w:spacing w:beforeLines="20" w:before="72" w:afterLines="20" w:after="72"/>
        <w:rPr>
          <w:rFonts w:ascii="標楷體" w:eastAsia="標楷體" w:hAnsi="標楷體"/>
        </w:rPr>
      </w:pP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szCs w:val="24"/>
          <w:shd w:val="pct15" w:color="auto" w:fill="FFFFFF"/>
        </w:rPr>
        <w:sym w:font="Wingdings" w:char="F0E0"/>
      </w:r>
      <w:r w:rsidRPr="00F133B9">
        <w:rPr>
          <w:rFonts w:ascii="標楷體" w:eastAsia="標楷體" w:hAnsi="標楷體" w:hint="eastAsia"/>
          <w:shd w:val="pct15" w:color="auto" w:fill="FFFFFF"/>
        </w:rPr>
        <w:t>請至【貳、空氣污染防制法】繼續作答。</w:t>
      </w:r>
    </w:p>
    <w:p w:rsidR="00F133B9" w:rsidRPr="00F133B9" w:rsidRDefault="00F133B9" w:rsidP="00F133B9">
      <w:pPr>
        <w:widowControl/>
        <w:rPr>
          <w:rFonts w:ascii="標楷體" w:eastAsia="標楷體" w:hAnsi="標楷體"/>
        </w:rPr>
      </w:pPr>
      <w:r w:rsidRPr="00F133B9">
        <w:rPr>
          <w:rFonts w:ascii="標楷體" w:eastAsia="標楷體" w:hAnsi="標楷體"/>
        </w:rPr>
        <w:br w:type="page"/>
      </w:r>
    </w:p>
    <w:p w:rsidR="00F133B9" w:rsidRPr="00F133B9" w:rsidRDefault="00F133B9" w:rsidP="00F133B9">
      <w:pPr>
        <w:spacing w:afterLines="50" w:after="180" w:line="400" w:lineRule="exact"/>
        <w:jc w:val="center"/>
        <w:outlineLvl w:val="0"/>
        <w:rPr>
          <w:rFonts w:ascii="標楷體" w:eastAsia="標楷體" w:hAnsi="標楷體"/>
          <w:b/>
          <w:sz w:val="32"/>
          <w:szCs w:val="32"/>
          <w:u w:val="single"/>
        </w:rPr>
      </w:pPr>
      <w:bookmarkStart w:id="2" w:name="_Toc25174136"/>
      <w:r w:rsidRPr="00F133B9">
        <w:rPr>
          <w:rFonts w:ascii="標楷體" w:eastAsia="標楷體" w:hAnsi="標楷體" w:hint="eastAsia"/>
          <w:b/>
          <w:sz w:val="32"/>
          <w:szCs w:val="32"/>
          <w:u w:val="single"/>
        </w:rPr>
        <w:t>貳、空氣污染防制法</w:t>
      </w:r>
      <w:bookmarkEnd w:id="2"/>
    </w:p>
    <w:p w:rsidR="00F133B9" w:rsidRPr="00F133B9" w:rsidRDefault="00F133B9" w:rsidP="00F133B9">
      <w:pPr>
        <w:spacing w:beforeLines="20" w:before="72" w:afterLines="20" w:after="72"/>
        <w:ind w:left="240" w:hangingChars="100" w:hanging="240"/>
        <w:rPr>
          <w:rFonts w:ascii="標楷體" w:eastAsia="標楷體" w:hAnsi="標楷體"/>
        </w:rPr>
      </w:pPr>
      <w:r w:rsidRPr="00F133B9">
        <w:rPr>
          <w:rFonts w:ascii="標楷體" w:eastAsia="標楷體" w:hAnsi="標楷體"/>
        </w:rPr>
        <w:t>1.</w:t>
      </w:r>
      <w:r w:rsidRPr="00F133B9">
        <w:rPr>
          <w:rFonts w:ascii="標楷體" w:eastAsia="標楷體" w:hAnsi="標楷體" w:hint="eastAsia"/>
        </w:rPr>
        <w:t>公私場所固定污染源是否有使用生煤或其他經中央主管機關依本法第</w:t>
      </w:r>
      <w:r w:rsidRPr="00F133B9">
        <w:rPr>
          <w:rFonts w:ascii="標楷體" w:eastAsia="標楷體" w:hAnsi="標楷體"/>
        </w:rPr>
        <w:t>28</w:t>
      </w:r>
      <w:r w:rsidRPr="00F133B9">
        <w:rPr>
          <w:rFonts w:ascii="標楷體" w:eastAsia="標楷體" w:hAnsi="標楷體" w:hint="eastAsia"/>
        </w:rPr>
        <w:t>條第</w:t>
      </w:r>
      <w:r w:rsidRPr="00F133B9">
        <w:rPr>
          <w:rFonts w:ascii="標楷體" w:eastAsia="標楷體" w:hAnsi="標楷體"/>
        </w:rPr>
        <w:t>1</w:t>
      </w:r>
      <w:r w:rsidRPr="00F133B9">
        <w:rPr>
          <w:rFonts w:ascii="標楷體" w:eastAsia="標楷體" w:hAnsi="標楷體" w:hint="eastAsia"/>
        </w:rPr>
        <w:t>項指定公告之燃料（以下合稱燃料）？（固定污染源設置操作及燃料使用許可管理辦法第</w:t>
      </w:r>
      <w:r w:rsidRPr="00F133B9">
        <w:rPr>
          <w:rFonts w:ascii="標楷體" w:eastAsia="標楷體" w:hAnsi="標楷體"/>
        </w:rPr>
        <w:t>3</w:t>
      </w:r>
      <w:r w:rsidRPr="00F133B9">
        <w:rPr>
          <w:rFonts w:ascii="標楷體" w:eastAsia="標楷體" w:hAnsi="標楷體" w:hint="eastAsia"/>
        </w:rPr>
        <w:t>條）</w:t>
      </w:r>
    </w:p>
    <w:p w:rsidR="00F133B9" w:rsidRPr="00F133B9" w:rsidRDefault="00F133B9" w:rsidP="00F133B9">
      <w:pPr>
        <w:spacing w:beforeLines="20" w:before="72" w:afterLines="20" w:after="72"/>
        <w:rPr>
          <w:rFonts w:ascii="標楷體" w:eastAsia="標楷體" w:hAnsi="標楷體"/>
          <w:shd w:val="pct15" w:color="auto" w:fill="FFFFFF"/>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(1)</w:t>
      </w:r>
      <w:r w:rsidRPr="00F133B9">
        <w:rPr>
          <w:rFonts w:ascii="標楷體" w:eastAsia="標楷體" w:hAnsi="標楷體" w:hint="eastAsia"/>
        </w:rPr>
        <w:t>是，使用種類為（擇一勾選）：</w:t>
      </w:r>
      <w:r w:rsidRPr="00F133B9">
        <w:rPr>
          <w:rFonts w:ascii="標楷體" w:eastAsia="標楷體" w:hAnsi="標楷體"/>
        </w:rPr>
        <w:br/>
        <w:t xml:space="preserve">      </w:t>
      </w:r>
      <w:r w:rsidRPr="00F133B9">
        <w:rPr>
          <w:rFonts w:ascii="標楷體" w:eastAsia="標楷體" w:hAnsi="標楷體" w:hint="eastAsia"/>
        </w:rPr>
        <w:t>□</w:t>
      </w:r>
      <w:r w:rsidRPr="00F133B9">
        <w:rPr>
          <w:rFonts w:ascii="標楷體" w:eastAsia="標楷體" w:hAnsi="標楷體"/>
        </w:rPr>
        <w:t>A.</w:t>
      </w:r>
      <w:r w:rsidRPr="00F133B9">
        <w:rPr>
          <w:rFonts w:ascii="標楷體" w:eastAsia="標楷體" w:hAnsi="標楷體" w:hint="eastAsia"/>
        </w:rPr>
        <w:t>生煤或依空氣污染防制法第</w:t>
      </w:r>
      <w:r w:rsidRPr="00F133B9">
        <w:rPr>
          <w:rFonts w:ascii="標楷體" w:eastAsia="標楷體" w:hAnsi="標楷體"/>
        </w:rPr>
        <w:t>28</w:t>
      </w:r>
      <w:r w:rsidRPr="00F133B9">
        <w:rPr>
          <w:rFonts w:ascii="標楷體" w:eastAsia="標楷體" w:hAnsi="標楷體" w:hint="eastAsia"/>
        </w:rPr>
        <w:t>條第</w:t>
      </w:r>
      <w:r w:rsidRPr="00F133B9">
        <w:rPr>
          <w:rFonts w:ascii="標楷體" w:eastAsia="標楷體" w:hAnsi="標楷體"/>
        </w:rPr>
        <w:t>1</w:t>
      </w:r>
      <w:r w:rsidRPr="00F133B9">
        <w:rPr>
          <w:rFonts w:ascii="標楷體" w:eastAsia="標楷體" w:hAnsi="標楷體" w:hint="eastAsia"/>
        </w:rPr>
        <w:t>項指定公告之燃料，且每年總設計、</w:t>
      </w:r>
      <w:r w:rsidRPr="00F133B9">
        <w:rPr>
          <w:rFonts w:ascii="標楷體" w:eastAsia="標楷體" w:hAnsi="標楷體"/>
        </w:rPr>
        <w:br/>
        <w:t xml:space="preserve">          </w:t>
      </w:r>
      <w:r w:rsidRPr="00F133B9">
        <w:rPr>
          <w:rFonts w:ascii="標楷體" w:eastAsia="標楷體" w:hAnsi="標楷體" w:hint="eastAsia"/>
        </w:rPr>
        <w:t>實際燃料使用量五百公斤或五百公升以上者。</w:t>
      </w:r>
      <w:r w:rsidRPr="00F133B9">
        <w:rPr>
          <w:rFonts w:ascii="標楷體" w:eastAsia="標楷體" w:hAnsi="標楷體"/>
        </w:rPr>
        <w:br/>
        <w:t xml:space="preserve">           </w:t>
      </w:r>
      <w:r w:rsidRPr="00F133B9">
        <w:rPr>
          <w:rFonts w:ascii="標楷體" w:eastAsia="標楷體" w:hAnsi="標楷體"/>
          <w:szCs w:val="24"/>
          <w:shd w:val="pct15" w:color="auto" w:fill="FFFFFF"/>
        </w:rPr>
        <w:sym w:font="Wingdings" w:char="F0E0"/>
      </w:r>
      <w:r w:rsidRPr="00F133B9">
        <w:rPr>
          <w:rFonts w:ascii="標楷體" w:eastAsia="標楷體" w:hAnsi="標楷體" w:hint="eastAsia"/>
          <w:shd w:val="pct15" w:color="auto" w:fill="FFFFFF"/>
        </w:rPr>
        <w:t>應申請燃料使用許可證。請續填</w:t>
      </w:r>
      <w:r w:rsidRPr="00F133B9">
        <w:rPr>
          <w:rFonts w:ascii="標楷體" w:eastAsia="標楷體" w:hAnsi="標楷體"/>
          <w:shd w:val="pct15" w:color="auto" w:fill="FFFFFF"/>
        </w:rPr>
        <w:t>2.</w:t>
      </w:r>
      <w:r w:rsidRPr="00F133B9">
        <w:rPr>
          <w:rFonts w:ascii="標楷體" w:eastAsia="標楷體" w:hAnsi="標楷體"/>
          <w:shd w:val="pct15" w:color="auto" w:fill="FFFFFF"/>
        </w:rPr>
        <w:br/>
      </w:r>
      <w:r w:rsidRPr="00F133B9">
        <w:rPr>
          <w:rFonts w:ascii="標楷體" w:eastAsia="標楷體" w:hAnsi="標楷體"/>
        </w:rPr>
        <w:t xml:space="preserve">            </w:t>
      </w:r>
      <w:r w:rsidRPr="00F133B9">
        <w:rPr>
          <w:rFonts w:ascii="標楷體" w:eastAsia="標楷體" w:hAnsi="標楷體" w:hint="eastAsia"/>
          <w:shd w:val="pct15" w:color="auto" w:fill="FFFFFF"/>
        </w:rPr>
        <w:t>（公私場所如同時符合公告「第一批至第八批公私場所應申請設置、變更</w:t>
      </w:r>
      <w:r w:rsidRPr="00F133B9">
        <w:rPr>
          <w:rFonts w:ascii="標楷體" w:eastAsia="標楷體" w:hAnsi="標楷體"/>
          <w:shd w:val="pct15" w:color="auto" w:fill="FFFFFF"/>
        </w:rPr>
        <w:br/>
      </w:r>
      <w:r w:rsidRPr="00F133B9">
        <w:rPr>
          <w:rFonts w:ascii="標楷體" w:eastAsia="標楷體" w:hAnsi="標楷體"/>
        </w:rPr>
        <w:t xml:space="preserve">            </w:t>
      </w:r>
      <w:r w:rsidRPr="00F133B9">
        <w:rPr>
          <w:rFonts w:ascii="標楷體" w:eastAsia="標楷體" w:hAnsi="標楷體"/>
          <w:shd w:val="pct15" w:color="auto" w:fill="FFFFFF"/>
        </w:rPr>
        <w:t xml:space="preserve">  </w:t>
      </w:r>
      <w:r w:rsidRPr="00F133B9">
        <w:rPr>
          <w:rFonts w:ascii="標楷體" w:eastAsia="標楷體" w:hAnsi="標楷體" w:hint="eastAsia"/>
          <w:shd w:val="pct15" w:color="auto" w:fill="FFFFFF"/>
        </w:rPr>
        <w:t>及操作許可之固定污染源」及應申請燃料使用許可證者，應於申請固定</w:t>
      </w:r>
      <w:r w:rsidRPr="00F133B9">
        <w:rPr>
          <w:rFonts w:ascii="標楷體" w:eastAsia="標楷體" w:hAnsi="標楷體"/>
          <w:shd w:val="pct15" w:color="auto" w:fill="FFFFFF"/>
        </w:rPr>
        <w:br/>
      </w:r>
      <w:r w:rsidRPr="00F133B9">
        <w:rPr>
          <w:rFonts w:ascii="標楷體" w:eastAsia="標楷體" w:hAnsi="標楷體"/>
        </w:rPr>
        <w:t xml:space="preserve">            </w:t>
      </w:r>
      <w:r w:rsidRPr="00F133B9">
        <w:rPr>
          <w:rFonts w:ascii="標楷體" w:eastAsia="標楷體" w:hAnsi="標楷體"/>
          <w:shd w:val="pct15" w:color="auto" w:fill="FFFFFF"/>
        </w:rPr>
        <w:t xml:space="preserve">  </w:t>
      </w:r>
      <w:r w:rsidRPr="00F133B9">
        <w:rPr>
          <w:rFonts w:ascii="標楷體" w:eastAsia="標楷體" w:hAnsi="標楷體" w:hint="eastAsia"/>
          <w:shd w:val="pct15" w:color="auto" w:fill="FFFFFF"/>
        </w:rPr>
        <w:t>污染源操作許可證時一併提出申請）</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B.</w:t>
      </w:r>
      <w:r w:rsidRPr="00F133B9">
        <w:rPr>
          <w:rFonts w:ascii="標楷體" w:eastAsia="標楷體" w:hAnsi="標楷體" w:hint="eastAsia"/>
        </w:rPr>
        <w:t>僅使用石油煉製業煉製販售符合國家標準之石油製品。</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szCs w:val="24"/>
          <w:shd w:val="pct15" w:color="auto" w:fill="FFFFFF"/>
        </w:rPr>
        <w:sym w:font="Wingdings" w:char="F0E0"/>
      </w:r>
      <w:r w:rsidRPr="00F133B9">
        <w:rPr>
          <w:rFonts w:ascii="標楷體" w:eastAsia="標楷體" w:hAnsi="標楷體" w:hint="eastAsia"/>
          <w:shd w:val="pct15" w:color="auto" w:fill="FFFFFF"/>
        </w:rPr>
        <w:t>非屬應申請燃料使用許可證之固定污染源。請續填</w:t>
      </w:r>
      <w:r w:rsidRPr="00F133B9">
        <w:rPr>
          <w:rFonts w:ascii="標楷體" w:eastAsia="標楷體" w:hAnsi="標楷體"/>
          <w:shd w:val="pct15" w:color="auto" w:fill="FFFFFF"/>
        </w:rPr>
        <w:t>2.</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C.</w:t>
      </w:r>
      <w:r w:rsidRPr="00F133B9">
        <w:rPr>
          <w:rFonts w:ascii="標楷體" w:eastAsia="標楷體" w:hAnsi="標楷體" w:hint="eastAsia"/>
        </w:rPr>
        <w:t>每年總設計、實際燃料使用量低於五百公斤或五百公升者。</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szCs w:val="24"/>
          <w:shd w:val="pct15" w:color="auto" w:fill="FFFFFF"/>
        </w:rPr>
        <w:sym w:font="Wingdings" w:char="F0E0"/>
      </w:r>
      <w:r w:rsidRPr="00F133B9">
        <w:rPr>
          <w:rFonts w:ascii="標楷體" w:eastAsia="標楷體" w:hAnsi="標楷體" w:hint="eastAsia"/>
          <w:shd w:val="pct15" w:color="auto" w:fill="FFFFFF"/>
        </w:rPr>
        <w:t>非屬應申請燃料使用許可證之固定污染源。請續填</w:t>
      </w:r>
      <w:r w:rsidRPr="00F133B9">
        <w:rPr>
          <w:rFonts w:ascii="標楷體" w:eastAsia="標楷體" w:hAnsi="標楷體"/>
          <w:shd w:val="pct15" w:color="auto" w:fill="FFFFFF"/>
        </w:rPr>
        <w:t>2.</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(2)</w:t>
      </w:r>
      <w:r w:rsidRPr="00F133B9">
        <w:rPr>
          <w:rFonts w:ascii="標楷體" w:eastAsia="標楷體" w:hAnsi="標楷體" w:hint="eastAsia"/>
        </w:rPr>
        <w:t>否。</w:t>
      </w:r>
      <w:r w:rsidRPr="00F133B9">
        <w:rPr>
          <w:rFonts w:ascii="標楷體" w:eastAsia="標楷體" w:hAnsi="標楷體"/>
          <w:szCs w:val="24"/>
          <w:shd w:val="pct15" w:color="auto" w:fill="FFFFFF"/>
        </w:rPr>
        <w:sym w:font="Wingdings" w:char="F0E0"/>
      </w:r>
      <w:r w:rsidRPr="00F133B9">
        <w:rPr>
          <w:rFonts w:ascii="標楷體" w:eastAsia="標楷體" w:hAnsi="標楷體" w:hint="eastAsia"/>
          <w:shd w:val="pct15" w:color="auto" w:fill="FFFFFF"/>
        </w:rPr>
        <w:t>非屬應申請燃料使用許可證之固定污染源。請續填</w:t>
      </w:r>
      <w:r w:rsidRPr="00F133B9">
        <w:rPr>
          <w:rFonts w:ascii="標楷體" w:eastAsia="標楷體" w:hAnsi="標楷體"/>
          <w:shd w:val="pct15" w:color="auto" w:fill="FFFFFF"/>
        </w:rPr>
        <w:t>2.</w:t>
      </w:r>
    </w:p>
    <w:p w:rsidR="00F133B9" w:rsidRPr="00F133B9" w:rsidRDefault="00F133B9" w:rsidP="00F133B9">
      <w:pPr>
        <w:spacing w:beforeLines="20" w:before="72" w:afterLines="20" w:after="72" w:line="400" w:lineRule="exact"/>
        <w:ind w:left="240" w:hangingChars="100" w:hanging="240"/>
        <w:rPr>
          <w:rFonts w:ascii="標楷體" w:eastAsia="標楷體" w:hAnsi="標楷體"/>
        </w:rPr>
      </w:pPr>
      <w:r w:rsidRPr="00F133B9">
        <w:rPr>
          <w:rFonts w:ascii="標楷體" w:eastAsia="標楷體" w:hAnsi="標楷體"/>
        </w:rPr>
        <w:t>2.</w:t>
      </w:r>
      <w:r w:rsidRPr="00F133B9">
        <w:rPr>
          <w:rFonts w:ascii="標楷體" w:eastAsia="標楷體" w:hAnsi="標楷體" w:hint="eastAsia"/>
        </w:rPr>
        <w:t>是否符合「第一批至第八批公私場所應申請設置、變更及操作許可之固定污染源」之公告條件</w:t>
      </w:r>
      <w:r w:rsidRPr="00F133B9">
        <w:rPr>
          <w:rFonts w:ascii="標楷體" w:eastAsia="標楷體" w:hAnsi="標楷體"/>
        </w:rPr>
        <w:t>_</w:t>
      </w:r>
      <w:r w:rsidRPr="00F133B9">
        <w:rPr>
          <w:rFonts w:ascii="標楷體" w:eastAsia="標楷體" w:hAnsi="標楷體" w:hint="eastAsia"/>
        </w:rPr>
        <w:t>空污法第</w:t>
      </w:r>
      <w:r w:rsidRPr="00F133B9">
        <w:rPr>
          <w:rFonts w:ascii="標楷體" w:eastAsia="標楷體" w:hAnsi="標楷體"/>
        </w:rPr>
        <w:t>2</w:t>
      </w:r>
      <w:r w:rsidRPr="00F133B9">
        <w:rPr>
          <w:rFonts w:ascii="標楷體" w:eastAsia="標楷體" w:hAnsi="標楷體" w:hint="eastAsia"/>
        </w:rPr>
        <w:t>條？</w:t>
      </w:r>
    </w:p>
    <w:p w:rsidR="00F133B9" w:rsidRPr="00F133B9" w:rsidRDefault="00F133B9" w:rsidP="00F133B9">
      <w:pPr>
        <w:spacing w:beforeLines="20" w:before="72" w:afterLines="20" w:after="72"/>
        <w:rPr>
          <w:rFonts w:ascii="標楷體" w:eastAsia="標楷體" w:hAnsi="標楷體"/>
          <w:b/>
        </w:rPr>
      </w:pPr>
      <w:r w:rsidRPr="00F133B9">
        <w:rPr>
          <w:rFonts w:ascii="標楷體" w:eastAsia="標楷體" w:hAnsi="標楷體" w:hint="eastAsia"/>
          <w:b/>
        </w:rPr>
        <w:t>【請參照</w:t>
      </w:r>
      <w:r w:rsidRPr="00F133B9">
        <w:rPr>
          <w:rFonts w:ascii="標楷體" w:eastAsia="標楷體" w:hAnsi="標楷體" w:hint="eastAsia"/>
          <w:b/>
          <w:shd w:val="pct15" w:color="auto" w:fill="FFFFFF"/>
        </w:rPr>
        <w:t>附件二</w:t>
      </w:r>
      <w:r w:rsidRPr="00F133B9">
        <w:rPr>
          <w:rFonts w:ascii="標楷體" w:eastAsia="標楷體" w:hAnsi="標楷體" w:hint="eastAsia"/>
          <w:b/>
        </w:rPr>
        <w:t>，環保署</w:t>
      </w:r>
      <w:r w:rsidRPr="00F133B9">
        <w:rPr>
          <w:rFonts w:ascii="標楷體" w:eastAsia="標楷體" w:hAnsi="標楷體"/>
          <w:b/>
        </w:rPr>
        <w:t>100</w:t>
      </w:r>
      <w:r w:rsidRPr="00F133B9">
        <w:rPr>
          <w:rFonts w:ascii="標楷體" w:eastAsia="標楷體" w:hAnsi="標楷體" w:hint="eastAsia"/>
          <w:b/>
        </w:rPr>
        <w:t>年</w:t>
      </w:r>
      <w:r w:rsidRPr="00F133B9">
        <w:rPr>
          <w:rFonts w:ascii="標楷體" w:eastAsia="標楷體" w:hAnsi="標楷體"/>
          <w:b/>
        </w:rPr>
        <w:t>12</w:t>
      </w:r>
      <w:r w:rsidRPr="00F133B9">
        <w:rPr>
          <w:rFonts w:ascii="標楷體" w:eastAsia="標楷體" w:hAnsi="標楷體" w:hint="eastAsia"/>
          <w:b/>
        </w:rPr>
        <w:t>月</w:t>
      </w:r>
      <w:r w:rsidRPr="00F133B9">
        <w:rPr>
          <w:rFonts w:ascii="標楷體" w:eastAsia="標楷體" w:hAnsi="標楷體"/>
          <w:b/>
        </w:rPr>
        <w:t>19</w:t>
      </w:r>
      <w:r w:rsidRPr="00F133B9">
        <w:rPr>
          <w:rFonts w:ascii="標楷體" w:eastAsia="標楷體" w:hAnsi="標楷體" w:hint="eastAsia"/>
          <w:b/>
        </w:rPr>
        <w:t>日公告「第一批至第八批公私場所應申請設置、變更及操作許可之固定污染源」】</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(1)</w:t>
      </w:r>
      <w:r w:rsidRPr="00F133B9">
        <w:rPr>
          <w:rFonts w:ascii="標楷體" w:eastAsia="標楷體" w:hAnsi="標楷體" w:hint="eastAsia"/>
        </w:rPr>
        <w:t>否，查無符合之行業、製程別及適用條件。</w:t>
      </w:r>
    </w:p>
    <w:p w:rsidR="00F133B9" w:rsidRPr="00F133B9" w:rsidRDefault="00F133B9" w:rsidP="00F133B9">
      <w:pPr>
        <w:spacing w:beforeLines="20" w:before="72" w:afterLines="20" w:after="72"/>
        <w:ind w:left="480"/>
        <w:rPr>
          <w:rFonts w:ascii="標楷體" w:eastAsia="標楷體" w:hAnsi="標楷體"/>
        </w:rPr>
      </w:pPr>
      <w:r w:rsidRPr="00F133B9">
        <w:rPr>
          <w:rFonts w:ascii="標楷體" w:eastAsia="標楷體" w:hAnsi="標楷體"/>
        </w:rPr>
        <w:t xml:space="preserve">  </w:t>
      </w:r>
      <w:r w:rsidRPr="00F133B9">
        <w:rPr>
          <w:rFonts w:ascii="標楷體" w:eastAsia="標楷體" w:hAnsi="標楷體"/>
          <w:szCs w:val="24"/>
          <w:shd w:val="pct15" w:color="auto" w:fill="FFFFFF"/>
        </w:rPr>
        <w:sym w:font="Wingdings" w:char="F0E0"/>
      </w:r>
      <w:r w:rsidRPr="00F133B9">
        <w:rPr>
          <w:rFonts w:ascii="標楷體" w:eastAsia="標楷體" w:hAnsi="標楷體" w:hint="eastAsia"/>
          <w:shd w:val="pct15" w:color="auto" w:fill="FFFFFF"/>
        </w:rPr>
        <w:t>非屬應申請設置或操作許可證之固定污染源。請至【參、廢棄物清理法】。</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(2)</w:t>
      </w:r>
      <w:r w:rsidRPr="00F133B9">
        <w:rPr>
          <w:rFonts w:ascii="標楷體" w:eastAsia="標楷體" w:hAnsi="標楷體" w:hint="eastAsia"/>
        </w:rPr>
        <w:t>是，查有相符之行業、製程別及適用條件。</w:t>
      </w:r>
      <w:r w:rsidRPr="00F133B9">
        <w:rPr>
          <w:rFonts w:ascii="標楷體" w:eastAsia="標楷體" w:hAnsi="標楷體"/>
        </w:rPr>
        <w:br/>
        <w:t xml:space="preserve">       </w:t>
      </w:r>
      <w:r w:rsidRPr="00F133B9">
        <w:rPr>
          <w:rFonts w:ascii="標楷體" w:eastAsia="標楷體" w:hAnsi="標楷體" w:hint="eastAsia"/>
        </w:rPr>
        <w:t>請參照</w:t>
      </w:r>
      <w:r w:rsidRPr="00F133B9">
        <w:rPr>
          <w:rFonts w:ascii="標楷體" w:eastAsia="標楷體" w:hAnsi="標楷體" w:hint="eastAsia"/>
          <w:b/>
          <w:shd w:val="pct15" w:color="auto" w:fill="FFFFFF"/>
        </w:rPr>
        <w:t>附件二</w:t>
      </w:r>
      <w:r w:rsidRPr="00F133B9">
        <w:rPr>
          <w:rFonts w:ascii="標楷體" w:eastAsia="標楷體" w:hAnsi="標楷體" w:hint="eastAsia"/>
          <w:b/>
        </w:rPr>
        <w:t>，</w:t>
      </w:r>
      <w:r w:rsidRPr="00F133B9">
        <w:rPr>
          <w:rFonts w:ascii="標楷體" w:eastAsia="標楷體" w:hAnsi="標楷體" w:hint="eastAsia"/>
        </w:rPr>
        <w:t>填寫相符之行業及製程別。</w:t>
      </w:r>
    </w:p>
    <w:p w:rsidR="00F133B9" w:rsidRPr="00F133B9" w:rsidRDefault="00F133B9" w:rsidP="00F133B9">
      <w:pPr>
        <w:spacing w:beforeLines="20" w:before="72" w:afterLines="20" w:after="72"/>
        <w:ind w:leftChars="295" w:left="708"/>
        <w:rPr>
          <w:rFonts w:ascii="標楷體" w:eastAsia="標楷體" w:hAnsi="標楷體"/>
        </w:rPr>
      </w:pPr>
      <w:r w:rsidRPr="00F133B9">
        <w:rPr>
          <w:rFonts w:ascii="標楷體" w:eastAsia="標楷體" w:hAnsi="標楷體" w:hint="eastAsia"/>
        </w:rPr>
        <w:t>批次：</w:t>
      </w:r>
      <w:r w:rsidRPr="00F133B9">
        <w:rPr>
          <w:rFonts w:ascii="標楷體" w:eastAsia="標楷體" w:hAnsi="標楷體"/>
        </w:rPr>
        <w:t>_____</w:t>
      </w:r>
      <w:r w:rsidRPr="00F133B9">
        <w:rPr>
          <w:rFonts w:ascii="標楷體" w:eastAsia="標楷體" w:hAnsi="標楷體" w:hint="eastAsia"/>
        </w:rPr>
        <w:t>，行業別：</w:t>
      </w:r>
      <w:r w:rsidRPr="00F133B9">
        <w:rPr>
          <w:rFonts w:ascii="標楷體" w:eastAsia="標楷體" w:hAnsi="標楷體"/>
        </w:rPr>
        <w:t>____________</w:t>
      </w:r>
      <w:r w:rsidRPr="00F133B9">
        <w:rPr>
          <w:rFonts w:ascii="標楷體" w:eastAsia="標楷體" w:hAnsi="標楷體" w:hint="eastAsia"/>
        </w:rPr>
        <w:t>，製程別：</w:t>
      </w:r>
      <w:r w:rsidRPr="00F133B9">
        <w:rPr>
          <w:rFonts w:ascii="標楷體" w:eastAsia="標楷體" w:hAnsi="標楷體"/>
        </w:rPr>
        <w:t>__________________________</w:t>
      </w:r>
    </w:p>
    <w:p w:rsidR="00F133B9" w:rsidRPr="00F133B9" w:rsidRDefault="00F133B9" w:rsidP="00F133B9">
      <w:pPr>
        <w:spacing w:beforeLines="20" w:before="72" w:afterLines="20" w:after="72"/>
        <w:ind w:leftChars="295" w:left="708"/>
        <w:rPr>
          <w:rFonts w:ascii="標楷體" w:eastAsia="標楷體" w:hAnsi="標楷體"/>
        </w:rPr>
      </w:pPr>
      <w:r w:rsidRPr="00F133B9">
        <w:rPr>
          <w:rFonts w:ascii="標楷體" w:eastAsia="標楷體" w:hAnsi="標楷體" w:hint="eastAsia"/>
        </w:rPr>
        <w:t>批次：</w:t>
      </w:r>
      <w:r w:rsidRPr="00F133B9">
        <w:rPr>
          <w:rFonts w:ascii="標楷體" w:eastAsia="標楷體" w:hAnsi="標楷體"/>
        </w:rPr>
        <w:t>_____</w:t>
      </w:r>
      <w:r w:rsidRPr="00F133B9">
        <w:rPr>
          <w:rFonts w:ascii="標楷體" w:eastAsia="標楷體" w:hAnsi="標楷體" w:hint="eastAsia"/>
        </w:rPr>
        <w:t>，行業別：</w:t>
      </w:r>
      <w:r w:rsidRPr="00F133B9">
        <w:rPr>
          <w:rFonts w:ascii="標楷體" w:eastAsia="標楷體" w:hAnsi="標楷體"/>
        </w:rPr>
        <w:t>____________</w:t>
      </w:r>
      <w:r w:rsidRPr="00F133B9">
        <w:rPr>
          <w:rFonts w:ascii="標楷體" w:eastAsia="標楷體" w:hAnsi="標楷體" w:hint="eastAsia"/>
        </w:rPr>
        <w:t>，製程別：</w:t>
      </w:r>
      <w:r w:rsidRPr="00F133B9">
        <w:rPr>
          <w:rFonts w:ascii="標楷體" w:eastAsia="標楷體" w:hAnsi="標楷體"/>
        </w:rPr>
        <w:t>__________________________</w:t>
      </w:r>
    </w:p>
    <w:p w:rsidR="00F133B9" w:rsidRPr="00F133B9" w:rsidRDefault="00F133B9" w:rsidP="00F133B9">
      <w:pPr>
        <w:spacing w:beforeLines="20" w:before="72" w:afterLines="20" w:after="72"/>
        <w:ind w:leftChars="295" w:left="708"/>
        <w:rPr>
          <w:rFonts w:ascii="標楷體" w:eastAsia="標楷體" w:hAnsi="標楷體"/>
        </w:rPr>
      </w:pPr>
      <w:r w:rsidRPr="00F133B9">
        <w:rPr>
          <w:rFonts w:ascii="標楷體" w:eastAsia="標楷體" w:hAnsi="標楷體" w:hint="eastAsia"/>
        </w:rPr>
        <w:t>批次：</w:t>
      </w:r>
      <w:r w:rsidRPr="00F133B9">
        <w:rPr>
          <w:rFonts w:ascii="標楷體" w:eastAsia="標楷體" w:hAnsi="標楷體"/>
        </w:rPr>
        <w:t>_____</w:t>
      </w:r>
      <w:r w:rsidRPr="00F133B9">
        <w:rPr>
          <w:rFonts w:ascii="標楷體" w:eastAsia="標楷體" w:hAnsi="標楷體" w:hint="eastAsia"/>
        </w:rPr>
        <w:t>，行業別：</w:t>
      </w:r>
      <w:r w:rsidRPr="00F133B9">
        <w:rPr>
          <w:rFonts w:ascii="標楷體" w:eastAsia="標楷體" w:hAnsi="標楷體"/>
        </w:rPr>
        <w:t>____________</w:t>
      </w:r>
      <w:r w:rsidRPr="00F133B9">
        <w:rPr>
          <w:rFonts w:ascii="標楷體" w:eastAsia="標楷體" w:hAnsi="標楷體" w:hint="eastAsia"/>
        </w:rPr>
        <w:t>，製程別：</w:t>
      </w:r>
      <w:r w:rsidRPr="00F133B9">
        <w:rPr>
          <w:rFonts w:ascii="標楷體" w:eastAsia="標楷體" w:hAnsi="標楷體"/>
        </w:rPr>
        <w:t>__________________________</w:t>
      </w:r>
    </w:p>
    <w:p w:rsidR="00F133B9" w:rsidRPr="00F133B9" w:rsidRDefault="00F133B9" w:rsidP="00F133B9">
      <w:pPr>
        <w:spacing w:beforeLines="20" w:before="72" w:afterLines="20" w:after="72"/>
        <w:ind w:leftChars="295" w:left="708"/>
        <w:rPr>
          <w:rFonts w:ascii="標楷體" w:eastAsia="標楷體" w:hAnsi="標楷體"/>
        </w:rPr>
      </w:pPr>
      <w:r w:rsidRPr="00F133B9">
        <w:rPr>
          <w:rFonts w:ascii="標楷體" w:eastAsia="標楷體" w:hAnsi="標楷體" w:hint="eastAsia"/>
        </w:rPr>
        <w:t>批次：</w:t>
      </w:r>
      <w:r w:rsidRPr="00F133B9">
        <w:rPr>
          <w:rFonts w:ascii="標楷體" w:eastAsia="標楷體" w:hAnsi="標楷體"/>
        </w:rPr>
        <w:t>_____</w:t>
      </w:r>
      <w:r w:rsidRPr="00F133B9">
        <w:rPr>
          <w:rFonts w:ascii="標楷體" w:eastAsia="標楷體" w:hAnsi="標楷體" w:hint="eastAsia"/>
        </w:rPr>
        <w:t>，行業別：</w:t>
      </w:r>
      <w:r w:rsidRPr="00F133B9">
        <w:rPr>
          <w:rFonts w:ascii="標楷體" w:eastAsia="標楷體" w:hAnsi="標楷體"/>
        </w:rPr>
        <w:t>____________</w:t>
      </w:r>
      <w:r w:rsidRPr="00F133B9">
        <w:rPr>
          <w:rFonts w:ascii="標楷體" w:eastAsia="標楷體" w:hAnsi="標楷體" w:hint="eastAsia"/>
        </w:rPr>
        <w:t>，製程別：</w:t>
      </w:r>
      <w:r w:rsidRPr="00F133B9">
        <w:rPr>
          <w:rFonts w:ascii="標楷體" w:eastAsia="標楷體" w:hAnsi="標楷體"/>
        </w:rPr>
        <w:t>__________________________</w:t>
      </w:r>
    </w:p>
    <w:p w:rsidR="00F133B9" w:rsidRPr="00F133B9" w:rsidRDefault="00F133B9" w:rsidP="00F133B9">
      <w:pPr>
        <w:spacing w:beforeLines="20" w:before="72" w:afterLines="20" w:after="72"/>
        <w:rPr>
          <w:rFonts w:ascii="標楷體" w:eastAsia="標楷體" w:hAnsi="標楷體"/>
          <w:shd w:val="pct15" w:color="auto" w:fill="FFFFFF"/>
        </w:rPr>
      </w:pPr>
      <w:r w:rsidRPr="00F133B9">
        <w:rPr>
          <w:rFonts w:ascii="標楷體" w:eastAsia="標楷體" w:hAnsi="標楷體"/>
        </w:rPr>
        <w:t xml:space="preserve">  </w:t>
      </w:r>
      <w:r w:rsidRPr="00F133B9">
        <w:rPr>
          <w:rFonts w:ascii="標楷體" w:eastAsia="標楷體" w:hAnsi="標楷體"/>
          <w:szCs w:val="24"/>
          <w:shd w:val="pct15" w:color="auto" w:fill="FFFFFF"/>
        </w:rPr>
        <w:sym w:font="Wingdings" w:char="F0E0"/>
      </w:r>
      <w:r w:rsidRPr="00F133B9">
        <w:rPr>
          <w:rFonts w:ascii="標楷體" w:eastAsia="標楷體" w:hAnsi="標楷體" w:hint="eastAsia"/>
          <w:shd w:val="pct15" w:color="auto" w:fill="FFFFFF"/>
        </w:rPr>
        <w:t>應申請設置或操作許可證之固定污染源。請至【參、廢棄物清理法】。</w:t>
      </w:r>
    </w:p>
    <w:p w:rsidR="00F133B9" w:rsidRPr="00F133B9" w:rsidRDefault="00F133B9" w:rsidP="00F133B9">
      <w:pPr>
        <w:spacing w:beforeLines="20" w:before="72" w:afterLines="20" w:after="72" w:line="400" w:lineRule="exact"/>
        <w:ind w:left="240" w:hangingChars="100" w:hanging="240"/>
        <w:rPr>
          <w:rFonts w:ascii="標楷體" w:eastAsia="標楷體" w:hAnsi="標楷體"/>
          <w:b/>
        </w:rPr>
      </w:pPr>
      <w:r w:rsidRPr="00F133B9">
        <w:rPr>
          <w:rFonts w:ascii="標楷體" w:eastAsia="標楷體" w:hAnsi="標楷體" w:hint="eastAsia"/>
        </w:rPr>
        <w:t>■</w:t>
      </w:r>
      <w:r w:rsidRPr="00F133B9">
        <w:rPr>
          <w:rFonts w:ascii="標楷體" w:eastAsia="標楷體" w:hAnsi="標楷體" w:hint="eastAsia"/>
          <w:b/>
        </w:rPr>
        <w:t>經上述檢核結果，屬空污法列管對象應申請燃料使用許可證、設置或操作許可證者，應依空氣污染防制法暨相關規定辦理。</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szCs w:val="24"/>
          <w:shd w:val="pct15" w:color="auto" w:fill="FFFFFF"/>
        </w:rPr>
        <w:sym w:font="Wingdings" w:char="F0E0"/>
      </w:r>
      <w:r w:rsidRPr="00F133B9">
        <w:rPr>
          <w:rFonts w:ascii="標楷體" w:eastAsia="標楷體" w:hAnsi="標楷體" w:hint="eastAsia"/>
          <w:shd w:val="pct15" w:color="auto" w:fill="FFFFFF"/>
        </w:rPr>
        <w:t>請至【參、廢棄物清理法】繼續作答。</w:t>
      </w:r>
    </w:p>
    <w:p w:rsidR="00F133B9" w:rsidRDefault="00F133B9" w:rsidP="00F133B9">
      <w:pPr>
        <w:spacing w:afterLines="50" w:after="180" w:line="400" w:lineRule="exact"/>
        <w:jc w:val="center"/>
        <w:outlineLvl w:val="0"/>
        <w:rPr>
          <w:rFonts w:ascii="標楷體" w:eastAsia="標楷體" w:hAnsi="標楷體" w:hint="eastAsia"/>
          <w:b/>
          <w:sz w:val="32"/>
          <w:szCs w:val="32"/>
          <w:u w:val="single"/>
        </w:rPr>
      </w:pPr>
      <w:bookmarkStart w:id="3" w:name="_Toc25174137"/>
    </w:p>
    <w:p w:rsidR="00F133B9" w:rsidRPr="00F133B9" w:rsidRDefault="00F133B9" w:rsidP="00F133B9">
      <w:pPr>
        <w:spacing w:afterLines="50" w:after="180" w:line="400" w:lineRule="exact"/>
        <w:jc w:val="center"/>
        <w:outlineLvl w:val="0"/>
        <w:rPr>
          <w:rFonts w:ascii="標楷體" w:eastAsia="標楷體" w:hAnsi="標楷體"/>
          <w:b/>
          <w:sz w:val="32"/>
          <w:szCs w:val="32"/>
          <w:u w:val="single"/>
        </w:rPr>
      </w:pPr>
      <w:r w:rsidRPr="00F133B9">
        <w:rPr>
          <w:rFonts w:ascii="標楷體" w:eastAsia="標楷體" w:hAnsi="標楷體" w:hint="eastAsia"/>
          <w:b/>
          <w:sz w:val="32"/>
          <w:szCs w:val="32"/>
          <w:u w:val="single"/>
        </w:rPr>
        <w:lastRenderedPageBreak/>
        <w:t>參、廢棄物清理法</w:t>
      </w:r>
      <w:bookmarkEnd w:id="3"/>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1.</w:t>
      </w:r>
      <w:r w:rsidRPr="00F133B9">
        <w:rPr>
          <w:rFonts w:ascii="標楷體" w:eastAsia="標楷體" w:hAnsi="標楷體" w:hint="eastAsia"/>
        </w:rPr>
        <w:t>是否符合「指定公告應檢具事業廢棄物清理計畫書之事業（簡稱指定公告事業）」？</w:t>
      </w:r>
    </w:p>
    <w:p w:rsidR="00F133B9" w:rsidRPr="00F133B9" w:rsidRDefault="00F133B9" w:rsidP="00F133B9">
      <w:pPr>
        <w:spacing w:beforeLines="20" w:before="72" w:afterLines="20" w:after="72"/>
        <w:rPr>
          <w:rFonts w:ascii="標楷體" w:eastAsia="標楷體" w:hAnsi="標楷體"/>
          <w:b/>
          <w:u w:val="single"/>
        </w:rPr>
      </w:pPr>
      <w:r w:rsidRPr="00F133B9">
        <w:rPr>
          <w:rFonts w:ascii="標楷體" w:eastAsia="標楷體" w:hAnsi="標楷體" w:hint="eastAsia"/>
          <w:b/>
        </w:rPr>
        <w:t>【請參照</w:t>
      </w:r>
      <w:r w:rsidRPr="00F133B9">
        <w:rPr>
          <w:rFonts w:ascii="標楷體" w:eastAsia="標楷體" w:hAnsi="標楷體" w:hint="eastAsia"/>
          <w:b/>
          <w:shd w:val="pct15" w:color="auto" w:fill="FFFFFF"/>
        </w:rPr>
        <w:t>附件三</w:t>
      </w:r>
      <w:r w:rsidRPr="00F133B9">
        <w:rPr>
          <w:rFonts w:ascii="標楷體" w:eastAsia="標楷體" w:hAnsi="標楷體" w:hint="eastAsia"/>
          <w:b/>
        </w:rPr>
        <w:t>，環保署</w:t>
      </w:r>
      <w:r w:rsidRPr="00F133B9">
        <w:rPr>
          <w:rFonts w:ascii="標楷體" w:eastAsia="標楷體" w:hAnsi="標楷體"/>
          <w:b/>
        </w:rPr>
        <w:t>107</w:t>
      </w:r>
      <w:r w:rsidRPr="00F133B9">
        <w:rPr>
          <w:rFonts w:ascii="標楷體" w:eastAsia="標楷體" w:hAnsi="標楷體" w:hint="eastAsia"/>
          <w:b/>
        </w:rPr>
        <w:t>年</w:t>
      </w:r>
      <w:r w:rsidRPr="00F133B9">
        <w:rPr>
          <w:rFonts w:ascii="標楷體" w:eastAsia="標楷體" w:hAnsi="標楷體"/>
          <w:b/>
        </w:rPr>
        <w:t>11</w:t>
      </w:r>
      <w:r w:rsidRPr="00F133B9">
        <w:rPr>
          <w:rFonts w:ascii="標楷體" w:eastAsia="標楷體" w:hAnsi="標楷體" w:hint="eastAsia"/>
          <w:b/>
        </w:rPr>
        <w:t>月</w:t>
      </w:r>
      <w:r w:rsidRPr="00F133B9">
        <w:rPr>
          <w:rFonts w:ascii="標楷體" w:eastAsia="標楷體" w:hAnsi="標楷體"/>
          <w:b/>
        </w:rPr>
        <w:t>27</w:t>
      </w:r>
      <w:r w:rsidRPr="00F133B9">
        <w:rPr>
          <w:rFonts w:ascii="標楷體" w:eastAsia="標楷體" w:hAnsi="標楷體" w:hint="eastAsia"/>
          <w:b/>
        </w:rPr>
        <w:t>日公告「應檢具事業廢棄物清理計畫書之事業」之公告事項一】</w:t>
      </w:r>
    </w:p>
    <w:p w:rsidR="00F133B9" w:rsidRPr="00F133B9" w:rsidRDefault="00F133B9" w:rsidP="00F133B9">
      <w:pPr>
        <w:spacing w:beforeLines="20" w:before="72" w:afterLines="20" w:after="72"/>
        <w:rPr>
          <w:rFonts w:ascii="標楷體" w:eastAsia="標楷體" w:hAnsi="標楷體"/>
          <w:shd w:val="pct15" w:color="auto" w:fill="FFFFFF"/>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(1)</w:t>
      </w:r>
      <w:r w:rsidRPr="00F133B9">
        <w:rPr>
          <w:rFonts w:ascii="標楷體" w:eastAsia="標楷體" w:hAnsi="標楷體" w:hint="eastAsia"/>
        </w:rPr>
        <w:t>是，符合「指定公告應檢具事業廢棄物清理計畫書之事業（簡稱指定公告事業）」，</w:t>
      </w:r>
      <w:r w:rsidRPr="00F133B9">
        <w:rPr>
          <w:rFonts w:ascii="標楷體" w:eastAsia="標楷體" w:hAnsi="標楷體"/>
        </w:rPr>
        <w:br/>
        <w:t xml:space="preserve">      </w:t>
      </w:r>
      <w:r w:rsidRPr="00F133B9">
        <w:rPr>
          <w:rFonts w:ascii="標楷體" w:eastAsia="標楷體" w:hAnsi="標楷體" w:hint="eastAsia"/>
        </w:rPr>
        <w:t>請勾選下列符合之事業，</w:t>
      </w:r>
      <w:r w:rsidRPr="00F133B9">
        <w:rPr>
          <w:rFonts w:ascii="標楷體" w:eastAsia="標楷體" w:hAnsi="標楷體" w:hint="eastAsia"/>
          <w:shd w:val="pct15" w:color="auto" w:fill="FFFFFF"/>
        </w:rPr>
        <w:t>並續填</w:t>
      </w:r>
      <w:r w:rsidRPr="00F133B9">
        <w:rPr>
          <w:rFonts w:ascii="標楷體" w:eastAsia="標楷體" w:hAnsi="標楷體"/>
          <w:shd w:val="pct15" w:color="auto" w:fill="FFFFFF"/>
        </w:rPr>
        <w:t>2.</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w:t>
      </w:r>
      <w:r w:rsidRPr="00F133B9">
        <w:rPr>
          <w:rFonts w:ascii="標楷體" w:eastAsia="標楷體" w:hAnsi="標楷體" w:hint="eastAsia"/>
        </w:rPr>
        <w:t>一</w:t>
      </w:r>
      <w:r w:rsidRPr="00F133B9">
        <w:rPr>
          <w:rFonts w:ascii="標楷體" w:eastAsia="標楷體" w:hAnsi="標楷體"/>
        </w:rPr>
        <w:t>)</w:t>
      </w:r>
      <w:r w:rsidRPr="00F133B9">
        <w:rPr>
          <w:rFonts w:ascii="標楷體" w:eastAsia="標楷體" w:hAnsi="標楷體" w:hint="eastAsia"/>
        </w:rPr>
        <w:t>下列醫療機構：</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1.</w:t>
      </w:r>
      <w:r w:rsidRPr="00F133B9">
        <w:rPr>
          <w:rFonts w:ascii="標楷體" w:eastAsia="標楷體" w:hAnsi="標楷體" w:hint="eastAsia"/>
        </w:rPr>
        <w:t>醫院。</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2.</w:t>
      </w:r>
      <w:r w:rsidRPr="00F133B9">
        <w:rPr>
          <w:rFonts w:ascii="標楷體" w:eastAsia="標楷體" w:hAnsi="標楷體" w:hint="eastAsia"/>
        </w:rPr>
        <w:t>洗腎診所。</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3.</w:t>
      </w:r>
      <w:r w:rsidRPr="00F133B9">
        <w:rPr>
          <w:rFonts w:ascii="標楷體" w:eastAsia="標楷體" w:hAnsi="標楷體" w:hint="eastAsia"/>
        </w:rPr>
        <w:t>設三個診療科別以上之診所。</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w:t>
      </w:r>
      <w:r w:rsidRPr="00F133B9">
        <w:rPr>
          <w:rFonts w:ascii="標楷體" w:eastAsia="標楷體" w:hAnsi="標楷體" w:hint="eastAsia"/>
        </w:rPr>
        <w:t>二</w:t>
      </w:r>
      <w:r w:rsidRPr="00F133B9">
        <w:rPr>
          <w:rFonts w:ascii="標楷體" w:eastAsia="標楷體" w:hAnsi="標楷體"/>
        </w:rPr>
        <w:t>)</w:t>
      </w:r>
      <w:r w:rsidRPr="00F133B9">
        <w:rPr>
          <w:rFonts w:ascii="標楷體" w:eastAsia="標楷體" w:hAnsi="標楷體" w:hint="eastAsia"/>
        </w:rPr>
        <w:t>登記資本額新臺幣一百萬元以上，或一般事業廢棄物實際或設計最大月產</w:t>
      </w:r>
      <w:r w:rsidRPr="00F133B9">
        <w:rPr>
          <w:rFonts w:ascii="標楷體" w:eastAsia="標楷體" w:hAnsi="標楷體"/>
        </w:rPr>
        <w:br/>
        <w:t xml:space="preserve">           </w:t>
      </w:r>
      <w:r w:rsidRPr="00F133B9">
        <w:rPr>
          <w:rFonts w:ascii="標楷體" w:eastAsia="標楷體" w:hAnsi="標楷體" w:hint="eastAsia"/>
        </w:rPr>
        <w:t>量十公噸以上，或產出有害事業廢棄物之下列事業：</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1.</w:t>
      </w:r>
      <w:r w:rsidRPr="00F133B9">
        <w:rPr>
          <w:rFonts w:ascii="標楷體" w:eastAsia="標楷體" w:hAnsi="標楷體" w:hint="eastAsia"/>
        </w:rPr>
        <w:t>電腦、電子產品及光學製品製造業（鐘錶製造業、輻射及電子醫學設備</w:t>
      </w:r>
      <w:r w:rsidRPr="00F133B9">
        <w:rPr>
          <w:rFonts w:ascii="標楷體" w:eastAsia="標楷體" w:hAnsi="標楷體"/>
        </w:rPr>
        <w:br/>
        <w:t xml:space="preserve">              </w:t>
      </w:r>
      <w:r w:rsidRPr="00F133B9">
        <w:rPr>
          <w:rFonts w:ascii="標楷體" w:eastAsia="標楷體" w:hAnsi="標楷體" w:hint="eastAsia"/>
        </w:rPr>
        <w:t>製造業及光學儀器及設備製造業除外）。</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2.</w:t>
      </w:r>
      <w:r w:rsidRPr="00F133B9">
        <w:rPr>
          <w:rFonts w:ascii="標楷體" w:eastAsia="標楷體" w:hAnsi="標楷體" w:hint="eastAsia"/>
        </w:rPr>
        <w:t>資料儲存媒體複製業。</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3.</w:t>
      </w:r>
      <w:r w:rsidRPr="00F133B9">
        <w:rPr>
          <w:rFonts w:ascii="標楷體" w:eastAsia="標楷體" w:hAnsi="標楷體" w:hint="eastAsia"/>
        </w:rPr>
        <w:t>電子零組件製造業。</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4.</w:t>
      </w:r>
      <w:r w:rsidRPr="00F133B9">
        <w:rPr>
          <w:rFonts w:ascii="標楷體" w:eastAsia="標楷體" w:hAnsi="標楷體" w:hint="eastAsia"/>
        </w:rPr>
        <w:t>電力設備製造業。</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5.</w:t>
      </w:r>
      <w:r w:rsidRPr="00F133B9">
        <w:rPr>
          <w:rFonts w:ascii="標楷體" w:eastAsia="標楷體" w:hAnsi="標楷體" w:hint="eastAsia"/>
        </w:rPr>
        <w:t>化學材料製造業。</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6.</w:t>
      </w:r>
      <w:r w:rsidRPr="00F133B9">
        <w:rPr>
          <w:rFonts w:ascii="標楷體" w:eastAsia="標楷體" w:hAnsi="標楷體" w:hint="eastAsia"/>
        </w:rPr>
        <w:t>基本金屬製造業。</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7.</w:t>
      </w:r>
      <w:r w:rsidRPr="00F133B9">
        <w:rPr>
          <w:rFonts w:ascii="標楷體" w:eastAsia="標楷體" w:hAnsi="標楷體" w:hint="eastAsia"/>
        </w:rPr>
        <w:t>皮革、毛皮及其製品製造業。</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8.</w:t>
      </w:r>
      <w:r w:rsidRPr="00F133B9">
        <w:rPr>
          <w:rFonts w:ascii="標楷體" w:eastAsia="標楷體" w:hAnsi="標楷體" w:hint="eastAsia"/>
        </w:rPr>
        <w:t>化學製品製造業。</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9.</w:t>
      </w:r>
      <w:r w:rsidRPr="00F133B9">
        <w:rPr>
          <w:rFonts w:ascii="標楷體" w:eastAsia="標楷體" w:hAnsi="標楷體" w:hint="eastAsia"/>
        </w:rPr>
        <w:t>藥品製造業。</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10.</w:t>
      </w:r>
      <w:r w:rsidRPr="00F133B9">
        <w:rPr>
          <w:rFonts w:ascii="標楷體" w:eastAsia="標楷體" w:hAnsi="標楷體" w:hint="eastAsia"/>
        </w:rPr>
        <w:t>金屬製品製造業（金屬彈簧製造業及金屬線製品製造業除外）。</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11.</w:t>
      </w:r>
      <w:r w:rsidRPr="00F133B9">
        <w:rPr>
          <w:rFonts w:ascii="標楷體" w:eastAsia="標楷體" w:hAnsi="標楷體" w:hint="eastAsia"/>
        </w:rPr>
        <w:t>印染整理業。</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12.</w:t>
      </w:r>
      <w:r w:rsidRPr="00F133B9">
        <w:rPr>
          <w:rFonts w:ascii="標楷體" w:eastAsia="標楷體" w:hAnsi="標楷體" w:hint="eastAsia"/>
        </w:rPr>
        <w:t>石油及煤製品製造業。</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13.</w:t>
      </w:r>
      <w:r w:rsidRPr="00F133B9">
        <w:rPr>
          <w:rFonts w:ascii="標楷體" w:eastAsia="標楷體" w:hAnsi="標楷體" w:hint="eastAsia"/>
        </w:rPr>
        <w:t>非金屬礦物製品製造業。</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w:t>
      </w:r>
      <w:r w:rsidRPr="00F133B9">
        <w:rPr>
          <w:rFonts w:ascii="標楷體" w:eastAsia="標楷體" w:hAnsi="標楷體" w:hint="eastAsia"/>
        </w:rPr>
        <w:t>三</w:t>
      </w:r>
      <w:r w:rsidRPr="00F133B9">
        <w:rPr>
          <w:rFonts w:ascii="標楷體" w:eastAsia="標楷體" w:hAnsi="標楷體"/>
        </w:rPr>
        <w:t>)</w:t>
      </w:r>
      <w:r w:rsidRPr="00F133B9">
        <w:rPr>
          <w:rFonts w:ascii="標楷體" w:eastAsia="標楷體" w:hAnsi="標楷體" w:hint="eastAsia"/>
        </w:rPr>
        <w:t>電力供應業：從事發電、輸電及配電等電力供應之行業。</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w:t>
      </w:r>
      <w:r w:rsidRPr="00F133B9">
        <w:rPr>
          <w:rFonts w:ascii="標楷體" w:eastAsia="標楷體" w:hAnsi="標楷體" w:hint="eastAsia"/>
        </w:rPr>
        <w:t>四</w:t>
      </w:r>
      <w:r w:rsidRPr="00F133B9">
        <w:rPr>
          <w:rFonts w:ascii="標楷體" w:eastAsia="標楷體" w:hAnsi="標楷體"/>
        </w:rPr>
        <w:t>)</w:t>
      </w:r>
      <w:r w:rsidRPr="00F133B9">
        <w:rPr>
          <w:rFonts w:ascii="標楷體" w:eastAsia="標楷體" w:hAnsi="標楷體" w:hint="eastAsia"/>
        </w:rPr>
        <w:t>印刷輔助業。</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w:t>
      </w:r>
      <w:r w:rsidRPr="00F133B9">
        <w:rPr>
          <w:rFonts w:ascii="標楷體" w:eastAsia="標楷體" w:hAnsi="標楷體" w:hint="eastAsia"/>
        </w:rPr>
        <w:t>五</w:t>
      </w:r>
      <w:r w:rsidRPr="00F133B9">
        <w:rPr>
          <w:rFonts w:ascii="標楷體" w:eastAsia="標楷體" w:hAnsi="標楷體"/>
        </w:rPr>
        <w:t>)</w:t>
      </w:r>
      <w:r w:rsidRPr="00F133B9">
        <w:rPr>
          <w:rFonts w:ascii="標楷體" w:eastAsia="標楷體" w:hAnsi="標楷體" w:hint="eastAsia"/>
        </w:rPr>
        <w:t>印刷業。</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w:t>
      </w:r>
      <w:r w:rsidRPr="00F133B9">
        <w:rPr>
          <w:rFonts w:ascii="標楷體" w:eastAsia="標楷體" w:hAnsi="標楷體" w:hint="eastAsia"/>
        </w:rPr>
        <w:t>六</w:t>
      </w:r>
      <w:r w:rsidRPr="00F133B9">
        <w:rPr>
          <w:rFonts w:ascii="標楷體" w:eastAsia="標楷體" w:hAnsi="標楷體"/>
        </w:rPr>
        <w:t>)</w:t>
      </w:r>
      <w:r w:rsidRPr="00F133B9">
        <w:rPr>
          <w:rFonts w:ascii="標楷體" w:eastAsia="標楷體" w:hAnsi="標楷體" w:hint="eastAsia"/>
        </w:rPr>
        <w:t>電信業：因從事通訊網路設置、維修或保養產生混合五金廢料者。</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w:t>
      </w:r>
      <w:r w:rsidRPr="00F133B9">
        <w:rPr>
          <w:rFonts w:ascii="標楷體" w:eastAsia="標楷體" w:hAnsi="標楷體" w:hint="eastAsia"/>
        </w:rPr>
        <w:t>七</w:t>
      </w:r>
      <w:r w:rsidRPr="00F133B9">
        <w:rPr>
          <w:rFonts w:ascii="標楷體" w:eastAsia="標楷體" w:hAnsi="標楷體"/>
        </w:rPr>
        <w:t>)</w:t>
      </w:r>
      <w:r w:rsidRPr="00F133B9">
        <w:rPr>
          <w:rFonts w:ascii="標楷體" w:eastAsia="標楷體" w:hAnsi="標楷體" w:hint="eastAsia"/>
        </w:rPr>
        <w:t>經向目的事業主管機關登記之屠宰場。</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w:t>
      </w:r>
      <w:r w:rsidRPr="00F133B9">
        <w:rPr>
          <w:rFonts w:ascii="標楷體" w:eastAsia="標楷體" w:hAnsi="標楷體" w:hint="eastAsia"/>
        </w:rPr>
        <w:t>八</w:t>
      </w:r>
      <w:r w:rsidRPr="00F133B9">
        <w:rPr>
          <w:rFonts w:ascii="標楷體" w:eastAsia="標楷體" w:hAnsi="標楷體"/>
        </w:rPr>
        <w:t>)</w:t>
      </w:r>
      <w:r w:rsidRPr="00F133B9">
        <w:rPr>
          <w:rFonts w:ascii="標楷體" w:eastAsia="標楷體" w:hAnsi="標楷體" w:hint="eastAsia"/>
        </w:rPr>
        <w:t>經向目的事業主管機關登記飼養規模二千頭以上之豬隻畜牧場。</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lastRenderedPageBreak/>
        <w:t xml:space="preserve">      </w:t>
      </w:r>
      <w:r w:rsidRPr="00F133B9">
        <w:rPr>
          <w:rFonts w:ascii="標楷體" w:eastAsia="標楷體" w:hAnsi="標楷體" w:hint="eastAsia"/>
        </w:rPr>
        <w:t>□</w:t>
      </w:r>
      <w:r w:rsidRPr="00F133B9">
        <w:rPr>
          <w:rFonts w:ascii="標楷體" w:eastAsia="標楷體" w:hAnsi="標楷體"/>
        </w:rPr>
        <w:t>(</w:t>
      </w:r>
      <w:r w:rsidRPr="00F133B9">
        <w:rPr>
          <w:rFonts w:ascii="標楷體" w:eastAsia="標楷體" w:hAnsi="標楷體" w:hint="eastAsia"/>
        </w:rPr>
        <w:t>九</w:t>
      </w:r>
      <w:r w:rsidRPr="00F133B9">
        <w:rPr>
          <w:rFonts w:ascii="標楷體" w:eastAsia="標楷體" w:hAnsi="標楷體"/>
        </w:rPr>
        <w:t>)</w:t>
      </w:r>
      <w:r w:rsidRPr="00F133B9">
        <w:rPr>
          <w:rFonts w:ascii="標楷體" w:eastAsia="標楷體" w:hAnsi="標楷體" w:hint="eastAsia"/>
        </w:rPr>
        <w:t>經向目的事業主管機關登記飼養規模二百五十頭以上之牛隻畜牧場。</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w:t>
      </w:r>
      <w:r w:rsidRPr="00F133B9">
        <w:rPr>
          <w:rFonts w:ascii="標楷體" w:eastAsia="標楷體" w:hAnsi="標楷體" w:hint="eastAsia"/>
        </w:rPr>
        <w:t>十</w:t>
      </w:r>
      <w:r w:rsidRPr="00F133B9">
        <w:rPr>
          <w:rFonts w:ascii="標楷體" w:eastAsia="標楷體" w:hAnsi="標楷體"/>
        </w:rPr>
        <w:t>)</w:t>
      </w:r>
      <w:r w:rsidRPr="00F133B9">
        <w:rPr>
          <w:rFonts w:ascii="標楷體" w:eastAsia="標楷體" w:hAnsi="標楷體" w:hint="eastAsia"/>
        </w:rPr>
        <w:t>經向目的事業主管機關登記飼養規模八萬隻以上之養雞畜牧場。</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w:t>
      </w:r>
      <w:r w:rsidRPr="00F133B9">
        <w:rPr>
          <w:rFonts w:ascii="標楷體" w:eastAsia="標楷體" w:hAnsi="標楷體" w:hint="eastAsia"/>
        </w:rPr>
        <w:t>十一</w:t>
      </w:r>
      <w:r w:rsidRPr="00F133B9">
        <w:rPr>
          <w:rFonts w:ascii="標楷體" w:eastAsia="標楷體" w:hAnsi="標楷體"/>
        </w:rPr>
        <w:t>)</w:t>
      </w:r>
      <w:r w:rsidRPr="00F133B9">
        <w:rPr>
          <w:rFonts w:ascii="標楷體" w:eastAsia="標楷體" w:hAnsi="標楷體" w:hint="eastAsia"/>
        </w:rPr>
        <w:t>農產品批發市場：經向目的事業主管機關登記之每日或定期集中進行農</w:t>
      </w:r>
      <w:r w:rsidRPr="00F133B9">
        <w:rPr>
          <w:rFonts w:ascii="標楷體" w:eastAsia="標楷體" w:hAnsi="標楷體"/>
        </w:rPr>
        <w:br/>
        <w:t xml:space="preserve">             </w:t>
      </w:r>
      <w:r w:rsidRPr="00F133B9">
        <w:rPr>
          <w:rFonts w:ascii="標楷體" w:eastAsia="標楷體" w:hAnsi="標楷體" w:hint="eastAsia"/>
        </w:rPr>
        <w:t>產品交易之機構。</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w:t>
      </w:r>
      <w:r w:rsidRPr="00F133B9">
        <w:rPr>
          <w:rFonts w:ascii="標楷體" w:eastAsia="標楷體" w:hAnsi="標楷體" w:hint="eastAsia"/>
        </w:rPr>
        <w:t>十二</w:t>
      </w:r>
      <w:r w:rsidRPr="00F133B9">
        <w:rPr>
          <w:rFonts w:ascii="標楷體" w:eastAsia="標楷體" w:hAnsi="標楷體"/>
        </w:rPr>
        <w:t>)</w:t>
      </w:r>
      <w:r w:rsidRPr="00F133B9">
        <w:rPr>
          <w:rFonts w:ascii="標楷體" w:eastAsia="標楷體" w:hAnsi="標楷體" w:hint="eastAsia"/>
        </w:rPr>
        <w:t>其他農業（含農、林、漁、牧業）：一般事業廢棄物實際或設計最大月產</w:t>
      </w:r>
      <w:r w:rsidRPr="00F133B9">
        <w:rPr>
          <w:rFonts w:ascii="標楷體" w:eastAsia="標楷體" w:hAnsi="標楷體"/>
        </w:rPr>
        <w:br/>
        <w:t xml:space="preserve">             </w:t>
      </w:r>
      <w:r w:rsidRPr="00F133B9">
        <w:rPr>
          <w:rFonts w:ascii="標楷體" w:eastAsia="標楷體" w:hAnsi="標楷體" w:hint="eastAsia"/>
        </w:rPr>
        <w:t>量平均每日五公噸以上，或一般事業廢棄物實際或設計產量每年一千五</w:t>
      </w:r>
      <w:r w:rsidRPr="00F133B9">
        <w:rPr>
          <w:rFonts w:ascii="標楷體" w:eastAsia="標楷體" w:hAnsi="標楷體"/>
        </w:rPr>
        <w:br/>
        <w:t xml:space="preserve">             </w:t>
      </w:r>
      <w:r w:rsidRPr="00F133B9">
        <w:rPr>
          <w:rFonts w:ascii="標楷體" w:eastAsia="標楷體" w:hAnsi="標楷體" w:hint="eastAsia"/>
        </w:rPr>
        <w:t>百公噸以上；或有害事業廢棄物實際或設計最大月產量平均每日四公斤</w:t>
      </w:r>
      <w:r w:rsidRPr="00F133B9">
        <w:rPr>
          <w:rFonts w:ascii="標楷體" w:eastAsia="標楷體" w:hAnsi="標楷體"/>
        </w:rPr>
        <w:br/>
        <w:t xml:space="preserve">             </w:t>
      </w:r>
      <w:r w:rsidRPr="00F133B9">
        <w:rPr>
          <w:rFonts w:ascii="標楷體" w:eastAsia="標楷體" w:hAnsi="標楷體" w:hint="eastAsia"/>
        </w:rPr>
        <w:t>以上，或有害事業廢棄物實際或設計產量每年一公噸以上之事業。</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w:t>
      </w:r>
      <w:r w:rsidRPr="00F133B9">
        <w:rPr>
          <w:rFonts w:ascii="標楷體" w:eastAsia="標楷體" w:hAnsi="標楷體" w:hint="eastAsia"/>
        </w:rPr>
        <w:t>十三</w:t>
      </w:r>
      <w:r w:rsidRPr="00F133B9">
        <w:rPr>
          <w:rFonts w:ascii="標楷體" w:eastAsia="標楷體" w:hAnsi="標楷體"/>
        </w:rPr>
        <w:t>)</w:t>
      </w:r>
      <w:r w:rsidRPr="00F133B9">
        <w:rPr>
          <w:rFonts w:ascii="標楷體" w:eastAsia="標楷體" w:hAnsi="標楷體" w:hint="eastAsia"/>
        </w:rPr>
        <w:t>依水污染防治法規定應申請排放許可證，且設計或實際已達最大日廢（污）</w:t>
      </w:r>
      <w:r w:rsidRPr="00F133B9">
        <w:rPr>
          <w:rFonts w:ascii="標楷體" w:eastAsia="標楷體" w:hAnsi="標楷體"/>
        </w:rPr>
        <w:br/>
        <w:t xml:space="preserve">             </w:t>
      </w:r>
      <w:r w:rsidRPr="00F133B9">
        <w:rPr>
          <w:rFonts w:ascii="標楷體" w:eastAsia="標楷體" w:hAnsi="標楷體" w:hint="eastAsia"/>
        </w:rPr>
        <w:t>水產生量每日一百立方公尺（公噸／日）以上之事業。</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w:t>
      </w:r>
      <w:r w:rsidRPr="00F133B9">
        <w:rPr>
          <w:rFonts w:ascii="標楷體" w:eastAsia="標楷體" w:hAnsi="標楷體" w:hint="eastAsia"/>
        </w:rPr>
        <w:t>十四</w:t>
      </w:r>
      <w:r w:rsidRPr="00F133B9">
        <w:rPr>
          <w:rFonts w:ascii="標楷體" w:eastAsia="標楷體" w:hAnsi="標楷體"/>
        </w:rPr>
        <w:t>)</w:t>
      </w:r>
      <w:r w:rsidRPr="00F133B9">
        <w:rPr>
          <w:rFonts w:ascii="標楷體" w:eastAsia="標楷體" w:hAnsi="標楷體" w:hint="eastAsia"/>
        </w:rPr>
        <w:t>政府或民間開發之工業區、加工出口區或科學工業園區之污水處理廠。</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w:t>
      </w:r>
      <w:r w:rsidRPr="00F133B9">
        <w:rPr>
          <w:rFonts w:ascii="標楷體" w:eastAsia="標楷體" w:hAnsi="標楷體" w:hint="eastAsia"/>
        </w:rPr>
        <w:t>十五</w:t>
      </w:r>
      <w:r w:rsidRPr="00F133B9">
        <w:rPr>
          <w:rFonts w:ascii="標楷體" w:eastAsia="標楷體" w:hAnsi="標楷體"/>
        </w:rPr>
        <w:t>)</w:t>
      </w:r>
      <w:r w:rsidRPr="00F133B9">
        <w:rPr>
          <w:rFonts w:ascii="標楷體" w:eastAsia="標楷體" w:hAnsi="標楷體" w:hint="eastAsia"/>
        </w:rPr>
        <w:t>公民營廢棄物處理機構。</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w:t>
      </w:r>
      <w:r w:rsidRPr="00F133B9">
        <w:rPr>
          <w:rFonts w:ascii="標楷體" w:eastAsia="標楷體" w:hAnsi="標楷體" w:hint="eastAsia"/>
        </w:rPr>
        <w:t>十六</w:t>
      </w:r>
      <w:r w:rsidRPr="00F133B9">
        <w:rPr>
          <w:rFonts w:ascii="標楷體" w:eastAsia="標楷體" w:hAnsi="標楷體"/>
        </w:rPr>
        <w:t>)</w:t>
      </w:r>
      <w:r w:rsidRPr="00F133B9">
        <w:rPr>
          <w:rFonts w:ascii="標楷體" w:eastAsia="標楷體" w:hAnsi="標楷體" w:hint="eastAsia"/>
        </w:rPr>
        <w:t>事業廢棄物共同處理機構。</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w:t>
      </w:r>
      <w:r w:rsidRPr="00F133B9">
        <w:rPr>
          <w:rFonts w:ascii="標楷體" w:eastAsia="標楷體" w:hAnsi="標楷體" w:hint="eastAsia"/>
        </w:rPr>
        <w:t>十七</w:t>
      </w:r>
      <w:r w:rsidRPr="00F133B9">
        <w:rPr>
          <w:rFonts w:ascii="標楷體" w:eastAsia="標楷體" w:hAnsi="標楷體"/>
        </w:rPr>
        <w:t>)</w:t>
      </w:r>
      <w:r w:rsidRPr="00F133B9">
        <w:rPr>
          <w:rFonts w:ascii="標楷體" w:eastAsia="標楷體" w:hAnsi="標楷體" w:hint="eastAsia"/>
        </w:rPr>
        <w:t>設有中小型廢棄物焚化爐之事業。</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w:t>
      </w:r>
      <w:r w:rsidRPr="00F133B9">
        <w:rPr>
          <w:rFonts w:ascii="標楷體" w:eastAsia="標楷體" w:hAnsi="標楷體" w:hint="eastAsia"/>
        </w:rPr>
        <w:t>十八</w:t>
      </w:r>
      <w:r w:rsidRPr="00F133B9">
        <w:rPr>
          <w:rFonts w:ascii="標楷體" w:eastAsia="標楷體" w:hAnsi="標楷體"/>
        </w:rPr>
        <w:t>)</w:t>
      </w:r>
      <w:r w:rsidRPr="00F133B9">
        <w:rPr>
          <w:rFonts w:ascii="標楷體" w:eastAsia="標楷體" w:hAnsi="標楷體" w:hint="eastAsia"/>
        </w:rPr>
        <w:t>依本法第二十八條第一項第三款第三目至第六目設置廢棄物處理設施之</w:t>
      </w:r>
      <w:r w:rsidRPr="00F133B9">
        <w:rPr>
          <w:rFonts w:ascii="標楷體" w:eastAsia="標楷體" w:hAnsi="標楷體"/>
        </w:rPr>
        <w:br/>
        <w:t xml:space="preserve">             </w:t>
      </w:r>
      <w:r w:rsidRPr="00F133B9">
        <w:rPr>
          <w:rFonts w:ascii="標楷體" w:eastAsia="標楷體" w:hAnsi="標楷體" w:hint="eastAsia"/>
        </w:rPr>
        <w:t>機構。</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w:t>
      </w:r>
      <w:r w:rsidRPr="00F133B9">
        <w:rPr>
          <w:rFonts w:ascii="標楷體" w:eastAsia="標楷體" w:hAnsi="標楷體" w:hint="eastAsia"/>
        </w:rPr>
        <w:t>十九</w:t>
      </w:r>
      <w:r w:rsidRPr="00F133B9">
        <w:rPr>
          <w:rFonts w:ascii="標楷體" w:eastAsia="標楷體" w:hAnsi="標楷體"/>
        </w:rPr>
        <w:t>)</w:t>
      </w:r>
      <w:r w:rsidRPr="00F133B9">
        <w:rPr>
          <w:rFonts w:ascii="標楷體" w:eastAsia="標楷體" w:hAnsi="標楷體" w:hint="eastAsia"/>
        </w:rPr>
        <w:t>再利用機構：指收受事業廢棄物再利用之農工商廠（場）。</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1.</w:t>
      </w:r>
      <w:r w:rsidRPr="00F133B9">
        <w:rPr>
          <w:rFonts w:ascii="標楷體" w:eastAsia="標楷體" w:hAnsi="標楷體" w:hint="eastAsia"/>
        </w:rPr>
        <w:t>取得目的事業主管機關再利用許可之事業。</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2.</w:t>
      </w:r>
      <w:r w:rsidRPr="00F133B9">
        <w:rPr>
          <w:rFonts w:ascii="標楷體" w:eastAsia="標楷體" w:hAnsi="標楷體" w:hint="eastAsia"/>
        </w:rPr>
        <w:t>依中央目的事業主管機關或中央主管機關所定再利用管理辦法公告（附</w:t>
      </w:r>
      <w:r w:rsidRPr="00F133B9">
        <w:rPr>
          <w:rFonts w:ascii="標楷體" w:eastAsia="標楷體" w:hAnsi="標楷體"/>
        </w:rPr>
        <w:br/>
        <w:t xml:space="preserve">              </w:t>
      </w:r>
      <w:r w:rsidRPr="00F133B9">
        <w:rPr>
          <w:rFonts w:ascii="標楷體" w:eastAsia="標楷體" w:hAnsi="標楷體" w:hint="eastAsia"/>
        </w:rPr>
        <w:t>表）之管理方式收受事業廢棄物進行再利用之事業。</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w:t>
      </w:r>
      <w:r w:rsidRPr="00F133B9">
        <w:rPr>
          <w:rFonts w:ascii="標楷體" w:eastAsia="標楷體" w:hAnsi="標楷體" w:hint="eastAsia"/>
        </w:rPr>
        <w:t>二十</w:t>
      </w:r>
      <w:r w:rsidRPr="00F133B9">
        <w:rPr>
          <w:rFonts w:ascii="標楷體" w:eastAsia="標楷體" w:hAnsi="標楷體"/>
        </w:rPr>
        <w:t>)</w:t>
      </w:r>
      <w:r w:rsidRPr="00F133B9">
        <w:rPr>
          <w:rFonts w:ascii="標楷體" w:eastAsia="標楷體" w:hAnsi="標楷體" w:hint="eastAsia"/>
        </w:rPr>
        <w:t>具有全自動沖洗設備之相片沖洗業：凡從事底片及相片沖洗、列印、放</w:t>
      </w:r>
      <w:r w:rsidRPr="00F133B9">
        <w:rPr>
          <w:rFonts w:ascii="標楷體" w:eastAsia="標楷體" w:hAnsi="標楷體"/>
        </w:rPr>
        <w:br/>
        <w:t xml:space="preserve">             </w:t>
      </w:r>
      <w:r w:rsidRPr="00F133B9">
        <w:rPr>
          <w:rFonts w:ascii="標楷體" w:eastAsia="標楷體" w:hAnsi="標楷體" w:hint="eastAsia"/>
        </w:rPr>
        <w:t>大或其他處理之行業。</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w:t>
      </w:r>
      <w:r w:rsidRPr="00F133B9">
        <w:rPr>
          <w:rFonts w:ascii="標楷體" w:eastAsia="標楷體" w:hAnsi="標楷體" w:hint="eastAsia"/>
        </w:rPr>
        <w:t>二十一</w:t>
      </w:r>
      <w:r w:rsidRPr="00F133B9">
        <w:rPr>
          <w:rFonts w:ascii="標楷體" w:eastAsia="標楷體" w:hAnsi="標楷體"/>
        </w:rPr>
        <w:t>)</w:t>
      </w:r>
      <w:r w:rsidRPr="00F133B9">
        <w:rPr>
          <w:rFonts w:ascii="標楷體" w:eastAsia="標楷體" w:hAnsi="標楷體" w:hint="eastAsia"/>
        </w:rPr>
        <w:t>產出有害事業廢棄物之大專院校或學術研究機構實驗室。</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w:t>
      </w:r>
      <w:r w:rsidRPr="00F133B9">
        <w:rPr>
          <w:rFonts w:ascii="標楷體" w:eastAsia="標楷體" w:hAnsi="標楷體" w:hint="eastAsia"/>
        </w:rPr>
        <w:t>二十二</w:t>
      </w:r>
      <w:r w:rsidRPr="00F133B9">
        <w:rPr>
          <w:rFonts w:ascii="標楷體" w:eastAsia="標楷體" w:hAnsi="標楷體"/>
        </w:rPr>
        <w:t>)</w:t>
      </w:r>
      <w:r w:rsidRPr="00F133B9">
        <w:rPr>
          <w:rFonts w:ascii="標楷體" w:eastAsia="標楷體" w:hAnsi="標楷體" w:hint="eastAsia"/>
        </w:rPr>
        <w:t>乾洗衣業：使用四氯乙烯或其他公告列管之毒性化學物質，從事衣物、</w:t>
      </w:r>
      <w:r w:rsidRPr="00F133B9">
        <w:rPr>
          <w:rFonts w:ascii="標楷體" w:eastAsia="標楷體" w:hAnsi="標楷體"/>
        </w:rPr>
        <w:br/>
        <w:t xml:space="preserve">               </w:t>
      </w:r>
      <w:r w:rsidRPr="00F133B9">
        <w:rPr>
          <w:rFonts w:ascii="標楷體" w:eastAsia="標楷體" w:hAnsi="標楷體" w:hint="eastAsia"/>
        </w:rPr>
        <w:t>毛巾、床單、地毯、皮衣及其他紡織製品等洗濯之行業。</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w:t>
      </w:r>
      <w:r w:rsidRPr="00F133B9">
        <w:rPr>
          <w:rFonts w:ascii="標楷體" w:eastAsia="標楷體" w:hAnsi="標楷體" w:hint="eastAsia"/>
        </w:rPr>
        <w:t>二十三</w:t>
      </w:r>
      <w:r w:rsidRPr="00F133B9">
        <w:rPr>
          <w:rFonts w:ascii="標楷體" w:eastAsia="標楷體" w:hAnsi="標楷體"/>
        </w:rPr>
        <w:t>)</w:t>
      </w:r>
      <w:r w:rsidRPr="00F133B9">
        <w:rPr>
          <w:rFonts w:ascii="標楷體" w:eastAsia="標楷體" w:hAnsi="標楷體" w:hint="eastAsia"/>
        </w:rPr>
        <w:t>環境檢測服務業：凡從事空氣、噪音或振動等物理性公害、水質水量、</w:t>
      </w:r>
      <w:r w:rsidRPr="00F133B9">
        <w:rPr>
          <w:rFonts w:ascii="標楷體" w:eastAsia="標楷體" w:hAnsi="標楷體"/>
        </w:rPr>
        <w:br/>
        <w:t xml:space="preserve">               </w:t>
      </w:r>
      <w:r w:rsidRPr="00F133B9">
        <w:rPr>
          <w:rFonts w:ascii="標楷體" w:eastAsia="標楷體" w:hAnsi="標楷體" w:hint="eastAsia"/>
        </w:rPr>
        <w:t>毒性化學物質、飲用水、土壤或廢棄物等之採樣、測定、監測及檢驗</w:t>
      </w:r>
      <w:r w:rsidRPr="00F133B9">
        <w:rPr>
          <w:rFonts w:ascii="標楷體" w:eastAsia="標楷體" w:hAnsi="標楷體"/>
        </w:rPr>
        <w:br/>
        <w:t xml:space="preserve">               </w:t>
      </w:r>
      <w:r w:rsidRPr="00F133B9">
        <w:rPr>
          <w:rFonts w:ascii="標楷體" w:eastAsia="標楷體" w:hAnsi="標楷體" w:hint="eastAsia"/>
        </w:rPr>
        <w:t>之行業。</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w:t>
      </w:r>
      <w:r w:rsidRPr="00F133B9">
        <w:rPr>
          <w:rFonts w:ascii="標楷體" w:eastAsia="標楷體" w:hAnsi="標楷體" w:hint="eastAsia"/>
        </w:rPr>
        <w:t>二十四</w:t>
      </w:r>
      <w:r w:rsidRPr="00F133B9">
        <w:rPr>
          <w:rFonts w:ascii="標楷體" w:eastAsia="標楷體" w:hAnsi="標楷體"/>
        </w:rPr>
        <w:t>)</w:t>
      </w:r>
      <w:r w:rsidRPr="00F133B9">
        <w:rPr>
          <w:rFonts w:ascii="標楷體" w:eastAsia="標楷體" w:hAnsi="標楷體" w:hint="eastAsia"/>
        </w:rPr>
        <w:t>營造業：</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1.</w:t>
      </w:r>
      <w:r w:rsidRPr="00F133B9">
        <w:rPr>
          <w:rFonts w:ascii="標楷體" w:eastAsia="標楷體" w:hAnsi="標楷體" w:hint="eastAsia"/>
        </w:rPr>
        <w:t>所統包或單獨承攬之工程為繳交空氣污染防制費之營建工程，興建工</w:t>
      </w:r>
      <w:r w:rsidRPr="00F133B9">
        <w:rPr>
          <w:rFonts w:ascii="標楷體" w:eastAsia="標楷體" w:hAnsi="標楷體"/>
        </w:rPr>
        <w:br/>
        <w:t xml:space="preserve">             </w:t>
      </w:r>
      <w:r w:rsidRPr="00F133B9">
        <w:rPr>
          <w:rFonts w:ascii="標楷體" w:eastAsia="標楷體" w:hAnsi="標楷體" w:hint="eastAsia"/>
        </w:rPr>
        <w:t>程面積達五百平方公尺以上或工程合約經費為新臺幣五百萬元以上者。</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2.</w:t>
      </w:r>
      <w:r w:rsidRPr="00F133B9">
        <w:rPr>
          <w:rFonts w:ascii="標楷體" w:eastAsia="標楷體" w:hAnsi="標楷體" w:hint="eastAsia"/>
        </w:rPr>
        <w:t>對領有拆除執照之建築物進行拆除工程，且繳交空氣污染防制費之拆</w:t>
      </w:r>
      <w:r w:rsidRPr="00F133B9">
        <w:rPr>
          <w:rFonts w:ascii="標楷體" w:eastAsia="標楷體" w:hAnsi="標楷體"/>
        </w:rPr>
        <w:br/>
        <w:t xml:space="preserve">              </w:t>
      </w:r>
      <w:r w:rsidRPr="00F133B9">
        <w:rPr>
          <w:rFonts w:ascii="標楷體" w:eastAsia="標楷體" w:hAnsi="標楷體" w:hint="eastAsia"/>
        </w:rPr>
        <w:t>除工程者。</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3.</w:t>
      </w:r>
      <w:r w:rsidRPr="00F133B9">
        <w:rPr>
          <w:rFonts w:ascii="標楷體" w:eastAsia="標楷體" w:hAnsi="標楷體" w:hint="eastAsia"/>
        </w:rPr>
        <w:t>統包或單獨承攬之工程係屬道路工程、隧道工程、橋樑工程及管線開挖</w:t>
      </w:r>
      <w:r w:rsidRPr="00F133B9">
        <w:rPr>
          <w:rFonts w:ascii="標楷體" w:eastAsia="標楷體" w:hAnsi="標楷體"/>
        </w:rPr>
        <w:br/>
      </w:r>
      <w:r w:rsidRPr="00F133B9">
        <w:rPr>
          <w:rFonts w:ascii="標楷體" w:eastAsia="標楷體" w:hAnsi="標楷體"/>
        </w:rPr>
        <w:lastRenderedPageBreak/>
        <w:t xml:space="preserve">              </w:t>
      </w:r>
      <w:r w:rsidRPr="00F133B9">
        <w:rPr>
          <w:rFonts w:ascii="標楷體" w:eastAsia="標楷體" w:hAnsi="標楷體" w:hint="eastAsia"/>
        </w:rPr>
        <w:t>工程者，得免依規定辦理列管事宜。</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w:t>
      </w:r>
      <w:r w:rsidRPr="00F133B9">
        <w:rPr>
          <w:rFonts w:ascii="標楷體" w:eastAsia="標楷體" w:hAnsi="標楷體" w:hint="eastAsia"/>
        </w:rPr>
        <w:t>二十五</w:t>
      </w:r>
      <w:r w:rsidRPr="00F133B9">
        <w:rPr>
          <w:rFonts w:ascii="標楷體" w:eastAsia="標楷體" w:hAnsi="標楷體"/>
        </w:rPr>
        <w:t>)</w:t>
      </w:r>
      <w:r w:rsidRPr="00F133B9">
        <w:rPr>
          <w:rFonts w:ascii="標楷體" w:eastAsia="標楷體" w:hAnsi="標楷體" w:hint="eastAsia"/>
        </w:rPr>
        <w:t>建築拆除業：非屬營造業，而對已領有拆除執照之建築物進行拆除工</w:t>
      </w:r>
      <w:r w:rsidRPr="00F133B9">
        <w:rPr>
          <w:rFonts w:ascii="標楷體" w:eastAsia="標楷體" w:hAnsi="標楷體"/>
        </w:rPr>
        <w:br/>
        <w:t xml:space="preserve">               </w:t>
      </w:r>
      <w:r w:rsidRPr="00F133B9">
        <w:rPr>
          <w:rFonts w:ascii="標楷體" w:eastAsia="標楷體" w:hAnsi="標楷體" w:hint="eastAsia"/>
        </w:rPr>
        <w:t>程，且繳交空氣污染防制費者。</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w:t>
      </w:r>
      <w:r w:rsidRPr="00F133B9">
        <w:rPr>
          <w:rFonts w:ascii="標楷體" w:eastAsia="標楷體" w:hAnsi="標楷體" w:hint="eastAsia"/>
        </w:rPr>
        <w:t>二十六</w:t>
      </w:r>
      <w:r w:rsidRPr="00F133B9">
        <w:rPr>
          <w:rFonts w:ascii="標楷體" w:eastAsia="標楷體" w:hAnsi="標楷體"/>
        </w:rPr>
        <w:t>)</w:t>
      </w:r>
      <w:r w:rsidRPr="00F133B9">
        <w:rPr>
          <w:rFonts w:ascii="標楷體" w:eastAsia="標楷體" w:hAnsi="標楷體" w:hint="eastAsia"/>
        </w:rPr>
        <w:t>應回收廢棄物處理業：取得地方主管機關核發應回收廢棄物處理業登</w:t>
      </w:r>
      <w:r w:rsidRPr="00F133B9">
        <w:rPr>
          <w:rFonts w:ascii="標楷體" w:eastAsia="標楷體" w:hAnsi="標楷體"/>
        </w:rPr>
        <w:br/>
        <w:t xml:space="preserve">               </w:t>
      </w:r>
      <w:r w:rsidRPr="00F133B9">
        <w:rPr>
          <w:rFonts w:ascii="標楷體" w:eastAsia="標楷體" w:hAnsi="標楷體" w:hint="eastAsia"/>
        </w:rPr>
        <w:t>記證之機構。</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w:t>
      </w:r>
      <w:r w:rsidRPr="00F133B9">
        <w:rPr>
          <w:rFonts w:ascii="標楷體" w:eastAsia="標楷體" w:hAnsi="標楷體" w:hint="eastAsia"/>
        </w:rPr>
        <w:t>二十七</w:t>
      </w:r>
      <w:r w:rsidRPr="00F133B9">
        <w:rPr>
          <w:rFonts w:ascii="標楷體" w:eastAsia="標楷體" w:hAnsi="標楷體"/>
        </w:rPr>
        <w:t>)</w:t>
      </w:r>
      <w:r w:rsidRPr="00F133B9">
        <w:rPr>
          <w:rFonts w:ascii="標楷體" w:eastAsia="標楷體" w:hAnsi="標楷體" w:hint="eastAsia"/>
        </w:rPr>
        <w:t>以桶裝、槽車或其他非管線、溝渠清除未符合放流水標準之廢（污）</w:t>
      </w:r>
      <w:r w:rsidRPr="00F133B9">
        <w:rPr>
          <w:rFonts w:ascii="標楷體" w:eastAsia="標楷體" w:hAnsi="標楷體"/>
        </w:rPr>
        <w:br/>
        <w:t xml:space="preserve">               </w:t>
      </w:r>
      <w:r w:rsidRPr="00F133B9">
        <w:rPr>
          <w:rFonts w:ascii="標楷體" w:eastAsia="標楷體" w:hAnsi="標楷體" w:hint="eastAsia"/>
        </w:rPr>
        <w:t>水之事業。</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w:t>
      </w:r>
      <w:r w:rsidRPr="00F133B9">
        <w:rPr>
          <w:rFonts w:ascii="標楷體" w:eastAsia="標楷體" w:hAnsi="標楷體" w:hint="eastAsia"/>
        </w:rPr>
        <w:t>二十八</w:t>
      </w:r>
      <w:r w:rsidRPr="00F133B9">
        <w:rPr>
          <w:rFonts w:ascii="標楷體" w:eastAsia="標楷體" w:hAnsi="標楷體"/>
        </w:rPr>
        <w:t>)</w:t>
      </w:r>
      <w:r w:rsidRPr="00F133B9">
        <w:rPr>
          <w:rFonts w:ascii="標楷體" w:eastAsia="標楷體" w:hAnsi="標楷體" w:hint="eastAsia"/>
        </w:rPr>
        <w:t>總公司資本總額達新臺幣二千五百萬元以上之連鎖速食店或餐館業</w:t>
      </w:r>
      <w:r w:rsidRPr="00F133B9">
        <w:rPr>
          <w:rFonts w:ascii="標楷體" w:eastAsia="標楷體" w:hAnsi="標楷體"/>
        </w:rPr>
        <w:br/>
        <w:t xml:space="preserve">               </w:t>
      </w:r>
      <w:r w:rsidRPr="00F133B9">
        <w:rPr>
          <w:rFonts w:ascii="標楷體" w:eastAsia="標楷體" w:hAnsi="標楷體" w:hint="eastAsia"/>
        </w:rPr>
        <w:t>（含其分店及加盟店）。</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w:t>
      </w:r>
      <w:r w:rsidRPr="00F133B9">
        <w:rPr>
          <w:rFonts w:ascii="標楷體" w:eastAsia="標楷體" w:hAnsi="標楷體" w:hint="eastAsia"/>
        </w:rPr>
        <w:t>二十九</w:t>
      </w:r>
      <w:r w:rsidRPr="00F133B9">
        <w:rPr>
          <w:rFonts w:ascii="標楷體" w:eastAsia="標楷體" w:hAnsi="標楷體"/>
        </w:rPr>
        <w:t>)</w:t>
      </w:r>
      <w:r w:rsidRPr="00F133B9">
        <w:rPr>
          <w:rFonts w:ascii="標楷體" w:eastAsia="標楷體" w:hAnsi="標楷體" w:hint="eastAsia"/>
        </w:rPr>
        <w:t>食品製造業：從事將農、林、漁、牧業產品處理成食品後產生廢食用</w:t>
      </w:r>
      <w:r w:rsidRPr="00F133B9">
        <w:rPr>
          <w:rFonts w:ascii="標楷體" w:eastAsia="標楷體" w:hAnsi="標楷體"/>
        </w:rPr>
        <w:br/>
        <w:t xml:space="preserve">               </w:t>
      </w:r>
      <w:r w:rsidRPr="00F133B9">
        <w:rPr>
          <w:rFonts w:ascii="標楷體" w:eastAsia="標楷體" w:hAnsi="標楷體" w:hint="eastAsia"/>
        </w:rPr>
        <w:t>油，且資本總額達新臺幣二百五十萬元以上之行業。</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w:t>
      </w:r>
      <w:r w:rsidRPr="00F133B9">
        <w:rPr>
          <w:rFonts w:ascii="標楷體" w:eastAsia="標楷體" w:hAnsi="標楷體" w:hint="eastAsia"/>
        </w:rPr>
        <w:t>三十</w:t>
      </w:r>
      <w:r w:rsidRPr="00F133B9">
        <w:rPr>
          <w:rFonts w:ascii="標楷體" w:eastAsia="標楷體" w:hAnsi="標楷體"/>
        </w:rPr>
        <w:t>)</w:t>
      </w:r>
      <w:r w:rsidRPr="00F133B9">
        <w:rPr>
          <w:rFonts w:ascii="標楷體" w:eastAsia="標楷體" w:hAnsi="標楷體" w:hint="eastAsia"/>
        </w:rPr>
        <w:t>長期照護（顧）、養護機構：從事提供長照服務、照顧服務並由目的事業</w:t>
      </w:r>
      <w:r w:rsidRPr="00F133B9">
        <w:rPr>
          <w:rFonts w:ascii="標楷體" w:eastAsia="標楷體" w:hAnsi="標楷體"/>
        </w:rPr>
        <w:br/>
        <w:t xml:space="preserve">             </w:t>
      </w:r>
      <w:r w:rsidRPr="00F133B9">
        <w:rPr>
          <w:rFonts w:ascii="標楷體" w:eastAsia="標楷體" w:hAnsi="標楷體" w:hint="eastAsia"/>
        </w:rPr>
        <w:t>主管機關核准設立之機構。但依長期照顧服務法申設核准為居家式、社</w:t>
      </w:r>
      <w:r w:rsidRPr="00F133B9">
        <w:rPr>
          <w:rFonts w:ascii="標楷體" w:eastAsia="標楷體" w:hAnsi="標楷體"/>
        </w:rPr>
        <w:br/>
        <w:t xml:space="preserve">             </w:t>
      </w:r>
      <w:r w:rsidRPr="00F133B9">
        <w:rPr>
          <w:rFonts w:ascii="標楷體" w:eastAsia="標楷體" w:hAnsi="標楷體" w:hint="eastAsia"/>
        </w:rPr>
        <w:t>區式服務類機構者，不屬之。</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w:t>
      </w:r>
      <w:r w:rsidRPr="00F133B9">
        <w:rPr>
          <w:rFonts w:ascii="標楷體" w:eastAsia="標楷體" w:hAnsi="標楷體" w:hint="eastAsia"/>
        </w:rPr>
        <w:t>三十一</w:t>
      </w:r>
      <w:r w:rsidRPr="00F133B9">
        <w:rPr>
          <w:rFonts w:ascii="標楷體" w:eastAsia="標楷體" w:hAnsi="標楷體"/>
        </w:rPr>
        <w:t>)</w:t>
      </w:r>
      <w:r w:rsidRPr="00F133B9">
        <w:rPr>
          <w:rFonts w:ascii="標楷體" w:eastAsia="標楷體" w:hAnsi="標楷體" w:hint="eastAsia"/>
        </w:rPr>
        <w:t>護理之家：依護理人員法向所在地直轄市或縣（市）主管機關申請核</w:t>
      </w:r>
      <w:r w:rsidRPr="00F133B9">
        <w:rPr>
          <w:rFonts w:ascii="標楷體" w:eastAsia="標楷體" w:hAnsi="標楷體"/>
        </w:rPr>
        <w:br/>
        <w:t xml:space="preserve">               </w:t>
      </w:r>
      <w:r w:rsidRPr="00F133B9">
        <w:rPr>
          <w:rFonts w:ascii="標楷體" w:eastAsia="標楷體" w:hAnsi="標楷體" w:hint="eastAsia"/>
        </w:rPr>
        <w:t>准登記並領有開業執照之護理機構。但居家護理機構及產後護理機構</w:t>
      </w:r>
      <w:r w:rsidRPr="00F133B9">
        <w:rPr>
          <w:rFonts w:ascii="標楷體" w:eastAsia="標楷體" w:hAnsi="標楷體"/>
        </w:rPr>
        <w:br/>
        <w:t xml:space="preserve">               </w:t>
      </w:r>
      <w:r w:rsidRPr="00F133B9">
        <w:rPr>
          <w:rFonts w:ascii="標楷體" w:eastAsia="標楷體" w:hAnsi="標楷體" w:hint="eastAsia"/>
        </w:rPr>
        <w:t>不屬之。</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w:t>
      </w:r>
      <w:r w:rsidRPr="00F133B9">
        <w:rPr>
          <w:rFonts w:ascii="標楷體" w:eastAsia="標楷體" w:hAnsi="標楷體" w:hint="eastAsia"/>
        </w:rPr>
        <w:t>三十二</w:t>
      </w:r>
      <w:r w:rsidRPr="00F133B9">
        <w:rPr>
          <w:rFonts w:ascii="標楷體" w:eastAsia="標楷體" w:hAnsi="標楷體"/>
        </w:rPr>
        <w:t>)</w:t>
      </w:r>
      <w:r w:rsidRPr="00F133B9">
        <w:rPr>
          <w:rFonts w:ascii="標楷體" w:eastAsia="標楷體" w:hAnsi="標楷體" w:hint="eastAsia"/>
        </w:rPr>
        <w:t>產生廢食用油之下列依發展觀光條例申請登記並領有登記證之觀光旅</w:t>
      </w:r>
      <w:r w:rsidRPr="00F133B9">
        <w:rPr>
          <w:rFonts w:ascii="標楷體" w:eastAsia="標楷體" w:hAnsi="標楷體"/>
        </w:rPr>
        <w:br/>
        <w:t xml:space="preserve">               </w:t>
      </w:r>
      <w:r w:rsidRPr="00F133B9">
        <w:rPr>
          <w:rFonts w:ascii="標楷體" w:eastAsia="標楷體" w:hAnsi="標楷體" w:hint="eastAsia"/>
        </w:rPr>
        <w:t>館業及旅館業。</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1.</w:t>
      </w:r>
      <w:r w:rsidRPr="00F133B9">
        <w:rPr>
          <w:rFonts w:ascii="標楷體" w:eastAsia="標楷體" w:hAnsi="標楷體" w:hint="eastAsia"/>
        </w:rPr>
        <w:t>觀光旅館（含其分館）。</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2.</w:t>
      </w:r>
      <w:r w:rsidRPr="00F133B9">
        <w:rPr>
          <w:rFonts w:ascii="標楷體" w:eastAsia="標楷體" w:hAnsi="標楷體" w:hint="eastAsia"/>
        </w:rPr>
        <w:t>客房數達一百間以上之一般旅館（含其分館）。</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w:t>
      </w:r>
      <w:r w:rsidRPr="00F133B9">
        <w:rPr>
          <w:rFonts w:ascii="標楷體" w:eastAsia="標楷體" w:hAnsi="標楷體" w:hint="eastAsia"/>
        </w:rPr>
        <w:t>三十三</w:t>
      </w:r>
      <w:r w:rsidRPr="00F133B9">
        <w:rPr>
          <w:rFonts w:ascii="標楷體" w:eastAsia="標楷體" w:hAnsi="標楷體"/>
        </w:rPr>
        <w:t>)</w:t>
      </w:r>
      <w:r w:rsidRPr="00F133B9">
        <w:rPr>
          <w:rFonts w:ascii="標楷體" w:eastAsia="標楷體" w:hAnsi="標楷體" w:hint="eastAsia"/>
        </w:rPr>
        <w:t>其他事業：非屬上列事業之一般事業廢棄物實際或設計最大月產量平</w:t>
      </w:r>
      <w:r w:rsidRPr="00F133B9">
        <w:rPr>
          <w:rFonts w:ascii="標楷體" w:eastAsia="標楷體" w:hAnsi="標楷體"/>
        </w:rPr>
        <w:br/>
        <w:t xml:space="preserve">               </w:t>
      </w:r>
      <w:r w:rsidRPr="00F133B9">
        <w:rPr>
          <w:rFonts w:ascii="標楷體" w:eastAsia="標楷體" w:hAnsi="標楷體" w:hint="eastAsia"/>
        </w:rPr>
        <w:t>均每日一公噸以上，或一般事業廢棄物實際或設計產量每年三百公噸</w:t>
      </w:r>
      <w:r w:rsidRPr="00F133B9">
        <w:rPr>
          <w:rFonts w:ascii="標楷體" w:eastAsia="標楷體" w:hAnsi="標楷體"/>
        </w:rPr>
        <w:br/>
        <w:t xml:space="preserve">               </w:t>
      </w:r>
      <w:r w:rsidRPr="00F133B9">
        <w:rPr>
          <w:rFonts w:ascii="標楷體" w:eastAsia="標楷體" w:hAnsi="標楷體" w:hint="eastAsia"/>
        </w:rPr>
        <w:t>以上；或有害事業廢棄物實際或設計最大月產量平均每日四公斤以上，</w:t>
      </w:r>
      <w:r w:rsidRPr="00F133B9">
        <w:rPr>
          <w:rFonts w:ascii="標楷體" w:eastAsia="標楷體" w:hAnsi="標楷體"/>
        </w:rPr>
        <w:br/>
        <w:t xml:space="preserve">               </w:t>
      </w:r>
      <w:r w:rsidRPr="00F133B9">
        <w:rPr>
          <w:rFonts w:ascii="標楷體" w:eastAsia="標楷體" w:hAnsi="標楷體" w:hint="eastAsia"/>
        </w:rPr>
        <w:t>或有害事業廢棄物實際或設計產量每年一公噸以上之事業。</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(2)</w:t>
      </w:r>
      <w:r w:rsidRPr="00F133B9">
        <w:rPr>
          <w:rFonts w:ascii="標楷體" w:eastAsia="標楷體" w:hAnsi="標楷體" w:hint="eastAsia"/>
        </w:rPr>
        <w:t>否，查無符合之事業。</w:t>
      </w:r>
      <w:r w:rsidRPr="00F133B9">
        <w:rPr>
          <w:rFonts w:ascii="標楷體" w:eastAsia="標楷體" w:hAnsi="標楷體"/>
          <w:kern w:val="0"/>
          <w:szCs w:val="24"/>
          <w:shd w:val="pct15" w:color="auto" w:fill="FFFFFF"/>
        </w:rPr>
        <w:sym w:font="Wingdings" w:char="F0E0"/>
      </w:r>
      <w:r w:rsidRPr="00F133B9">
        <w:rPr>
          <w:rFonts w:ascii="標楷體" w:eastAsia="標楷體" w:hAnsi="標楷體" w:hint="eastAsia"/>
          <w:kern w:val="0"/>
          <w:shd w:val="pct15" w:color="auto" w:fill="FFFFFF"/>
        </w:rPr>
        <w:t>非屬應檢具事業廢棄物清理計畫書之事業。</w:t>
      </w:r>
      <w:r w:rsidRPr="00F133B9">
        <w:rPr>
          <w:rFonts w:ascii="標楷體" w:eastAsia="標楷體" w:hAnsi="標楷體"/>
          <w:kern w:val="0"/>
          <w:shd w:val="pct15" w:color="auto" w:fill="FFFFFF"/>
        </w:rPr>
        <w:br/>
      </w:r>
      <w:r w:rsidRPr="00F133B9">
        <w:rPr>
          <w:rFonts w:ascii="標楷體" w:eastAsia="標楷體" w:hAnsi="標楷體"/>
          <w:kern w:val="0"/>
        </w:rPr>
        <w:t xml:space="preserve">                             </w:t>
      </w:r>
      <w:r w:rsidRPr="00F133B9">
        <w:rPr>
          <w:rFonts w:ascii="標楷體" w:eastAsia="標楷體" w:hAnsi="標楷體" w:hint="eastAsia"/>
          <w:shd w:val="pct15" w:color="auto" w:fill="FFFFFF"/>
        </w:rPr>
        <w:t>請至【肆、毒性及關注化學物質管理法】。</w:t>
      </w:r>
    </w:p>
    <w:p w:rsidR="00F133B9" w:rsidRPr="00F133B9" w:rsidRDefault="00F133B9" w:rsidP="00F133B9">
      <w:pPr>
        <w:spacing w:beforeLines="20" w:before="72" w:afterLines="20" w:after="72" w:line="400" w:lineRule="exact"/>
        <w:rPr>
          <w:rFonts w:ascii="標楷體" w:eastAsia="標楷體" w:hAnsi="標楷體"/>
        </w:rPr>
      </w:pPr>
    </w:p>
    <w:p w:rsidR="00F133B9" w:rsidRPr="00F133B9" w:rsidRDefault="00F133B9" w:rsidP="00F133B9">
      <w:pPr>
        <w:spacing w:beforeLines="20" w:before="72" w:afterLines="20" w:after="72" w:line="400" w:lineRule="exact"/>
        <w:ind w:left="240" w:hangingChars="100" w:hanging="240"/>
        <w:rPr>
          <w:rFonts w:ascii="標楷體" w:eastAsia="標楷體" w:hAnsi="標楷體"/>
          <w:b/>
        </w:rPr>
      </w:pPr>
      <w:r w:rsidRPr="00F133B9">
        <w:rPr>
          <w:rFonts w:ascii="標楷體" w:eastAsia="標楷體" w:hAnsi="標楷體" w:hint="eastAsia"/>
        </w:rPr>
        <w:t>■</w:t>
      </w:r>
      <w:r w:rsidRPr="00F133B9">
        <w:rPr>
          <w:rFonts w:ascii="標楷體" w:eastAsia="標楷體" w:hAnsi="標楷體" w:hint="eastAsia"/>
          <w:b/>
        </w:rPr>
        <w:t>經上述檢核結果，屬廢清法列管對象應檢具廢棄物清理計畫書者，應依廢棄物清理法暨相關規定辦理。</w:t>
      </w:r>
    </w:p>
    <w:p w:rsidR="00F133B9" w:rsidRPr="00F133B9" w:rsidRDefault="00F133B9" w:rsidP="00F133B9">
      <w:pPr>
        <w:spacing w:beforeLines="20" w:before="72" w:afterLines="20" w:after="72"/>
        <w:rPr>
          <w:rFonts w:ascii="標楷體" w:eastAsia="標楷體" w:hAnsi="標楷體"/>
        </w:rPr>
      </w:pP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szCs w:val="24"/>
          <w:shd w:val="pct15" w:color="auto" w:fill="FFFFFF"/>
        </w:rPr>
        <w:sym w:font="Wingdings" w:char="F0E0"/>
      </w:r>
      <w:r w:rsidRPr="00F133B9">
        <w:rPr>
          <w:rFonts w:ascii="標楷體" w:eastAsia="標楷體" w:hAnsi="標楷體" w:hint="eastAsia"/>
          <w:shd w:val="pct15" w:color="auto" w:fill="FFFFFF"/>
        </w:rPr>
        <w:t>請至【肆、毒性及關注化學物質管理法】繼續作答。</w:t>
      </w:r>
    </w:p>
    <w:p w:rsidR="00F133B9" w:rsidRDefault="00F133B9" w:rsidP="00F133B9">
      <w:pPr>
        <w:widowControl/>
        <w:rPr>
          <w:rFonts w:ascii="標楷體" w:eastAsia="標楷體" w:hAnsi="標楷體" w:hint="eastAsia"/>
        </w:rPr>
      </w:pPr>
    </w:p>
    <w:p w:rsidR="00F133B9" w:rsidRDefault="00F133B9" w:rsidP="00F133B9">
      <w:pPr>
        <w:widowControl/>
        <w:rPr>
          <w:rFonts w:ascii="標楷體" w:eastAsia="標楷體" w:hAnsi="標楷體" w:hint="eastAsia"/>
        </w:rPr>
      </w:pPr>
    </w:p>
    <w:p w:rsidR="00F133B9" w:rsidRPr="00F133B9" w:rsidRDefault="00F133B9" w:rsidP="00F133B9">
      <w:pPr>
        <w:widowControl/>
        <w:rPr>
          <w:rFonts w:ascii="標楷體" w:eastAsia="標楷體" w:hAnsi="標楷體" w:hint="eastAsia"/>
        </w:rPr>
      </w:pPr>
    </w:p>
    <w:p w:rsidR="00F133B9" w:rsidRPr="00F133B9" w:rsidRDefault="00F133B9" w:rsidP="00F133B9">
      <w:pPr>
        <w:spacing w:afterLines="50" w:after="180" w:line="400" w:lineRule="exact"/>
        <w:jc w:val="center"/>
        <w:outlineLvl w:val="0"/>
        <w:rPr>
          <w:rFonts w:ascii="標楷體" w:eastAsia="標楷體" w:hAnsi="標楷體"/>
          <w:b/>
          <w:sz w:val="32"/>
          <w:szCs w:val="32"/>
          <w:u w:val="single"/>
        </w:rPr>
      </w:pPr>
      <w:bookmarkStart w:id="4" w:name="_Toc25174138"/>
      <w:r w:rsidRPr="00F133B9">
        <w:rPr>
          <w:rFonts w:ascii="標楷體" w:eastAsia="標楷體" w:hAnsi="標楷體" w:hint="eastAsia"/>
          <w:b/>
          <w:sz w:val="32"/>
          <w:szCs w:val="32"/>
          <w:u w:val="single"/>
        </w:rPr>
        <w:lastRenderedPageBreak/>
        <w:t>肆、毒性及關注化學物質管理法</w:t>
      </w:r>
      <w:bookmarkEnd w:id="4"/>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1.</w:t>
      </w:r>
      <w:r w:rsidRPr="00F133B9">
        <w:rPr>
          <w:rFonts w:ascii="標楷體" w:eastAsia="標楷體" w:hAnsi="標楷體" w:hint="eastAsia"/>
        </w:rPr>
        <w:t>是否運作毒性及關注化學物質管理法（下稱毒管法）第</w:t>
      </w:r>
      <w:r w:rsidRPr="00F133B9">
        <w:rPr>
          <w:rFonts w:ascii="標楷體" w:eastAsia="標楷體" w:hAnsi="標楷體"/>
        </w:rPr>
        <w:t>11</w:t>
      </w:r>
      <w:r w:rsidRPr="00F133B9">
        <w:rPr>
          <w:rFonts w:ascii="標楷體" w:eastAsia="標楷體" w:hAnsi="標楷體" w:hint="eastAsia"/>
        </w:rPr>
        <w:t>條及</w:t>
      </w:r>
      <w:r w:rsidRPr="00F133B9">
        <w:rPr>
          <w:rFonts w:ascii="標楷體" w:eastAsia="標楷體" w:hAnsi="標楷體"/>
        </w:rPr>
        <w:t>24</w:t>
      </w:r>
      <w:r w:rsidRPr="00F133B9">
        <w:rPr>
          <w:rFonts w:ascii="標楷體" w:eastAsia="標楷體" w:hAnsi="標楷體" w:hint="eastAsia"/>
        </w:rPr>
        <w:t>條指定公告之「毒性或關注化學物質」？</w:t>
      </w:r>
    </w:p>
    <w:p w:rsidR="00F133B9" w:rsidRPr="00F133B9" w:rsidRDefault="00F133B9" w:rsidP="00F133B9">
      <w:pPr>
        <w:spacing w:beforeLines="20" w:before="72" w:afterLines="20" w:after="72"/>
        <w:rPr>
          <w:rFonts w:ascii="標楷體" w:eastAsia="標楷體" w:hAnsi="標楷體"/>
          <w:b/>
        </w:rPr>
      </w:pPr>
      <w:r w:rsidRPr="00F133B9">
        <w:rPr>
          <w:rFonts w:ascii="標楷體" w:eastAsia="標楷體" w:hAnsi="標楷體" w:hint="eastAsia"/>
          <w:b/>
        </w:rPr>
        <w:t>【請參照</w:t>
      </w:r>
      <w:r w:rsidRPr="00F133B9">
        <w:rPr>
          <w:rFonts w:ascii="標楷體" w:eastAsia="標楷體" w:hAnsi="標楷體" w:hint="eastAsia"/>
          <w:b/>
          <w:shd w:val="pct15" w:color="auto" w:fill="FFFFFF"/>
        </w:rPr>
        <w:t>附件四</w:t>
      </w:r>
      <w:r w:rsidRPr="00F133B9">
        <w:rPr>
          <w:rFonts w:ascii="標楷體" w:eastAsia="標楷體" w:hAnsi="標楷體" w:hint="eastAsia"/>
          <w:b/>
        </w:rPr>
        <w:t>】</w:t>
      </w:r>
    </w:p>
    <w:p w:rsidR="00F133B9" w:rsidRPr="00F133B9" w:rsidRDefault="00F133B9" w:rsidP="00F133B9">
      <w:pPr>
        <w:spacing w:beforeLines="20" w:before="72" w:afterLines="20" w:after="72"/>
        <w:rPr>
          <w:rFonts w:ascii="標楷體" w:eastAsia="標楷體" w:hAnsi="標楷體"/>
          <w:shd w:val="pct15" w:color="auto" w:fill="FFFFFF"/>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(1)</w:t>
      </w:r>
      <w:r w:rsidRPr="00F133B9">
        <w:rPr>
          <w:rFonts w:ascii="標楷體" w:eastAsia="標楷體" w:hAnsi="標楷體" w:hint="eastAsia"/>
        </w:rPr>
        <w:t>否。</w:t>
      </w:r>
      <w:r w:rsidRPr="00F133B9">
        <w:rPr>
          <w:rFonts w:ascii="標楷體" w:eastAsia="標楷體" w:hAnsi="標楷體"/>
          <w:szCs w:val="24"/>
          <w:shd w:val="pct15" w:color="auto" w:fill="FFFFFF"/>
        </w:rPr>
        <w:sym w:font="Wingdings" w:char="F0E0"/>
      </w:r>
      <w:r w:rsidRPr="00F133B9">
        <w:rPr>
          <w:rFonts w:ascii="標楷體" w:eastAsia="標楷體" w:hAnsi="標楷體" w:hint="eastAsia"/>
          <w:shd w:val="pct15" w:color="auto" w:fill="FFFFFF"/>
        </w:rPr>
        <w:t>非屬毒管法列管對象，請至【伍、環境影響評估法】。</w:t>
      </w:r>
    </w:p>
    <w:p w:rsidR="00F133B9" w:rsidRPr="00F133B9" w:rsidRDefault="00F133B9" w:rsidP="00F133B9">
      <w:pPr>
        <w:spacing w:beforeLines="20" w:before="72" w:afterLines="20" w:after="72"/>
        <w:rPr>
          <w:rFonts w:ascii="標楷體" w:eastAsia="標楷體" w:hAnsi="標楷體"/>
          <w:bdr w:val="single" w:sz="4" w:space="0" w:color="auto" w:frame="1"/>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(2)</w:t>
      </w:r>
      <w:r w:rsidRPr="00F133B9">
        <w:rPr>
          <w:rFonts w:ascii="標楷體" w:eastAsia="標楷體" w:hAnsi="標楷體" w:hint="eastAsia"/>
        </w:rPr>
        <w:t>是，共運作</w:t>
      </w:r>
      <w:r w:rsidRPr="00F133B9">
        <w:rPr>
          <w:rFonts w:ascii="標楷體" w:eastAsia="標楷體" w:hAnsi="標楷體"/>
        </w:rPr>
        <w:t>_____</w:t>
      </w:r>
      <w:r w:rsidRPr="00F133B9">
        <w:rPr>
          <w:rFonts w:ascii="標楷體" w:eastAsia="標楷體" w:hAnsi="標楷體" w:hint="eastAsia"/>
        </w:rPr>
        <w:t>種。</w:t>
      </w:r>
      <w:r w:rsidRPr="00F133B9">
        <w:rPr>
          <w:rFonts w:ascii="標楷體" w:eastAsia="標楷體" w:hAnsi="標楷體"/>
          <w:szCs w:val="24"/>
          <w:shd w:val="pct15" w:color="auto" w:fill="FFFFFF"/>
        </w:rPr>
        <w:sym w:font="Wingdings" w:char="F0E0"/>
      </w:r>
      <w:r w:rsidRPr="00F133B9">
        <w:rPr>
          <w:rFonts w:ascii="標楷體" w:eastAsia="標楷體" w:hAnsi="標楷體" w:hint="eastAsia"/>
          <w:shd w:val="pct15" w:color="auto" w:fill="FFFFFF"/>
        </w:rPr>
        <w:t>續填</w:t>
      </w:r>
      <w:r w:rsidRPr="00F133B9">
        <w:rPr>
          <w:rFonts w:ascii="標楷體" w:eastAsia="標楷體" w:hAnsi="標楷體"/>
          <w:shd w:val="pct15" w:color="auto" w:fill="FFFFFF"/>
        </w:rPr>
        <w:t>2</w:t>
      </w:r>
    </w:p>
    <w:p w:rsidR="00F133B9" w:rsidRPr="00F133B9" w:rsidRDefault="00F133B9" w:rsidP="00F133B9">
      <w:pPr>
        <w:spacing w:beforeLines="20" w:before="72" w:afterLines="20" w:after="72"/>
        <w:ind w:left="142" w:hangingChars="59" w:hanging="142"/>
        <w:rPr>
          <w:rFonts w:ascii="標楷體" w:eastAsia="標楷體" w:hAnsi="標楷體"/>
          <w:shd w:val="pct15" w:color="auto" w:fill="FFFFFF"/>
        </w:rPr>
      </w:pPr>
      <w:r w:rsidRPr="00F133B9">
        <w:rPr>
          <w:rFonts w:ascii="標楷體" w:eastAsia="標楷體" w:hAnsi="標楷體"/>
        </w:rPr>
        <w:t>2.</w:t>
      </w:r>
      <w:r w:rsidRPr="00F133B9">
        <w:rPr>
          <w:rFonts w:ascii="標楷體" w:eastAsia="標楷體" w:hAnsi="標楷體" w:hint="eastAsia"/>
        </w:rPr>
        <w:t>請依已達管制濃度之毒性化學物質運作數量，逐一填寫以下資料，種類不敷使用時，請自行新增</w:t>
      </w:r>
      <w:r w:rsidRPr="00F133B9">
        <w:rPr>
          <w:rFonts w:ascii="標楷體" w:eastAsia="標楷體" w:hAnsi="標楷體"/>
          <w:szCs w:val="24"/>
          <w:shd w:val="pct15" w:color="auto" w:fill="FFFFFF"/>
        </w:rPr>
        <w:sym w:font="Wingdings" w:char="F0E0"/>
      </w:r>
      <w:r w:rsidRPr="00F133B9">
        <w:rPr>
          <w:rFonts w:ascii="標楷體" w:eastAsia="標楷體" w:hAnsi="標楷體" w:hint="eastAsia"/>
          <w:shd w:val="pct15" w:color="auto" w:fill="FFFFFF"/>
        </w:rPr>
        <w:t>非屬毒性化學物質，屬關注化學物質請至</w:t>
      </w:r>
      <w:r w:rsidRPr="00F133B9">
        <w:rPr>
          <w:rFonts w:ascii="標楷體" w:eastAsia="標楷體" w:hAnsi="標楷體"/>
          <w:shd w:val="pct15" w:color="auto" w:fill="FFFFFF"/>
        </w:rPr>
        <w:t>3</w:t>
      </w:r>
      <w:r w:rsidRPr="00F133B9">
        <w:rPr>
          <w:rFonts w:ascii="標楷體" w:eastAsia="標楷體" w:hAnsi="標楷體" w:hint="eastAsia"/>
          <w:shd w:val="pct15" w:color="auto" w:fill="FFFFFF"/>
        </w:rPr>
        <w:t>作答</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●第</w:t>
      </w:r>
      <w:r w:rsidRPr="00F133B9">
        <w:rPr>
          <w:rFonts w:ascii="標楷體" w:eastAsia="標楷體" w:hAnsi="標楷體"/>
          <w:u w:val="single"/>
        </w:rPr>
        <w:t>1</w:t>
      </w:r>
      <w:r w:rsidRPr="00F133B9">
        <w:rPr>
          <w:rFonts w:ascii="標楷體" w:eastAsia="標楷體" w:hAnsi="標楷體" w:hint="eastAsia"/>
        </w:rPr>
        <w:t>種毒性化學物質</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中文名稱：</w:t>
      </w:r>
      <w:r w:rsidRPr="00F133B9">
        <w:rPr>
          <w:rFonts w:ascii="標楷體" w:eastAsia="標楷體" w:hAnsi="標楷體"/>
          <w:u w:val="single"/>
        </w:rPr>
        <w:t xml:space="preserve">                                                  </w:t>
      </w:r>
      <w:r w:rsidRPr="00F133B9">
        <w:rPr>
          <w:rFonts w:ascii="標楷體" w:eastAsia="標楷體" w:hAnsi="標楷體" w:hint="eastAsia"/>
        </w:rPr>
        <w:t>；</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英文名稱：</w:t>
      </w:r>
      <w:r w:rsidRPr="00F133B9">
        <w:rPr>
          <w:rFonts w:ascii="標楷體" w:eastAsia="標楷體" w:hAnsi="標楷體"/>
          <w:u w:val="single"/>
        </w:rPr>
        <w:t xml:space="preserve">                                                  </w:t>
      </w:r>
      <w:r w:rsidRPr="00F133B9">
        <w:rPr>
          <w:rFonts w:ascii="標楷體" w:eastAsia="標楷體" w:hAnsi="標楷體" w:hint="eastAsia"/>
        </w:rPr>
        <w:t>；</w:t>
      </w:r>
    </w:p>
    <w:p w:rsidR="00F133B9" w:rsidRPr="00F133B9" w:rsidRDefault="00F133B9" w:rsidP="00F133B9">
      <w:pPr>
        <w:spacing w:beforeLines="20" w:before="72" w:afterLines="20" w:after="72"/>
        <w:rPr>
          <w:rFonts w:ascii="標楷體" w:eastAsia="標楷體" w:hAnsi="標楷體"/>
          <w:spacing w:val="-20"/>
        </w:rPr>
      </w:pPr>
      <w:r w:rsidRPr="00F133B9">
        <w:rPr>
          <w:rFonts w:ascii="標楷體" w:eastAsia="標楷體" w:hAnsi="標楷體"/>
        </w:rPr>
        <w:t xml:space="preserve">         </w:t>
      </w:r>
      <w:r w:rsidRPr="00F133B9">
        <w:rPr>
          <w:rFonts w:ascii="標楷體" w:eastAsia="標楷體" w:hAnsi="標楷體" w:hint="eastAsia"/>
        </w:rPr>
        <w:t>運作濃度：</w:t>
      </w:r>
      <w:r w:rsidRPr="00F133B9">
        <w:rPr>
          <w:rFonts w:ascii="標楷體" w:eastAsia="標楷體" w:hAnsi="標楷體"/>
          <w:u w:val="single"/>
        </w:rPr>
        <w:t xml:space="preserve">               </w:t>
      </w:r>
      <w:r w:rsidRPr="00F133B9">
        <w:rPr>
          <w:rFonts w:ascii="標楷體" w:eastAsia="標楷體" w:hAnsi="標楷體"/>
          <w:spacing w:val="-20"/>
        </w:rPr>
        <w:t>w/w %</w:t>
      </w:r>
      <w:r w:rsidRPr="00F133B9">
        <w:rPr>
          <w:rFonts w:ascii="標楷體" w:eastAsia="標楷體" w:hAnsi="標楷體" w:hint="eastAsia"/>
          <w:spacing w:val="-20"/>
        </w:rPr>
        <w:t>；</w:t>
      </w:r>
      <w:r w:rsidRPr="00F133B9">
        <w:rPr>
          <w:rFonts w:ascii="標楷體" w:eastAsia="標楷體" w:hAnsi="標楷體" w:hint="eastAsia"/>
        </w:rPr>
        <w:t>毒性分類：</w:t>
      </w:r>
      <w:r w:rsidRPr="00F133B9">
        <w:rPr>
          <w:rFonts w:ascii="標楷體" w:eastAsia="標楷體" w:hAnsi="標楷體"/>
          <w:u w:val="single"/>
        </w:rPr>
        <w:t xml:space="preserve">     </w:t>
      </w:r>
      <w:r w:rsidRPr="00F133B9">
        <w:rPr>
          <w:rFonts w:ascii="標楷體" w:eastAsia="標楷體" w:hAnsi="標楷體" w:hint="eastAsia"/>
        </w:rPr>
        <w:t>（</w:t>
      </w:r>
      <w:r w:rsidRPr="00F133B9">
        <w:rPr>
          <w:rFonts w:ascii="標楷體" w:eastAsia="標楷體" w:hAnsi="標楷體"/>
        </w:rPr>
        <w:t>1</w:t>
      </w:r>
      <w:r w:rsidRPr="00F133B9">
        <w:rPr>
          <w:rFonts w:ascii="標楷體" w:eastAsia="標楷體" w:hAnsi="標楷體" w:hint="eastAsia"/>
        </w:rPr>
        <w:t>～</w:t>
      </w:r>
      <w:r w:rsidRPr="00F133B9">
        <w:rPr>
          <w:rFonts w:ascii="標楷體" w:eastAsia="標楷體" w:hAnsi="標楷體"/>
        </w:rPr>
        <w:t>4</w:t>
      </w:r>
      <w:r w:rsidRPr="00F133B9">
        <w:rPr>
          <w:rFonts w:ascii="標楷體" w:eastAsia="標楷體" w:hAnsi="標楷體" w:hint="eastAsia"/>
        </w:rPr>
        <w:t>）；</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運作量：</w:t>
      </w:r>
      <w:r w:rsidRPr="00F133B9">
        <w:rPr>
          <w:rFonts w:ascii="標楷體" w:eastAsia="標楷體" w:hAnsi="標楷體"/>
          <w:u w:val="single"/>
        </w:rPr>
        <w:t xml:space="preserve">          </w:t>
      </w:r>
      <w:r w:rsidRPr="00F133B9">
        <w:rPr>
          <w:rFonts w:ascii="標楷體" w:eastAsia="標楷體" w:hAnsi="標楷體" w:hint="eastAsia"/>
        </w:rPr>
        <w:t>公斤</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●第</w:t>
      </w:r>
      <w:r w:rsidRPr="00F133B9">
        <w:rPr>
          <w:rFonts w:ascii="標楷體" w:eastAsia="標楷體" w:hAnsi="標楷體"/>
          <w:u w:val="single"/>
        </w:rPr>
        <w:t>2</w:t>
      </w:r>
      <w:r w:rsidRPr="00F133B9">
        <w:rPr>
          <w:rFonts w:ascii="標楷體" w:eastAsia="標楷體" w:hAnsi="標楷體" w:hint="eastAsia"/>
        </w:rPr>
        <w:t>種毒性化學物質</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中文名稱：</w:t>
      </w:r>
      <w:r w:rsidRPr="00F133B9">
        <w:rPr>
          <w:rFonts w:ascii="標楷體" w:eastAsia="標楷體" w:hAnsi="標楷體"/>
          <w:u w:val="single"/>
        </w:rPr>
        <w:t xml:space="preserve">                                                  </w:t>
      </w:r>
      <w:r w:rsidRPr="00F133B9">
        <w:rPr>
          <w:rFonts w:ascii="標楷體" w:eastAsia="標楷體" w:hAnsi="標楷體" w:hint="eastAsia"/>
        </w:rPr>
        <w:t>；</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英文名稱：</w:t>
      </w:r>
      <w:r w:rsidRPr="00F133B9">
        <w:rPr>
          <w:rFonts w:ascii="標楷體" w:eastAsia="標楷體" w:hAnsi="標楷體"/>
          <w:u w:val="single"/>
        </w:rPr>
        <w:t xml:space="preserve">                                                  </w:t>
      </w:r>
      <w:r w:rsidRPr="00F133B9">
        <w:rPr>
          <w:rFonts w:ascii="標楷體" w:eastAsia="標楷體" w:hAnsi="標楷體" w:hint="eastAsia"/>
        </w:rPr>
        <w:t>；</w:t>
      </w:r>
    </w:p>
    <w:p w:rsidR="00F133B9" w:rsidRPr="00F133B9" w:rsidRDefault="00F133B9" w:rsidP="00F133B9">
      <w:pPr>
        <w:spacing w:beforeLines="20" w:before="72" w:afterLines="20" w:after="72"/>
        <w:rPr>
          <w:rFonts w:ascii="標楷體" w:eastAsia="標楷體" w:hAnsi="標楷體"/>
          <w:spacing w:val="-20"/>
        </w:rPr>
      </w:pPr>
      <w:r w:rsidRPr="00F133B9">
        <w:rPr>
          <w:rFonts w:ascii="標楷體" w:eastAsia="標楷體" w:hAnsi="標楷體"/>
        </w:rPr>
        <w:t xml:space="preserve">         </w:t>
      </w:r>
      <w:r w:rsidRPr="00F133B9">
        <w:rPr>
          <w:rFonts w:ascii="標楷體" w:eastAsia="標楷體" w:hAnsi="標楷體" w:hint="eastAsia"/>
        </w:rPr>
        <w:t>運作濃度：</w:t>
      </w:r>
      <w:r w:rsidRPr="00F133B9">
        <w:rPr>
          <w:rFonts w:ascii="標楷體" w:eastAsia="標楷體" w:hAnsi="標楷體"/>
          <w:u w:val="single"/>
        </w:rPr>
        <w:t xml:space="preserve">             </w:t>
      </w:r>
      <w:r w:rsidRPr="00F133B9">
        <w:rPr>
          <w:rFonts w:ascii="標楷體" w:eastAsia="標楷體" w:hAnsi="標楷體"/>
          <w:spacing w:val="-20"/>
        </w:rPr>
        <w:t>w/w %</w:t>
      </w:r>
      <w:r w:rsidRPr="00F133B9">
        <w:rPr>
          <w:rFonts w:ascii="標楷體" w:eastAsia="標楷體" w:hAnsi="標楷體" w:hint="eastAsia"/>
          <w:spacing w:val="-20"/>
        </w:rPr>
        <w:t>；</w:t>
      </w:r>
      <w:r w:rsidRPr="00F133B9">
        <w:rPr>
          <w:rFonts w:ascii="標楷體" w:eastAsia="標楷體" w:hAnsi="標楷體" w:hint="eastAsia"/>
        </w:rPr>
        <w:t>毒性分類：</w:t>
      </w:r>
      <w:r w:rsidRPr="00F133B9">
        <w:rPr>
          <w:rFonts w:ascii="標楷體" w:eastAsia="標楷體" w:hAnsi="標楷體"/>
          <w:u w:val="single"/>
        </w:rPr>
        <w:t xml:space="preserve">     </w:t>
      </w:r>
      <w:r w:rsidRPr="00F133B9">
        <w:rPr>
          <w:rFonts w:ascii="標楷體" w:eastAsia="標楷體" w:hAnsi="標楷體" w:hint="eastAsia"/>
        </w:rPr>
        <w:t>（</w:t>
      </w:r>
      <w:r w:rsidRPr="00F133B9">
        <w:rPr>
          <w:rFonts w:ascii="標楷體" w:eastAsia="標楷體" w:hAnsi="標楷體"/>
        </w:rPr>
        <w:t>1</w:t>
      </w:r>
      <w:r w:rsidRPr="00F133B9">
        <w:rPr>
          <w:rFonts w:ascii="標楷體" w:eastAsia="標楷體" w:hAnsi="標楷體" w:hint="eastAsia"/>
        </w:rPr>
        <w:t>～</w:t>
      </w:r>
      <w:r w:rsidRPr="00F133B9">
        <w:rPr>
          <w:rFonts w:ascii="標楷體" w:eastAsia="標楷體" w:hAnsi="標楷體"/>
        </w:rPr>
        <w:t>4</w:t>
      </w:r>
      <w:r w:rsidRPr="00F133B9">
        <w:rPr>
          <w:rFonts w:ascii="標楷體" w:eastAsia="標楷體" w:hAnsi="標楷體" w:hint="eastAsia"/>
        </w:rPr>
        <w:t>）；</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運作量：</w:t>
      </w:r>
      <w:r w:rsidRPr="00F133B9">
        <w:rPr>
          <w:rFonts w:ascii="標楷體" w:eastAsia="標楷體" w:hAnsi="標楷體"/>
          <w:u w:val="single"/>
        </w:rPr>
        <w:t xml:space="preserve">          </w:t>
      </w:r>
      <w:r w:rsidRPr="00F133B9">
        <w:rPr>
          <w:rFonts w:ascii="標楷體" w:eastAsia="標楷體" w:hAnsi="標楷體" w:hint="eastAsia"/>
        </w:rPr>
        <w:t>公斤</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bCs/>
          <w:sz w:val="20"/>
          <w:szCs w:val="24"/>
        </w:rPr>
        <w:t xml:space="preserve">     </w:t>
      </w:r>
    </w:p>
    <w:p w:rsidR="00F133B9" w:rsidRPr="00F133B9" w:rsidRDefault="00F133B9" w:rsidP="00F133B9">
      <w:pPr>
        <w:spacing w:beforeLines="20" w:before="72" w:afterLines="20" w:after="72"/>
        <w:ind w:left="240" w:hangingChars="100" w:hanging="240"/>
        <w:rPr>
          <w:rFonts w:ascii="標楷體" w:eastAsia="標楷體" w:hAnsi="標楷體"/>
        </w:rPr>
      </w:pPr>
      <w:r w:rsidRPr="00F133B9">
        <w:rPr>
          <w:rFonts w:ascii="標楷體" w:eastAsia="標楷體" w:hAnsi="標楷體"/>
        </w:rPr>
        <w:t xml:space="preserve">3. </w:t>
      </w:r>
      <w:r w:rsidRPr="00F133B9">
        <w:rPr>
          <w:rFonts w:ascii="標楷體" w:eastAsia="標楷體" w:hAnsi="標楷體" w:hint="eastAsia"/>
        </w:rPr>
        <w:t>請依已達管制濃度之關注化學物質運作數量，逐一填寫以下資料，種類不敷使用時，請自行新增</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●第</w:t>
      </w:r>
      <w:r w:rsidRPr="00F133B9">
        <w:rPr>
          <w:rFonts w:ascii="標楷體" w:eastAsia="標楷體" w:hAnsi="標楷體"/>
          <w:u w:val="single"/>
        </w:rPr>
        <w:t>1</w:t>
      </w:r>
      <w:r w:rsidRPr="00F133B9">
        <w:rPr>
          <w:rFonts w:ascii="標楷體" w:eastAsia="標楷體" w:hAnsi="標楷體" w:hint="eastAsia"/>
        </w:rPr>
        <w:t>種關注化學物質（屬具危害性關注化學物質：□是　□否）</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中文名稱：</w:t>
      </w:r>
      <w:r w:rsidRPr="00F133B9">
        <w:rPr>
          <w:rFonts w:ascii="標楷體" w:eastAsia="標楷體" w:hAnsi="標楷體"/>
          <w:u w:val="single"/>
        </w:rPr>
        <w:t xml:space="preserve">                                                  </w:t>
      </w:r>
      <w:r w:rsidRPr="00F133B9">
        <w:rPr>
          <w:rFonts w:ascii="標楷體" w:eastAsia="標楷體" w:hAnsi="標楷體" w:hint="eastAsia"/>
        </w:rPr>
        <w:t>；</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英文名稱：</w:t>
      </w:r>
      <w:r w:rsidRPr="00F133B9">
        <w:rPr>
          <w:rFonts w:ascii="標楷體" w:eastAsia="標楷體" w:hAnsi="標楷體"/>
          <w:u w:val="single"/>
        </w:rPr>
        <w:t xml:space="preserve">                                                  </w:t>
      </w:r>
      <w:r w:rsidRPr="00F133B9">
        <w:rPr>
          <w:rFonts w:ascii="標楷體" w:eastAsia="標楷體" w:hAnsi="標楷體" w:hint="eastAsia"/>
        </w:rPr>
        <w:t>；</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運作濃度：</w:t>
      </w:r>
      <w:r w:rsidRPr="00F133B9">
        <w:rPr>
          <w:rFonts w:ascii="標楷體" w:eastAsia="標楷體" w:hAnsi="標楷體"/>
          <w:u w:val="single"/>
        </w:rPr>
        <w:t xml:space="preserve">               </w:t>
      </w:r>
      <w:r w:rsidRPr="00F133B9">
        <w:rPr>
          <w:rFonts w:ascii="標楷體" w:eastAsia="標楷體" w:hAnsi="標楷體"/>
          <w:spacing w:val="-20"/>
        </w:rPr>
        <w:t>w/w %</w:t>
      </w:r>
      <w:r w:rsidRPr="00F133B9">
        <w:rPr>
          <w:rFonts w:ascii="標楷體" w:eastAsia="標楷體" w:hAnsi="標楷體" w:hint="eastAsia"/>
          <w:spacing w:val="-20"/>
        </w:rPr>
        <w:t>；</w:t>
      </w:r>
      <w:r w:rsidRPr="00F133B9">
        <w:rPr>
          <w:rFonts w:ascii="標楷體" w:eastAsia="標楷體" w:hAnsi="標楷體" w:hint="eastAsia"/>
        </w:rPr>
        <w:t>運作量：</w:t>
      </w:r>
      <w:r w:rsidRPr="00F133B9">
        <w:rPr>
          <w:rFonts w:ascii="標楷體" w:eastAsia="標楷體" w:hAnsi="標楷體"/>
          <w:u w:val="single"/>
        </w:rPr>
        <w:t xml:space="preserve">          </w:t>
      </w:r>
      <w:r w:rsidRPr="00F133B9">
        <w:rPr>
          <w:rFonts w:ascii="標楷體" w:eastAsia="標楷體" w:hAnsi="標楷體" w:hint="eastAsia"/>
        </w:rPr>
        <w:t>公斤</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●第</w:t>
      </w:r>
      <w:r w:rsidRPr="00F133B9">
        <w:rPr>
          <w:rFonts w:ascii="標楷體" w:eastAsia="標楷體" w:hAnsi="標楷體"/>
          <w:u w:val="single"/>
        </w:rPr>
        <w:t>2</w:t>
      </w:r>
      <w:r w:rsidRPr="00F133B9">
        <w:rPr>
          <w:rFonts w:ascii="標楷體" w:eastAsia="標楷體" w:hAnsi="標楷體" w:hint="eastAsia"/>
        </w:rPr>
        <w:t>種關注化學物質（屬具危害性關注化學物質：□是　□否）</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中文名稱：</w:t>
      </w:r>
      <w:r w:rsidRPr="00F133B9">
        <w:rPr>
          <w:rFonts w:ascii="標楷體" w:eastAsia="標楷體" w:hAnsi="標楷體"/>
          <w:u w:val="single"/>
        </w:rPr>
        <w:t xml:space="preserve">                                                  </w:t>
      </w:r>
      <w:r w:rsidRPr="00F133B9">
        <w:rPr>
          <w:rFonts w:ascii="標楷體" w:eastAsia="標楷體" w:hAnsi="標楷體" w:hint="eastAsia"/>
        </w:rPr>
        <w:t>；</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英文名稱：</w:t>
      </w:r>
      <w:r w:rsidRPr="00F133B9">
        <w:rPr>
          <w:rFonts w:ascii="標楷體" w:eastAsia="標楷體" w:hAnsi="標楷體"/>
          <w:u w:val="single"/>
        </w:rPr>
        <w:t xml:space="preserve">                                                  </w:t>
      </w:r>
      <w:r w:rsidRPr="00F133B9">
        <w:rPr>
          <w:rFonts w:ascii="標楷體" w:eastAsia="標楷體" w:hAnsi="標楷體" w:hint="eastAsia"/>
        </w:rPr>
        <w:t>；</w:t>
      </w:r>
    </w:p>
    <w:p w:rsidR="00F133B9" w:rsidRPr="00F133B9" w:rsidRDefault="00F133B9" w:rsidP="00F133B9">
      <w:pPr>
        <w:spacing w:beforeLines="20" w:before="72" w:afterLines="20" w:after="72"/>
        <w:rPr>
          <w:rFonts w:ascii="標楷體" w:eastAsia="標楷體" w:hAnsi="標楷體"/>
          <w:spacing w:val="-20"/>
        </w:rPr>
      </w:pPr>
      <w:r w:rsidRPr="00F133B9">
        <w:rPr>
          <w:rFonts w:ascii="標楷體" w:eastAsia="標楷體" w:hAnsi="標楷體"/>
        </w:rPr>
        <w:t xml:space="preserve">         </w:t>
      </w:r>
      <w:r w:rsidRPr="00F133B9">
        <w:rPr>
          <w:rFonts w:ascii="標楷體" w:eastAsia="標楷體" w:hAnsi="標楷體" w:hint="eastAsia"/>
        </w:rPr>
        <w:t>運作濃度：</w:t>
      </w:r>
      <w:r w:rsidRPr="00F133B9">
        <w:rPr>
          <w:rFonts w:ascii="標楷體" w:eastAsia="標楷體" w:hAnsi="標楷體"/>
          <w:u w:val="single"/>
        </w:rPr>
        <w:t xml:space="preserve">             </w:t>
      </w:r>
      <w:r w:rsidRPr="00F133B9">
        <w:rPr>
          <w:rFonts w:ascii="標楷體" w:eastAsia="標楷體" w:hAnsi="標楷體"/>
          <w:spacing w:val="-20"/>
        </w:rPr>
        <w:t>w/w %</w:t>
      </w:r>
      <w:r w:rsidRPr="00F133B9">
        <w:rPr>
          <w:rFonts w:ascii="標楷體" w:eastAsia="標楷體" w:hAnsi="標楷體" w:hint="eastAsia"/>
          <w:spacing w:val="-20"/>
        </w:rPr>
        <w:t>；</w:t>
      </w:r>
      <w:r w:rsidRPr="00F133B9">
        <w:rPr>
          <w:rFonts w:ascii="標楷體" w:eastAsia="標楷體" w:hAnsi="標楷體" w:hint="eastAsia"/>
        </w:rPr>
        <w:t>運作量：</w:t>
      </w:r>
      <w:r w:rsidRPr="00F133B9">
        <w:rPr>
          <w:rFonts w:ascii="標楷體" w:eastAsia="標楷體" w:hAnsi="標楷體"/>
          <w:u w:val="single"/>
        </w:rPr>
        <w:t xml:space="preserve">          </w:t>
      </w:r>
      <w:r w:rsidRPr="00F133B9">
        <w:rPr>
          <w:rFonts w:ascii="標楷體" w:eastAsia="標楷體" w:hAnsi="標楷體" w:hint="eastAsia"/>
        </w:rPr>
        <w:t>公斤</w:t>
      </w:r>
    </w:p>
    <w:p w:rsidR="00F133B9" w:rsidRPr="00F133B9" w:rsidRDefault="00F133B9" w:rsidP="00F133B9">
      <w:pPr>
        <w:spacing w:beforeLines="20" w:before="72" w:afterLines="20" w:after="72"/>
        <w:rPr>
          <w:rFonts w:ascii="標楷體" w:eastAsia="標楷體" w:hAnsi="標楷體"/>
          <w:spacing w:val="-20"/>
        </w:rPr>
      </w:pPr>
      <w:r w:rsidRPr="00F133B9">
        <w:rPr>
          <w:rFonts w:ascii="標楷體" w:eastAsia="標楷體" w:hAnsi="標楷體"/>
        </w:rPr>
        <w:t xml:space="preserve">      </w:t>
      </w:r>
    </w:p>
    <w:p w:rsidR="00F133B9" w:rsidRPr="00F133B9" w:rsidRDefault="00F133B9" w:rsidP="00F133B9">
      <w:pPr>
        <w:spacing w:beforeLines="20" w:before="72" w:afterLines="20" w:after="72"/>
        <w:ind w:left="240" w:hangingChars="100" w:hanging="240"/>
        <w:rPr>
          <w:rFonts w:ascii="標楷體" w:eastAsia="標楷體" w:hAnsi="標楷體"/>
        </w:rPr>
      </w:pPr>
      <w:r w:rsidRPr="00F133B9">
        <w:rPr>
          <w:rFonts w:ascii="標楷體" w:eastAsia="標楷體" w:hAnsi="標楷體"/>
        </w:rPr>
        <w:t>4.</w:t>
      </w:r>
      <w:r w:rsidRPr="00F133B9">
        <w:rPr>
          <w:rFonts w:ascii="標楷體" w:eastAsia="標楷體" w:hAnsi="標楷體" w:hint="eastAsia"/>
        </w:rPr>
        <w:t>屬毒管法列管對象應取得之文件種類如下，請針對</w:t>
      </w:r>
      <w:r w:rsidRPr="00F133B9">
        <w:rPr>
          <w:rFonts w:ascii="標楷體" w:eastAsia="標楷體" w:hAnsi="標楷體"/>
        </w:rPr>
        <w:t>2</w:t>
      </w:r>
      <w:r w:rsidRPr="00F133B9">
        <w:rPr>
          <w:rFonts w:ascii="標楷體" w:eastAsia="標楷體" w:hAnsi="標楷體" w:hint="eastAsia"/>
        </w:rPr>
        <w:t>及</w:t>
      </w:r>
      <w:r w:rsidRPr="00F133B9">
        <w:rPr>
          <w:rFonts w:ascii="標楷體" w:eastAsia="標楷體" w:hAnsi="標楷體"/>
        </w:rPr>
        <w:t>3</w:t>
      </w:r>
      <w:r w:rsidRPr="00F133B9">
        <w:rPr>
          <w:rFonts w:ascii="標楷體" w:eastAsia="標楷體" w:hAnsi="標楷體" w:hint="eastAsia"/>
        </w:rPr>
        <w:t>所填寫已達管制濃度之毒性或關注化學物質，逐一依其毒性分類及運作行為判斷後進行勾選：</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lastRenderedPageBreak/>
        <w:t xml:space="preserve">  </w:t>
      </w:r>
      <w:r w:rsidRPr="00F133B9">
        <w:rPr>
          <w:rFonts w:ascii="標楷體" w:eastAsia="標楷體" w:hAnsi="標楷體" w:hint="eastAsia"/>
        </w:rPr>
        <w:t>●第</w:t>
      </w:r>
      <w:r w:rsidRPr="00F133B9">
        <w:rPr>
          <w:rFonts w:ascii="標楷體" w:eastAsia="標楷體" w:hAnsi="標楷體"/>
          <w:u w:val="single"/>
        </w:rPr>
        <w:t>1</w:t>
      </w:r>
      <w:r w:rsidRPr="00F133B9">
        <w:rPr>
          <w:rFonts w:ascii="標楷體" w:eastAsia="標楷體" w:hAnsi="標楷體" w:hint="eastAsia"/>
        </w:rPr>
        <w:t>種毒性或關注化學物質；名稱：</w:t>
      </w:r>
      <w:r w:rsidRPr="00F133B9">
        <w:rPr>
          <w:rFonts w:ascii="標楷體" w:eastAsia="標楷體" w:hAnsi="標楷體"/>
          <w:u w:val="single"/>
        </w:rPr>
        <w:t xml:space="preserve">                          </w:t>
      </w:r>
      <w:r w:rsidRPr="00F133B9">
        <w:rPr>
          <w:rFonts w:ascii="標楷體" w:eastAsia="標楷體" w:hAnsi="標楷體" w:hint="eastAsia"/>
        </w:rPr>
        <w:t>（以下擇一勾選）。</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□毒性分類為第</w:t>
      </w:r>
      <w:r w:rsidRPr="00F133B9">
        <w:rPr>
          <w:rFonts w:ascii="標楷體" w:eastAsia="標楷體" w:hAnsi="標楷體"/>
        </w:rPr>
        <w:t>1~3</w:t>
      </w:r>
      <w:r w:rsidRPr="00F133B9">
        <w:rPr>
          <w:rFonts w:ascii="標楷體" w:eastAsia="標楷體" w:hAnsi="標楷體" w:hint="eastAsia"/>
        </w:rPr>
        <w:t>類且運作總量達分級運作量，欲運作製造、輸入或販賣行為者</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szCs w:val="24"/>
          <w:shd w:val="pct15" w:color="auto" w:fill="FFFFFF"/>
        </w:rPr>
        <w:sym w:font="Wingdings" w:char="F0E0"/>
      </w:r>
      <w:r w:rsidRPr="00F133B9">
        <w:rPr>
          <w:rFonts w:ascii="標楷體" w:eastAsia="標楷體" w:hAnsi="標楷體" w:hint="eastAsia"/>
          <w:shd w:val="pct15" w:color="auto" w:fill="FFFFFF"/>
        </w:rPr>
        <w:t>應申請毒性化學物質許可證</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□毒性分類為第</w:t>
      </w:r>
      <w:r w:rsidRPr="00F133B9">
        <w:rPr>
          <w:rFonts w:ascii="標楷體" w:eastAsia="標楷體" w:hAnsi="標楷體"/>
        </w:rPr>
        <w:t>1~3</w:t>
      </w:r>
      <w:r w:rsidRPr="00F133B9">
        <w:rPr>
          <w:rFonts w:ascii="標楷體" w:eastAsia="標楷體" w:hAnsi="標楷體" w:hint="eastAsia"/>
        </w:rPr>
        <w:t>類達分級運作量，欲運作貯存或使用行為者</w:t>
      </w:r>
    </w:p>
    <w:p w:rsidR="00F133B9" w:rsidRPr="00F133B9" w:rsidRDefault="00F133B9" w:rsidP="00F133B9">
      <w:pPr>
        <w:spacing w:beforeLines="20" w:before="72" w:afterLines="20" w:after="72"/>
        <w:rPr>
          <w:rFonts w:ascii="標楷體" w:eastAsia="標楷體" w:hAnsi="標楷體"/>
          <w:shd w:val="pct15" w:color="auto" w:fill="FFFFFF"/>
        </w:rPr>
      </w:pPr>
      <w:r w:rsidRPr="00F133B9">
        <w:rPr>
          <w:rFonts w:ascii="標楷體" w:eastAsia="標楷體" w:hAnsi="標楷體"/>
        </w:rPr>
        <w:t xml:space="preserve">       </w:t>
      </w:r>
      <w:r w:rsidRPr="00F133B9">
        <w:rPr>
          <w:rFonts w:ascii="標楷體" w:eastAsia="標楷體" w:hAnsi="標楷體"/>
          <w:szCs w:val="24"/>
          <w:shd w:val="pct15" w:color="auto" w:fill="FFFFFF"/>
        </w:rPr>
        <w:sym w:font="Wingdings" w:char="F0E0"/>
      </w:r>
      <w:r w:rsidRPr="00F133B9">
        <w:rPr>
          <w:rFonts w:ascii="標楷體" w:eastAsia="標楷體" w:hAnsi="標楷體" w:hint="eastAsia"/>
          <w:shd w:val="pct15" w:color="auto" w:fill="FFFFFF"/>
        </w:rPr>
        <w:t>應申請毒性化學物質登記文件</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□毒性分類為第</w:t>
      </w:r>
      <w:r w:rsidRPr="00F133B9">
        <w:rPr>
          <w:rFonts w:ascii="標楷體" w:eastAsia="標楷體" w:hAnsi="標楷體"/>
        </w:rPr>
        <w:t>1~3</w:t>
      </w:r>
      <w:r w:rsidRPr="00F133B9">
        <w:rPr>
          <w:rFonts w:ascii="標楷體" w:eastAsia="標楷體" w:hAnsi="標楷體" w:hint="eastAsia"/>
        </w:rPr>
        <w:t>類其運作總量低於分級運作量，或毒性分類為第</w:t>
      </w:r>
      <w:r w:rsidRPr="00F133B9">
        <w:rPr>
          <w:rFonts w:ascii="標楷體" w:eastAsia="標楷體" w:hAnsi="標楷體"/>
        </w:rPr>
        <w:t>4</w:t>
      </w:r>
      <w:r w:rsidRPr="00F133B9">
        <w:rPr>
          <w:rFonts w:ascii="標楷體" w:eastAsia="標楷體" w:hAnsi="標楷體" w:hint="eastAsia"/>
        </w:rPr>
        <w:t>類者</w:t>
      </w:r>
      <w:r w:rsidRPr="00F133B9">
        <w:rPr>
          <w:rFonts w:ascii="標楷體" w:eastAsia="標楷體" w:hAnsi="標楷體"/>
        </w:rPr>
        <w:t xml:space="preserve"> </w:t>
      </w:r>
    </w:p>
    <w:p w:rsidR="00F133B9" w:rsidRPr="00F133B9" w:rsidRDefault="00F133B9" w:rsidP="00F133B9">
      <w:pPr>
        <w:spacing w:beforeLines="20" w:before="72" w:afterLines="20" w:after="72"/>
        <w:rPr>
          <w:rFonts w:ascii="標楷體" w:eastAsia="標楷體" w:hAnsi="標楷體"/>
          <w:shd w:val="pct15" w:color="auto" w:fill="FFFFFF"/>
        </w:rPr>
      </w:pPr>
      <w:r w:rsidRPr="00F133B9">
        <w:rPr>
          <w:rFonts w:ascii="標楷體" w:eastAsia="標楷體" w:hAnsi="標楷體"/>
        </w:rPr>
        <w:t xml:space="preserve">       </w:t>
      </w:r>
      <w:r w:rsidRPr="00F133B9">
        <w:rPr>
          <w:rFonts w:ascii="標楷體" w:eastAsia="標楷體" w:hAnsi="標楷體"/>
          <w:szCs w:val="24"/>
          <w:shd w:val="pct15" w:color="auto" w:fill="FFFFFF"/>
        </w:rPr>
        <w:sym w:font="Wingdings" w:char="F0E0"/>
      </w:r>
      <w:r w:rsidRPr="00F133B9">
        <w:rPr>
          <w:rFonts w:ascii="標楷體" w:eastAsia="標楷體" w:hAnsi="標楷體" w:hint="eastAsia"/>
          <w:shd w:val="pct15" w:color="auto" w:fill="FFFFFF"/>
        </w:rPr>
        <w:t>應申請毒性化學物質核可文件</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□關注化學物質者</w:t>
      </w:r>
    </w:p>
    <w:p w:rsidR="00F133B9" w:rsidRPr="00F133B9" w:rsidRDefault="00F133B9" w:rsidP="00F133B9">
      <w:pPr>
        <w:spacing w:beforeLines="20" w:before="72" w:afterLines="20" w:after="72"/>
        <w:rPr>
          <w:rFonts w:ascii="標楷體" w:eastAsia="標楷體" w:hAnsi="標楷體"/>
          <w:shd w:val="pct15" w:color="auto" w:fill="FFFFFF"/>
        </w:rPr>
      </w:pPr>
      <w:r w:rsidRPr="00F133B9">
        <w:rPr>
          <w:rFonts w:ascii="標楷體" w:eastAsia="標楷體" w:hAnsi="標楷體"/>
        </w:rPr>
        <w:t xml:space="preserve">       </w:t>
      </w:r>
      <w:r w:rsidRPr="00F133B9">
        <w:rPr>
          <w:rFonts w:ascii="標楷體" w:eastAsia="標楷體" w:hAnsi="標楷體"/>
          <w:szCs w:val="24"/>
          <w:shd w:val="pct15" w:color="auto" w:fill="FFFFFF"/>
        </w:rPr>
        <w:sym w:font="Wingdings" w:char="F0E0"/>
      </w:r>
      <w:r w:rsidRPr="00F133B9">
        <w:rPr>
          <w:rFonts w:ascii="標楷體" w:eastAsia="標楷體" w:hAnsi="標楷體" w:hint="eastAsia"/>
          <w:shd w:val="pct15" w:color="auto" w:fill="FFFFFF"/>
        </w:rPr>
        <w:t>應申請關注化學物質核可文件</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●第</w:t>
      </w:r>
      <w:r w:rsidRPr="00F133B9">
        <w:rPr>
          <w:rFonts w:ascii="標楷體" w:eastAsia="標楷體" w:hAnsi="標楷體"/>
          <w:u w:val="single"/>
        </w:rPr>
        <w:t>2</w:t>
      </w:r>
      <w:r w:rsidRPr="00F133B9">
        <w:rPr>
          <w:rFonts w:ascii="標楷體" w:eastAsia="標楷體" w:hAnsi="標楷體" w:hint="eastAsia"/>
        </w:rPr>
        <w:t>種毒性或關注化學物質；名稱：</w:t>
      </w:r>
      <w:r w:rsidRPr="00F133B9">
        <w:rPr>
          <w:rFonts w:ascii="標楷體" w:eastAsia="標楷體" w:hAnsi="標楷體"/>
          <w:u w:val="single"/>
        </w:rPr>
        <w:t xml:space="preserve">                          </w:t>
      </w:r>
      <w:r w:rsidRPr="00F133B9">
        <w:rPr>
          <w:rFonts w:ascii="標楷體" w:eastAsia="標楷體" w:hAnsi="標楷體" w:hint="eastAsia"/>
        </w:rPr>
        <w:t>（以下擇一勾選）。</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□毒性分類為第</w:t>
      </w:r>
      <w:r w:rsidRPr="00F133B9">
        <w:rPr>
          <w:rFonts w:ascii="標楷體" w:eastAsia="標楷體" w:hAnsi="標楷體"/>
        </w:rPr>
        <w:t>1~3</w:t>
      </w:r>
      <w:r w:rsidRPr="00F133B9">
        <w:rPr>
          <w:rFonts w:ascii="標楷體" w:eastAsia="標楷體" w:hAnsi="標楷體" w:hint="eastAsia"/>
        </w:rPr>
        <w:t>類且運作總量達分級運作量，欲運作製造、輸入或販賣行為者</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szCs w:val="24"/>
          <w:shd w:val="pct15" w:color="auto" w:fill="FFFFFF"/>
        </w:rPr>
        <w:sym w:font="Wingdings" w:char="F0E0"/>
      </w:r>
      <w:r w:rsidRPr="00F133B9">
        <w:rPr>
          <w:rFonts w:ascii="標楷體" w:eastAsia="標楷體" w:hAnsi="標楷體" w:hint="eastAsia"/>
          <w:shd w:val="pct15" w:color="auto" w:fill="FFFFFF"/>
        </w:rPr>
        <w:t>應申請毒性化學物質許可證</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□毒性分類為第</w:t>
      </w:r>
      <w:r w:rsidRPr="00F133B9">
        <w:rPr>
          <w:rFonts w:ascii="標楷體" w:eastAsia="標楷體" w:hAnsi="標楷體"/>
        </w:rPr>
        <w:t>1~3</w:t>
      </w:r>
      <w:r w:rsidRPr="00F133B9">
        <w:rPr>
          <w:rFonts w:ascii="標楷體" w:eastAsia="標楷體" w:hAnsi="標楷體" w:hint="eastAsia"/>
        </w:rPr>
        <w:t>類達分級運作量，欲運作貯存或使用行為者</w:t>
      </w:r>
    </w:p>
    <w:p w:rsidR="00F133B9" w:rsidRPr="00F133B9" w:rsidRDefault="00F133B9" w:rsidP="00F133B9">
      <w:pPr>
        <w:spacing w:beforeLines="20" w:before="72" w:afterLines="20" w:after="72"/>
        <w:rPr>
          <w:rFonts w:ascii="標楷體" w:eastAsia="標楷體" w:hAnsi="標楷體"/>
          <w:shd w:val="pct15" w:color="auto" w:fill="FFFFFF"/>
        </w:rPr>
      </w:pPr>
      <w:r w:rsidRPr="00F133B9">
        <w:rPr>
          <w:rFonts w:ascii="標楷體" w:eastAsia="標楷體" w:hAnsi="標楷體"/>
        </w:rPr>
        <w:t xml:space="preserve">       </w:t>
      </w:r>
      <w:r w:rsidRPr="00F133B9">
        <w:rPr>
          <w:rFonts w:ascii="標楷體" w:eastAsia="標楷體" w:hAnsi="標楷體"/>
          <w:szCs w:val="24"/>
          <w:shd w:val="pct15" w:color="auto" w:fill="FFFFFF"/>
        </w:rPr>
        <w:sym w:font="Wingdings" w:char="F0E0"/>
      </w:r>
      <w:r w:rsidRPr="00F133B9">
        <w:rPr>
          <w:rFonts w:ascii="標楷體" w:eastAsia="標楷體" w:hAnsi="標楷體" w:hint="eastAsia"/>
          <w:shd w:val="pct15" w:color="auto" w:fill="FFFFFF"/>
        </w:rPr>
        <w:t>應申請毒性化學物質登記文件</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□毒性分類為第</w:t>
      </w:r>
      <w:r w:rsidRPr="00F133B9">
        <w:rPr>
          <w:rFonts w:ascii="標楷體" w:eastAsia="標楷體" w:hAnsi="標楷體"/>
        </w:rPr>
        <w:t>1~3</w:t>
      </w:r>
      <w:r w:rsidRPr="00F133B9">
        <w:rPr>
          <w:rFonts w:ascii="標楷體" w:eastAsia="標楷體" w:hAnsi="標楷體" w:hint="eastAsia"/>
        </w:rPr>
        <w:t>類其運作總量低於分級運作量，或毒性分類為第</w:t>
      </w:r>
      <w:r w:rsidRPr="00F133B9">
        <w:rPr>
          <w:rFonts w:ascii="標楷體" w:eastAsia="標楷體" w:hAnsi="標楷體"/>
        </w:rPr>
        <w:t>4</w:t>
      </w:r>
      <w:r w:rsidRPr="00F133B9">
        <w:rPr>
          <w:rFonts w:ascii="標楷體" w:eastAsia="標楷體" w:hAnsi="標楷體" w:hint="eastAsia"/>
        </w:rPr>
        <w:t>類者</w:t>
      </w:r>
      <w:r w:rsidRPr="00F133B9">
        <w:rPr>
          <w:rFonts w:ascii="標楷體" w:eastAsia="標楷體" w:hAnsi="標楷體"/>
        </w:rPr>
        <w:t xml:space="preserve"> </w:t>
      </w:r>
    </w:p>
    <w:p w:rsidR="00F133B9" w:rsidRPr="00F133B9" w:rsidRDefault="00F133B9" w:rsidP="00F133B9">
      <w:pPr>
        <w:spacing w:beforeLines="20" w:before="72" w:afterLines="20" w:after="72"/>
        <w:rPr>
          <w:rFonts w:ascii="標楷體" w:eastAsia="標楷體" w:hAnsi="標楷體"/>
          <w:shd w:val="pct15" w:color="auto" w:fill="FFFFFF"/>
        </w:rPr>
      </w:pPr>
      <w:r w:rsidRPr="00F133B9">
        <w:rPr>
          <w:rFonts w:ascii="標楷體" w:eastAsia="標楷體" w:hAnsi="標楷體"/>
        </w:rPr>
        <w:t xml:space="preserve">       </w:t>
      </w:r>
      <w:r w:rsidRPr="00F133B9">
        <w:rPr>
          <w:rFonts w:ascii="標楷體" w:eastAsia="標楷體" w:hAnsi="標楷體"/>
          <w:szCs w:val="24"/>
          <w:shd w:val="pct15" w:color="auto" w:fill="FFFFFF"/>
        </w:rPr>
        <w:sym w:font="Wingdings" w:char="F0E0"/>
      </w:r>
      <w:r w:rsidRPr="00F133B9">
        <w:rPr>
          <w:rFonts w:ascii="標楷體" w:eastAsia="標楷體" w:hAnsi="標楷體" w:hint="eastAsia"/>
          <w:shd w:val="pct15" w:color="auto" w:fill="FFFFFF"/>
        </w:rPr>
        <w:t>應申請毒性化學物質核可文件</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□關注化學物質者</w:t>
      </w:r>
    </w:p>
    <w:p w:rsidR="00F133B9" w:rsidRPr="00F133B9" w:rsidRDefault="00F133B9" w:rsidP="00F133B9">
      <w:pPr>
        <w:spacing w:beforeLines="20" w:before="72" w:afterLines="20" w:after="72"/>
        <w:rPr>
          <w:rFonts w:ascii="標楷體" w:eastAsia="標楷體" w:hAnsi="標楷體"/>
          <w:shd w:val="pct15" w:color="auto" w:fill="FFFFFF"/>
        </w:rPr>
      </w:pPr>
      <w:r w:rsidRPr="00F133B9">
        <w:rPr>
          <w:rFonts w:ascii="標楷體" w:eastAsia="標楷體" w:hAnsi="標楷體"/>
        </w:rPr>
        <w:t xml:space="preserve">       </w:t>
      </w:r>
      <w:r w:rsidRPr="00F133B9">
        <w:rPr>
          <w:rFonts w:ascii="標楷體" w:eastAsia="標楷體" w:hAnsi="標楷體"/>
          <w:szCs w:val="24"/>
          <w:shd w:val="pct15" w:color="auto" w:fill="FFFFFF"/>
        </w:rPr>
        <w:sym w:font="Wingdings" w:char="F0E0"/>
      </w:r>
      <w:r w:rsidRPr="00F133B9">
        <w:rPr>
          <w:rFonts w:ascii="標楷體" w:eastAsia="標楷體" w:hAnsi="標楷體" w:hint="eastAsia"/>
          <w:shd w:val="pct15" w:color="auto" w:fill="FFFFFF"/>
        </w:rPr>
        <w:t>應申請關注化學物質核可文件</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bCs/>
          <w:sz w:val="20"/>
          <w:szCs w:val="24"/>
        </w:rPr>
        <w:t xml:space="preserve">    </w:t>
      </w:r>
      <w:r w:rsidRPr="00F133B9">
        <w:rPr>
          <w:rFonts w:ascii="標楷體" w:eastAsia="標楷體" w:hAnsi="標楷體" w:hint="eastAsia"/>
          <w:bCs/>
          <w:sz w:val="20"/>
          <w:szCs w:val="24"/>
        </w:rPr>
        <w:t>備註：種類不敷使用時，請自行增加。</w:t>
      </w:r>
    </w:p>
    <w:p w:rsidR="00F133B9" w:rsidRPr="00F133B9" w:rsidRDefault="00F133B9" w:rsidP="00F133B9">
      <w:pPr>
        <w:widowControl/>
        <w:rPr>
          <w:rFonts w:ascii="標楷體" w:eastAsia="標楷體" w:hAnsi="標楷體"/>
        </w:rPr>
      </w:pPr>
    </w:p>
    <w:p w:rsidR="00F133B9" w:rsidRPr="00F133B9" w:rsidRDefault="00F133B9" w:rsidP="00F133B9">
      <w:pPr>
        <w:widowControl/>
        <w:rPr>
          <w:rFonts w:ascii="標楷體" w:eastAsia="標楷體" w:hAnsi="標楷體"/>
        </w:rPr>
      </w:pPr>
    </w:p>
    <w:p w:rsidR="00F133B9" w:rsidRPr="00F133B9" w:rsidRDefault="00F133B9" w:rsidP="00F133B9">
      <w:pPr>
        <w:spacing w:beforeLines="20" w:before="72" w:afterLines="20" w:after="72" w:line="400" w:lineRule="exact"/>
        <w:ind w:left="240" w:hangingChars="100" w:hanging="240"/>
        <w:rPr>
          <w:rFonts w:ascii="標楷體" w:eastAsia="標楷體" w:hAnsi="標楷體"/>
          <w:b/>
        </w:rPr>
      </w:pPr>
      <w:r w:rsidRPr="00F133B9">
        <w:rPr>
          <w:rFonts w:ascii="標楷體" w:eastAsia="標楷體" w:hAnsi="標楷體" w:hint="eastAsia"/>
          <w:b/>
        </w:rPr>
        <w:t>★經上述檢核結果，應申請毒性化學物質許可證、登記文件、核可文件、關注化學物質核可文件者，應依毒性及關注化學物質管理法規定辦理。</w:t>
      </w:r>
    </w:p>
    <w:p w:rsidR="00F133B9" w:rsidRPr="00F133B9" w:rsidRDefault="00F133B9" w:rsidP="00F133B9">
      <w:pPr>
        <w:spacing w:beforeLines="20" w:before="72" w:afterLines="20" w:after="72"/>
        <w:rPr>
          <w:rFonts w:ascii="標楷體" w:eastAsia="標楷體" w:hAnsi="標楷體"/>
        </w:rPr>
      </w:pP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szCs w:val="24"/>
          <w:shd w:val="pct15" w:color="auto" w:fill="FFFFFF"/>
        </w:rPr>
        <w:sym w:font="Wingdings" w:char="F0E0"/>
      </w:r>
      <w:r w:rsidRPr="00F133B9">
        <w:rPr>
          <w:rFonts w:ascii="標楷體" w:eastAsia="標楷體" w:hAnsi="標楷體" w:hint="eastAsia"/>
          <w:shd w:val="pct15" w:color="auto" w:fill="FFFFFF"/>
        </w:rPr>
        <w:t>請至【伍、環境影響評估法】繼續作答。</w:t>
      </w:r>
    </w:p>
    <w:p w:rsidR="00F133B9" w:rsidRDefault="00F133B9" w:rsidP="00F133B9">
      <w:pPr>
        <w:spacing w:beforeLines="50" w:before="180" w:afterLines="50" w:after="180"/>
        <w:rPr>
          <w:rFonts w:ascii="標楷體" w:eastAsia="標楷體" w:hAnsi="標楷體" w:hint="eastAsia"/>
        </w:rPr>
      </w:pPr>
    </w:p>
    <w:p w:rsidR="00F133B9" w:rsidRDefault="00F133B9" w:rsidP="00F133B9">
      <w:pPr>
        <w:spacing w:beforeLines="50" w:before="180" w:afterLines="50" w:after="180"/>
        <w:rPr>
          <w:rFonts w:ascii="標楷體" w:eastAsia="標楷體" w:hAnsi="標楷體" w:hint="eastAsia"/>
        </w:rPr>
      </w:pPr>
    </w:p>
    <w:p w:rsidR="00F133B9" w:rsidRDefault="00F133B9" w:rsidP="00F133B9">
      <w:pPr>
        <w:spacing w:beforeLines="50" w:before="180" w:afterLines="50" w:after="180"/>
        <w:rPr>
          <w:rFonts w:ascii="標楷體" w:eastAsia="標楷體" w:hAnsi="標楷體" w:hint="eastAsia"/>
        </w:rPr>
      </w:pPr>
      <w:r>
        <w:rPr>
          <w:rFonts w:ascii="標楷體" w:eastAsia="標楷體" w:hAnsi="標楷體" w:hint="eastAsia"/>
        </w:rPr>
        <w:t>.</w:t>
      </w:r>
    </w:p>
    <w:p w:rsidR="00F133B9" w:rsidRDefault="00F133B9" w:rsidP="00F133B9">
      <w:pPr>
        <w:spacing w:beforeLines="50" w:before="180" w:afterLines="50" w:after="180"/>
        <w:rPr>
          <w:rFonts w:ascii="標楷體" w:eastAsia="標楷體" w:hAnsi="標楷體" w:hint="eastAsia"/>
        </w:rPr>
      </w:pPr>
    </w:p>
    <w:p w:rsidR="00F133B9" w:rsidRPr="00F133B9" w:rsidRDefault="00F133B9" w:rsidP="00F133B9">
      <w:pPr>
        <w:spacing w:beforeLines="50" w:before="180" w:afterLines="50" w:after="180"/>
        <w:rPr>
          <w:rFonts w:ascii="標楷體" w:eastAsia="標楷體" w:hAnsi="標楷體"/>
          <w:b/>
          <w:sz w:val="32"/>
          <w:szCs w:val="32"/>
        </w:rPr>
      </w:pPr>
      <w:r w:rsidRPr="00F133B9">
        <w:rPr>
          <w:rFonts w:ascii="標楷體" w:eastAsia="標楷體" w:hAnsi="標楷體"/>
          <w:b/>
          <w:sz w:val="32"/>
          <w:szCs w:val="32"/>
        </w:rPr>
        <w:t xml:space="preserve"> </w:t>
      </w:r>
    </w:p>
    <w:p w:rsidR="00F133B9" w:rsidRPr="00F133B9" w:rsidRDefault="00F133B9" w:rsidP="00F133B9">
      <w:pPr>
        <w:spacing w:afterLines="50" w:after="180" w:line="400" w:lineRule="exact"/>
        <w:jc w:val="center"/>
        <w:outlineLvl w:val="0"/>
        <w:rPr>
          <w:rFonts w:ascii="標楷體" w:eastAsia="標楷體" w:hAnsi="標楷體"/>
          <w:b/>
          <w:sz w:val="32"/>
          <w:szCs w:val="32"/>
          <w:u w:val="single"/>
        </w:rPr>
      </w:pPr>
      <w:bookmarkStart w:id="5" w:name="_Toc25174139"/>
      <w:r w:rsidRPr="00F133B9">
        <w:rPr>
          <w:rFonts w:ascii="標楷體" w:eastAsia="標楷體" w:hAnsi="標楷體" w:hint="eastAsia"/>
          <w:b/>
          <w:sz w:val="32"/>
          <w:szCs w:val="32"/>
          <w:u w:val="single"/>
        </w:rPr>
        <w:lastRenderedPageBreak/>
        <w:t>伍、環境影響評估法</w:t>
      </w:r>
      <w:bookmarkEnd w:id="5"/>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1.</w:t>
      </w:r>
      <w:r w:rsidRPr="00F133B9">
        <w:rPr>
          <w:rFonts w:ascii="標楷體" w:eastAsia="標楷體" w:hAnsi="標楷體" w:hint="eastAsia"/>
        </w:rPr>
        <w:t>工廠之設立是否符合「應實施環境影響評估」之開發行為？</w:t>
      </w:r>
    </w:p>
    <w:p w:rsidR="00F133B9" w:rsidRPr="00F133B9" w:rsidRDefault="00F133B9" w:rsidP="00F133B9">
      <w:pPr>
        <w:spacing w:beforeLines="20" w:before="72" w:afterLines="20" w:after="72"/>
        <w:rPr>
          <w:rFonts w:ascii="標楷體" w:eastAsia="標楷體" w:hAnsi="標楷體"/>
          <w:b/>
        </w:rPr>
      </w:pPr>
      <w:r w:rsidRPr="00F133B9">
        <w:rPr>
          <w:rFonts w:ascii="標楷體" w:eastAsia="標楷體" w:hAnsi="標楷體" w:hint="eastAsia"/>
          <w:b/>
        </w:rPr>
        <w:t>【請參照</w:t>
      </w:r>
      <w:r w:rsidRPr="00F133B9">
        <w:rPr>
          <w:rFonts w:ascii="標楷體" w:eastAsia="標楷體" w:hAnsi="標楷體" w:hint="eastAsia"/>
          <w:b/>
          <w:shd w:val="pct15" w:color="auto" w:fill="FFFFFF"/>
        </w:rPr>
        <w:t>附件五</w:t>
      </w:r>
      <w:r w:rsidRPr="00F133B9">
        <w:rPr>
          <w:rFonts w:ascii="標楷體" w:eastAsia="標楷體" w:hAnsi="標楷體" w:hint="eastAsia"/>
          <w:b/>
        </w:rPr>
        <w:t>，環保署</w:t>
      </w:r>
      <w:r w:rsidRPr="00F133B9">
        <w:rPr>
          <w:rFonts w:ascii="標楷體" w:eastAsia="標楷體" w:hAnsi="標楷體"/>
          <w:b/>
        </w:rPr>
        <w:t>107</w:t>
      </w:r>
      <w:r w:rsidRPr="00F133B9">
        <w:rPr>
          <w:rFonts w:ascii="標楷體" w:eastAsia="標楷體" w:hAnsi="標楷體" w:hint="eastAsia"/>
          <w:b/>
        </w:rPr>
        <w:t>年</w:t>
      </w:r>
      <w:r w:rsidRPr="00F133B9">
        <w:rPr>
          <w:rFonts w:ascii="標楷體" w:eastAsia="標楷體" w:hAnsi="標楷體"/>
          <w:b/>
        </w:rPr>
        <w:t>4</w:t>
      </w:r>
      <w:r w:rsidRPr="00F133B9">
        <w:rPr>
          <w:rFonts w:ascii="標楷體" w:eastAsia="標楷體" w:hAnsi="標楷體" w:hint="eastAsia"/>
          <w:b/>
        </w:rPr>
        <w:t>月</w:t>
      </w:r>
      <w:r w:rsidRPr="00F133B9">
        <w:rPr>
          <w:rFonts w:ascii="標楷體" w:eastAsia="標楷體" w:hAnsi="標楷體"/>
          <w:b/>
        </w:rPr>
        <w:t>11</w:t>
      </w:r>
      <w:r w:rsidRPr="00F133B9">
        <w:rPr>
          <w:rFonts w:ascii="標楷體" w:eastAsia="標楷體" w:hAnsi="標楷體" w:hint="eastAsia"/>
          <w:b/>
        </w:rPr>
        <w:t>日修正發布「開發行為應實施環境影響評估細目及範圍認定標準」】</w:t>
      </w:r>
    </w:p>
    <w:p w:rsidR="00F133B9" w:rsidRPr="00F133B9" w:rsidRDefault="00F133B9" w:rsidP="00F133B9">
      <w:pPr>
        <w:spacing w:beforeLines="20" w:before="72" w:afterLines="20" w:after="72"/>
        <w:rPr>
          <w:rFonts w:ascii="標楷體" w:eastAsia="標楷體" w:hAnsi="標楷體"/>
          <w:shd w:val="pct15" w:color="auto" w:fill="FFFFFF"/>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(1)</w:t>
      </w:r>
      <w:r w:rsidRPr="00F133B9">
        <w:rPr>
          <w:rFonts w:ascii="標楷體" w:eastAsia="標楷體" w:hAnsi="標楷體" w:hint="eastAsia"/>
        </w:rPr>
        <w:t>是，工廠之設立，有下列情形之一者，應實施環境影響評估。</w:t>
      </w:r>
      <w:r w:rsidRPr="00F133B9">
        <w:rPr>
          <w:rFonts w:ascii="標楷體" w:eastAsia="標楷體" w:hAnsi="標楷體"/>
        </w:rPr>
        <w:br/>
        <w:t xml:space="preserve">      </w:t>
      </w:r>
      <w:r w:rsidRPr="00F133B9">
        <w:rPr>
          <w:rFonts w:ascii="標楷體" w:eastAsia="標楷體" w:hAnsi="標楷體" w:hint="eastAsia"/>
        </w:rPr>
        <w:t>請勾選下列符合之情形</w:t>
      </w:r>
      <w:r w:rsidRPr="00F133B9">
        <w:rPr>
          <w:rFonts w:ascii="標楷體" w:eastAsia="標楷體" w:hAnsi="標楷體"/>
          <w:szCs w:val="24"/>
        </w:rPr>
        <w:sym w:font="Wingdings" w:char="F0E0"/>
      </w:r>
      <w:r w:rsidRPr="00F133B9">
        <w:rPr>
          <w:rFonts w:ascii="標楷體" w:eastAsia="標楷體" w:hAnsi="標楷體" w:hint="eastAsia"/>
          <w:shd w:val="pct15" w:color="auto" w:fill="FFFFFF"/>
        </w:rPr>
        <w:t>應檢具環境影響說明書，請續填</w:t>
      </w:r>
      <w:r w:rsidRPr="00F133B9">
        <w:rPr>
          <w:rFonts w:ascii="標楷體" w:eastAsia="標楷體" w:hAnsi="標楷體"/>
          <w:shd w:val="pct15" w:color="auto" w:fill="FFFFFF"/>
        </w:rPr>
        <w:t>3.</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A.</w:t>
      </w:r>
      <w:r w:rsidRPr="00F133B9">
        <w:rPr>
          <w:rFonts w:ascii="標楷體" w:eastAsia="標楷體" w:hAnsi="標楷體" w:hint="eastAsia"/>
        </w:rPr>
        <w:t>符合附表一之工業類別，請填寫：</w:t>
      </w:r>
      <w:r w:rsidRPr="00F133B9">
        <w:rPr>
          <w:rFonts w:ascii="標楷體" w:eastAsia="標楷體" w:hAnsi="標楷體"/>
        </w:rPr>
        <w:t>__________________________</w:t>
      </w:r>
      <w:r w:rsidRPr="00F133B9">
        <w:rPr>
          <w:rFonts w:ascii="標楷體" w:eastAsia="標楷體" w:hAnsi="標楷體" w:hint="eastAsia"/>
        </w:rPr>
        <w:t>。</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□附表一之工業類別，興建或增加生產線者。</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□附表一之工業類別，擴建或擴增產能符合下列規定之一者：</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□位於國家公園。</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□位於野生動物保護區或野生動物重要棲息環境。</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□位於重要濕地。</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□位於臺灣沿海地區自然環境保護計畫核定公告之自然保護區。</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□位於水庫集水區。</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□位於自來水水質水量保護區。</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□位於海拔高度一千五百公尺以上。</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□位於山坡地、國家風景區或臺灣沿海地區自然環境保護計畫核定公告</w:t>
      </w:r>
      <w:r w:rsidRPr="00F133B9">
        <w:rPr>
          <w:rFonts w:ascii="標楷體" w:eastAsia="標楷體" w:hAnsi="標楷體"/>
        </w:rPr>
        <w:br/>
        <w:t xml:space="preserve">                </w:t>
      </w:r>
      <w:r w:rsidRPr="00F133B9">
        <w:rPr>
          <w:rFonts w:ascii="標楷體" w:eastAsia="標楷體" w:hAnsi="標楷體" w:hint="eastAsia"/>
        </w:rPr>
        <w:t>之一般保護區，申請開發或累積開發面積一公頃以上。</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□位於特定農業區之農業用地，申請開發或累積開發面積一公頃以上。</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□擴增產能百分之十以上。但空氣污染、水污染排放總量及廢棄物產生</w:t>
      </w:r>
      <w:r w:rsidRPr="00F133B9">
        <w:rPr>
          <w:rFonts w:ascii="標楷體" w:eastAsia="標楷體" w:hAnsi="標楷體"/>
        </w:rPr>
        <w:br/>
        <w:t xml:space="preserve">                </w:t>
      </w:r>
      <w:r w:rsidRPr="00F133B9">
        <w:rPr>
          <w:rFonts w:ascii="標楷體" w:eastAsia="標楷體" w:hAnsi="標楷體" w:hint="eastAsia"/>
        </w:rPr>
        <w:t>量未增加，經檢具相關證明文件，送主管機關及目的事業主管機關審</w:t>
      </w:r>
      <w:r w:rsidRPr="00F133B9">
        <w:rPr>
          <w:rFonts w:ascii="標楷體" w:eastAsia="標楷體" w:hAnsi="標楷體"/>
        </w:rPr>
        <w:br/>
        <w:t xml:space="preserve">                </w:t>
      </w:r>
      <w:r w:rsidRPr="00F133B9">
        <w:rPr>
          <w:rFonts w:ascii="標楷體" w:eastAsia="標楷體" w:hAnsi="標楷體" w:hint="eastAsia"/>
        </w:rPr>
        <w:t>核同意者，不在此限。</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B.</w:t>
      </w:r>
      <w:r w:rsidRPr="00F133B9">
        <w:rPr>
          <w:rFonts w:ascii="標楷體" w:eastAsia="標楷體" w:hAnsi="標楷體" w:hint="eastAsia"/>
        </w:rPr>
        <w:t>符合附表二之工業類別，</w:t>
      </w:r>
      <w:r w:rsidRPr="00F133B9">
        <w:rPr>
          <w:rFonts w:ascii="標楷體" w:eastAsia="標楷體" w:hAnsi="標楷體"/>
        </w:rPr>
        <w:t>__________________________</w:t>
      </w:r>
      <w:r w:rsidRPr="00F133B9">
        <w:rPr>
          <w:rFonts w:ascii="標楷體" w:eastAsia="標楷體" w:hAnsi="標楷體" w:hint="eastAsia"/>
        </w:rPr>
        <w:t>。</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□附表二之工業類別，興建或擴建符合下列規定之一者：</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□位於國家公園。</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□位於野生動物保護區或野生動物重要棲息環境。</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□位於重要濕地。</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□位於臺灣沿海地區自然環境保護計畫核定公告之自然保護區。</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□位於水庫集水區。</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□位於自來水水質水量保護區。但設於本法公布施行前已設立之園區內，</w:t>
      </w:r>
      <w:r w:rsidRPr="00F133B9">
        <w:rPr>
          <w:rFonts w:ascii="標楷體" w:eastAsia="標楷體" w:hAnsi="標楷體"/>
        </w:rPr>
        <w:br/>
        <w:t xml:space="preserve">                </w:t>
      </w:r>
      <w:r w:rsidRPr="00F133B9">
        <w:rPr>
          <w:rFonts w:ascii="標楷體" w:eastAsia="標楷體" w:hAnsi="標楷體" w:hint="eastAsia"/>
        </w:rPr>
        <w:t>其廢水以專管排至自來水水質水量保護區外，其擴增產能百分之二十</w:t>
      </w:r>
      <w:r w:rsidRPr="00F133B9">
        <w:rPr>
          <w:rFonts w:ascii="標楷體" w:eastAsia="標楷體" w:hAnsi="標楷體"/>
        </w:rPr>
        <w:br/>
        <w:t xml:space="preserve">                </w:t>
      </w:r>
      <w:r w:rsidRPr="00F133B9">
        <w:rPr>
          <w:rFonts w:ascii="標楷體" w:eastAsia="標楷體" w:hAnsi="標楷體" w:hint="eastAsia"/>
        </w:rPr>
        <w:t>以下，且取得園區污水處理廠之同意納管證明者，不在此限。</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□位於海拔高度一千五百公尺以上。</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lastRenderedPageBreak/>
        <w:t xml:space="preserve">              </w:t>
      </w:r>
      <w:r w:rsidRPr="00F133B9">
        <w:rPr>
          <w:rFonts w:ascii="標楷體" w:eastAsia="標楷體" w:hAnsi="標楷體" w:hint="eastAsia"/>
        </w:rPr>
        <w:t>□位於山坡地、國家風景區或臺灣沿海地區自然環境保護計畫核定公告</w:t>
      </w:r>
      <w:r w:rsidRPr="00F133B9">
        <w:rPr>
          <w:rFonts w:ascii="標楷體" w:eastAsia="標楷體" w:hAnsi="標楷體"/>
        </w:rPr>
        <w:br/>
        <w:t xml:space="preserve">                </w:t>
      </w:r>
      <w:r w:rsidRPr="00F133B9">
        <w:rPr>
          <w:rFonts w:ascii="標楷體" w:eastAsia="標楷體" w:hAnsi="標楷體" w:hint="eastAsia"/>
        </w:rPr>
        <w:t>之一般保護區，申請開發或累積開發面積一公頃以上。</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□位於特定農業區之農業用地，申請開發或累積開發面積一公頃以上。</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□位於都市土地，申請開發或累積開發面積五公頃以上。</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□位於非都市土地，申請開發或累積開發面積十公頃以上。</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C.</w:t>
      </w:r>
      <w:r w:rsidRPr="00F133B9">
        <w:rPr>
          <w:rFonts w:ascii="標楷體" w:eastAsia="標楷體" w:hAnsi="標楷體" w:hint="eastAsia"/>
        </w:rPr>
        <w:t>其他工廠，興建或擴建符合下列規定之一者：</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□位於國家公園。但申請開發或累積開發面積一千平方公尺以下，經國家公</w:t>
      </w:r>
      <w:r w:rsidRPr="00F133B9">
        <w:rPr>
          <w:rFonts w:ascii="標楷體" w:eastAsia="標楷體" w:hAnsi="標楷體"/>
        </w:rPr>
        <w:br/>
        <w:t xml:space="preserve">            </w:t>
      </w:r>
      <w:r w:rsidRPr="00F133B9">
        <w:rPr>
          <w:rFonts w:ascii="標楷體" w:eastAsia="標楷體" w:hAnsi="標楷體" w:hint="eastAsia"/>
        </w:rPr>
        <w:t>園主管機關及目的事業主管機關同意者，不在此限。</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□位於野生動物保護區或野生動物重要棲息環境。但位於野生動物重要棲息</w:t>
      </w:r>
      <w:r w:rsidRPr="00F133B9">
        <w:rPr>
          <w:rFonts w:ascii="標楷體" w:eastAsia="標楷體" w:hAnsi="標楷體"/>
        </w:rPr>
        <w:br/>
        <w:t xml:space="preserve">            </w:t>
      </w:r>
      <w:r w:rsidRPr="00F133B9">
        <w:rPr>
          <w:rFonts w:ascii="標楷體" w:eastAsia="標楷體" w:hAnsi="標楷體" w:hint="eastAsia"/>
        </w:rPr>
        <w:t>環境，申請開發或累積開發面積一千平方公尺以下，經野生動物重要棲息</w:t>
      </w:r>
      <w:r w:rsidRPr="00F133B9">
        <w:rPr>
          <w:rFonts w:ascii="標楷體" w:eastAsia="標楷體" w:hAnsi="標楷體"/>
        </w:rPr>
        <w:br/>
        <w:t xml:space="preserve">            </w:t>
      </w:r>
      <w:r w:rsidRPr="00F133B9">
        <w:rPr>
          <w:rFonts w:ascii="標楷體" w:eastAsia="標楷體" w:hAnsi="標楷體" w:hint="eastAsia"/>
        </w:rPr>
        <w:t>環境主管機關及目的事業主管機關同意者，不在此限。</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□位於重要濕地。</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□位於臺灣沿海地區自然環境保護計畫核定公告之自然保護區。</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□位於水庫集水區，符合下列規定之一：</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□屬附表三所列行業。但位於第二級水庫集水區，申請開發或累積開發</w:t>
      </w:r>
      <w:r w:rsidRPr="00F133B9">
        <w:rPr>
          <w:rFonts w:ascii="標楷體" w:eastAsia="標楷體" w:hAnsi="標楷體"/>
        </w:rPr>
        <w:br/>
        <w:t xml:space="preserve">                </w:t>
      </w:r>
      <w:r w:rsidRPr="00F133B9">
        <w:rPr>
          <w:rFonts w:ascii="標楷體" w:eastAsia="標楷體" w:hAnsi="標楷體" w:hint="eastAsia"/>
        </w:rPr>
        <w:t>面積一千平方公尺以下，經水庫主管機關及目的事業主管機關同意者，</w:t>
      </w:r>
      <w:r w:rsidRPr="00F133B9">
        <w:rPr>
          <w:rFonts w:ascii="標楷體" w:eastAsia="標楷體" w:hAnsi="標楷體"/>
        </w:rPr>
        <w:br/>
        <w:t xml:space="preserve">                </w:t>
      </w:r>
      <w:r w:rsidRPr="00F133B9">
        <w:rPr>
          <w:rFonts w:ascii="標楷體" w:eastAsia="標楷體" w:hAnsi="標楷體" w:hint="eastAsia"/>
        </w:rPr>
        <w:t>不在此限。</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□非屬附表三所列行業，位於第一級水庫集水區。但申請開發或累積開</w:t>
      </w:r>
      <w:r w:rsidRPr="00F133B9">
        <w:rPr>
          <w:rFonts w:ascii="標楷體" w:eastAsia="標楷體" w:hAnsi="標楷體"/>
        </w:rPr>
        <w:br/>
        <w:t xml:space="preserve">                </w:t>
      </w:r>
      <w:r w:rsidRPr="00F133B9">
        <w:rPr>
          <w:rFonts w:ascii="標楷體" w:eastAsia="標楷體" w:hAnsi="標楷體" w:hint="eastAsia"/>
        </w:rPr>
        <w:t>發面積一千平方公尺以下，經水庫主管機關及目的事業主管機關同意</w:t>
      </w:r>
      <w:r w:rsidRPr="00F133B9">
        <w:rPr>
          <w:rFonts w:ascii="標楷體" w:eastAsia="標楷體" w:hAnsi="標楷體"/>
        </w:rPr>
        <w:br/>
        <w:t xml:space="preserve">                </w:t>
      </w:r>
      <w:r w:rsidRPr="00F133B9">
        <w:rPr>
          <w:rFonts w:ascii="標楷體" w:eastAsia="標楷體" w:hAnsi="標楷體" w:hint="eastAsia"/>
        </w:rPr>
        <w:t>者，不在此限。</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□位於海拔高度一千五百公尺以上。</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□位於山坡地或臺灣沿海地區自然環境保護計畫核定公告之一般保護</w:t>
      </w:r>
      <w:r w:rsidRPr="00F133B9">
        <w:rPr>
          <w:rFonts w:ascii="標楷體" w:eastAsia="標楷體" w:hAnsi="標楷體"/>
        </w:rPr>
        <w:br/>
        <w:t xml:space="preserve">                </w:t>
      </w:r>
      <w:r w:rsidRPr="00F133B9">
        <w:rPr>
          <w:rFonts w:ascii="標楷體" w:eastAsia="標楷體" w:hAnsi="標楷體" w:hint="eastAsia"/>
        </w:rPr>
        <w:t>區，申請開發或累積開發面積一公頃以上。</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□位於特定農業區之農業用地，申請開發或累積開發面積一公頃以上。</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(2)</w:t>
      </w:r>
      <w:r w:rsidRPr="00F133B9">
        <w:rPr>
          <w:rFonts w:ascii="標楷體" w:eastAsia="標楷體" w:hAnsi="標楷體" w:hint="eastAsia"/>
        </w:rPr>
        <w:t>否，查無符合之開發行為。</w:t>
      </w:r>
      <w:r w:rsidRPr="00F133B9">
        <w:rPr>
          <w:rFonts w:ascii="標楷體" w:eastAsia="標楷體" w:hAnsi="標楷體"/>
          <w:szCs w:val="24"/>
        </w:rPr>
        <w:sym w:font="Wingdings" w:char="F0E0"/>
      </w:r>
      <w:r w:rsidRPr="00F133B9">
        <w:rPr>
          <w:rFonts w:ascii="標楷體" w:eastAsia="標楷體" w:hAnsi="標楷體" w:hint="eastAsia"/>
          <w:shd w:val="pct15" w:color="auto" w:fill="FFFFFF"/>
        </w:rPr>
        <w:t>請續填</w:t>
      </w:r>
      <w:r w:rsidRPr="00F133B9">
        <w:rPr>
          <w:rFonts w:ascii="標楷體" w:eastAsia="標楷體" w:hAnsi="標楷體"/>
          <w:shd w:val="pct15" w:color="auto" w:fill="FFFFFF"/>
        </w:rPr>
        <w:t>2.</w:t>
      </w:r>
    </w:p>
    <w:p w:rsidR="00F133B9" w:rsidRPr="00F133B9" w:rsidRDefault="00F133B9" w:rsidP="00F133B9">
      <w:pPr>
        <w:widowControl/>
        <w:rPr>
          <w:rFonts w:ascii="標楷體" w:eastAsia="標楷體" w:hAnsi="標楷體"/>
        </w:rPr>
      </w:pPr>
      <w:r w:rsidRPr="00F133B9">
        <w:rPr>
          <w:rFonts w:ascii="標楷體" w:eastAsia="標楷體" w:hAnsi="標楷體"/>
        </w:rPr>
        <w:br w:type="page"/>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2.</w:t>
      </w:r>
      <w:r w:rsidRPr="00F133B9">
        <w:rPr>
          <w:rFonts w:ascii="標楷體" w:eastAsia="標楷體" w:hAnsi="標楷體" w:hint="eastAsia"/>
        </w:rPr>
        <w:t>工廠之設立是否位於台灣糖業股份有限公司土地，屬「應實施環境影響評估」者？</w:t>
      </w:r>
    </w:p>
    <w:p w:rsidR="00F133B9" w:rsidRPr="00F133B9" w:rsidRDefault="00F133B9" w:rsidP="00F133B9">
      <w:pPr>
        <w:spacing w:beforeLines="20" w:before="72" w:afterLines="20" w:after="72"/>
        <w:rPr>
          <w:rFonts w:ascii="標楷體" w:eastAsia="標楷體" w:hAnsi="標楷體"/>
          <w:b/>
        </w:rPr>
      </w:pPr>
      <w:r w:rsidRPr="00F133B9">
        <w:rPr>
          <w:rFonts w:ascii="標楷體" w:eastAsia="標楷體" w:hAnsi="標楷體" w:hint="eastAsia"/>
          <w:b/>
        </w:rPr>
        <w:t>【請參照</w:t>
      </w:r>
      <w:r w:rsidRPr="00F133B9">
        <w:rPr>
          <w:rFonts w:ascii="標楷體" w:eastAsia="標楷體" w:hAnsi="標楷體" w:hint="eastAsia"/>
          <w:b/>
          <w:shd w:val="pct15" w:color="auto" w:fill="FFFFFF"/>
        </w:rPr>
        <w:t>附件六</w:t>
      </w:r>
      <w:r w:rsidRPr="00F133B9">
        <w:rPr>
          <w:rFonts w:ascii="標楷體" w:eastAsia="標楷體" w:hAnsi="標楷體" w:hint="eastAsia"/>
          <w:b/>
        </w:rPr>
        <w:t>，環保署</w:t>
      </w:r>
      <w:r w:rsidRPr="00F133B9">
        <w:rPr>
          <w:rFonts w:ascii="標楷體" w:eastAsia="標楷體" w:hAnsi="標楷體"/>
          <w:b/>
        </w:rPr>
        <w:t>107</w:t>
      </w:r>
      <w:r w:rsidRPr="00F133B9">
        <w:rPr>
          <w:rFonts w:ascii="標楷體" w:eastAsia="標楷體" w:hAnsi="標楷體" w:hint="eastAsia"/>
          <w:b/>
        </w:rPr>
        <w:t>年</w:t>
      </w:r>
      <w:r w:rsidRPr="00F133B9">
        <w:rPr>
          <w:rFonts w:ascii="標楷體" w:eastAsia="標楷體" w:hAnsi="標楷體"/>
          <w:b/>
        </w:rPr>
        <w:t>4</w:t>
      </w:r>
      <w:r w:rsidRPr="00F133B9">
        <w:rPr>
          <w:rFonts w:ascii="標楷體" w:eastAsia="標楷體" w:hAnsi="標楷體" w:hint="eastAsia"/>
          <w:b/>
        </w:rPr>
        <w:t>月</w:t>
      </w:r>
      <w:r w:rsidRPr="00F133B9">
        <w:rPr>
          <w:rFonts w:ascii="標楷體" w:eastAsia="標楷體" w:hAnsi="標楷體"/>
          <w:b/>
        </w:rPr>
        <w:t>13</w:t>
      </w:r>
      <w:r w:rsidRPr="00F133B9">
        <w:rPr>
          <w:rFonts w:ascii="標楷體" w:eastAsia="標楷體" w:hAnsi="標楷體" w:hint="eastAsia"/>
          <w:b/>
        </w:rPr>
        <w:t>日公告修正「工廠之設立或園區之興建或擴建，位於台灣糖業股份有限公司土地，對環境有不良影響之虞者，應實施環境影響評估」】</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(1)</w:t>
      </w:r>
      <w:r w:rsidRPr="00F133B9">
        <w:rPr>
          <w:rFonts w:ascii="標楷體" w:eastAsia="標楷體" w:hAnsi="標楷體" w:hint="eastAsia"/>
        </w:rPr>
        <w:t>是，工廠之設立或園區之興建或擴建，位於台灣糖業股份有限公司土地，有下列</w:t>
      </w:r>
      <w:r w:rsidRPr="00F133B9">
        <w:rPr>
          <w:rFonts w:ascii="標楷體" w:eastAsia="標楷體" w:hAnsi="標楷體"/>
        </w:rPr>
        <w:br/>
        <w:t xml:space="preserve">      </w:t>
      </w:r>
      <w:r w:rsidRPr="00F133B9">
        <w:rPr>
          <w:rFonts w:ascii="標楷體" w:eastAsia="標楷體" w:hAnsi="標楷體" w:hint="eastAsia"/>
        </w:rPr>
        <w:t>情形之一者，應實施環境影響評估。</w:t>
      </w:r>
    </w:p>
    <w:p w:rsidR="00F133B9" w:rsidRPr="00F133B9" w:rsidRDefault="00F133B9" w:rsidP="00F133B9">
      <w:pPr>
        <w:spacing w:beforeLines="20" w:before="72" w:afterLines="20" w:after="72"/>
        <w:rPr>
          <w:rFonts w:ascii="標楷體" w:eastAsia="標楷體" w:hAnsi="標楷體"/>
          <w:shd w:val="pct15" w:color="auto" w:fill="FFFFFF"/>
        </w:rPr>
      </w:pPr>
      <w:r w:rsidRPr="00F133B9">
        <w:rPr>
          <w:rFonts w:ascii="標楷體" w:eastAsia="標楷體" w:hAnsi="標楷體"/>
        </w:rPr>
        <w:t xml:space="preserve">      </w:t>
      </w:r>
      <w:r w:rsidRPr="00F133B9">
        <w:rPr>
          <w:rFonts w:ascii="標楷體" w:eastAsia="標楷體" w:hAnsi="標楷體" w:hint="eastAsia"/>
        </w:rPr>
        <w:t>請勾選下列符合之情形</w:t>
      </w:r>
      <w:r w:rsidRPr="00F133B9">
        <w:rPr>
          <w:rFonts w:ascii="標楷體" w:eastAsia="標楷體" w:hAnsi="標楷體"/>
          <w:szCs w:val="24"/>
        </w:rPr>
        <w:sym w:font="Wingdings" w:char="F0E0"/>
      </w:r>
      <w:r w:rsidRPr="00F133B9">
        <w:rPr>
          <w:rFonts w:ascii="標楷體" w:eastAsia="標楷體" w:hAnsi="標楷體" w:hint="eastAsia"/>
          <w:shd w:val="pct15" w:color="auto" w:fill="FFFFFF"/>
        </w:rPr>
        <w:t>應檢具環境影響說明書，請續填</w:t>
      </w:r>
      <w:r w:rsidRPr="00F133B9">
        <w:rPr>
          <w:rFonts w:ascii="標楷體" w:eastAsia="標楷體" w:hAnsi="標楷體"/>
          <w:shd w:val="pct15" w:color="auto" w:fill="FFFFFF"/>
        </w:rPr>
        <w:t>3.</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A.</w:t>
      </w:r>
      <w:r w:rsidRPr="00F133B9">
        <w:rPr>
          <w:rFonts w:ascii="標楷體" w:eastAsia="標楷體" w:hAnsi="標楷體" w:hint="eastAsia"/>
        </w:rPr>
        <w:t>位於附表一所列地號土地。</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B.</w:t>
      </w:r>
      <w:r w:rsidRPr="00F133B9">
        <w:rPr>
          <w:rFonts w:ascii="標楷體" w:eastAsia="標楷體" w:hAnsi="標楷體" w:hint="eastAsia"/>
        </w:rPr>
        <w:t>位於附表二所列地號土地，申請開發或累積開發面積三公頃以上。</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(2)</w:t>
      </w:r>
      <w:r w:rsidRPr="00F133B9">
        <w:rPr>
          <w:rFonts w:ascii="標楷體" w:eastAsia="標楷體" w:hAnsi="標楷體" w:hint="eastAsia"/>
        </w:rPr>
        <w:t>否。</w:t>
      </w:r>
      <w:r w:rsidRPr="00F133B9">
        <w:rPr>
          <w:rFonts w:ascii="標楷體" w:eastAsia="標楷體" w:hAnsi="標楷體"/>
          <w:kern w:val="0"/>
          <w:szCs w:val="24"/>
        </w:rPr>
        <w:sym w:font="Wingdings" w:char="F0E0"/>
      </w:r>
      <w:r w:rsidRPr="00F133B9">
        <w:rPr>
          <w:rFonts w:ascii="標楷體" w:eastAsia="標楷體" w:hAnsi="標楷體" w:hint="eastAsia"/>
          <w:kern w:val="0"/>
          <w:shd w:val="pct15" w:color="auto" w:fill="FFFFFF"/>
        </w:rPr>
        <w:t>非屬應實施環境影響評估對象，</w:t>
      </w:r>
      <w:r w:rsidRPr="00F133B9">
        <w:rPr>
          <w:rFonts w:ascii="標楷體" w:eastAsia="標楷體" w:hAnsi="標楷體" w:hint="eastAsia"/>
          <w:shd w:val="pct15" w:color="auto" w:fill="FFFFFF"/>
        </w:rPr>
        <w:t>請至【陸、土壤及地下水污染整治法】。</w:t>
      </w:r>
    </w:p>
    <w:p w:rsidR="00F133B9" w:rsidRPr="00F133B9" w:rsidRDefault="00F133B9" w:rsidP="00F133B9">
      <w:pPr>
        <w:spacing w:beforeLines="20" w:before="72" w:afterLines="20" w:after="72"/>
        <w:rPr>
          <w:rFonts w:ascii="標楷體" w:eastAsia="標楷體" w:hAnsi="標楷體"/>
        </w:rPr>
      </w:pP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3.</w:t>
      </w:r>
      <w:r w:rsidRPr="00F133B9">
        <w:rPr>
          <w:rFonts w:ascii="標楷體" w:eastAsia="標楷體" w:hAnsi="標楷體" w:hint="eastAsia"/>
        </w:rPr>
        <w:t>是否屬環境影響評估法施行前已先行開發之違規案件？</w:t>
      </w:r>
    </w:p>
    <w:p w:rsidR="00F133B9" w:rsidRPr="00F133B9" w:rsidRDefault="00F133B9" w:rsidP="00F133B9">
      <w:pPr>
        <w:spacing w:beforeLines="20" w:before="72" w:afterLines="20" w:after="72"/>
        <w:rPr>
          <w:rFonts w:ascii="標楷體" w:eastAsia="標楷體" w:hAnsi="標楷體"/>
          <w:b/>
        </w:rPr>
      </w:pPr>
      <w:r w:rsidRPr="00F133B9">
        <w:rPr>
          <w:rFonts w:ascii="標楷體" w:eastAsia="標楷體" w:hAnsi="標楷體" w:hint="eastAsia"/>
          <w:b/>
        </w:rPr>
        <w:t>【請參照</w:t>
      </w:r>
      <w:r w:rsidRPr="00F133B9">
        <w:rPr>
          <w:rFonts w:ascii="標楷體" w:eastAsia="標楷體" w:hAnsi="標楷體" w:hint="eastAsia"/>
          <w:b/>
          <w:shd w:val="pct15" w:color="auto" w:fill="FFFFFF"/>
        </w:rPr>
        <w:t>附件七</w:t>
      </w:r>
      <w:r w:rsidRPr="00F133B9">
        <w:rPr>
          <w:rFonts w:ascii="標楷體" w:eastAsia="標楷體" w:hAnsi="標楷體" w:hint="eastAsia"/>
          <w:b/>
        </w:rPr>
        <w:t>，環保署</w:t>
      </w:r>
      <w:r w:rsidRPr="00F133B9">
        <w:rPr>
          <w:rFonts w:ascii="標楷體" w:eastAsia="標楷體" w:hAnsi="標楷體"/>
          <w:b/>
        </w:rPr>
        <w:t>86</w:t>
      </w:r>
      <w:r w:rsidRPr="00F133B9">
        <w:rPr>
          <w:rFonts w:ascii="標楷體" w:eastAsia="標楷體" w:hAnsi="標楷體" w:hint="eastAsia"/>
          <w:b/>
        </w:rPr>
        <w:t>年</w:t>
      </w:r>
      <w:r w:rsidRPr="00F133B9">
        <w:rPr>
          <w:rFonts w:ascii="標楷體" w:eastAsia="標楷體" w:hAnsi="標楷體"/>
          <w:b/>
        </w:rPr>
        <w:t>5</w:t>
      </w:r>
      <w:r w:rsidRPr="00F133B9">
        <w:rPr>
          <w:rFonts w:ascii="標楷體" w:eastAsia="標楷體" w:hAnsi="標楷體" w:hint="eastAsia"/>
          <w:b/>
        </w:rPr>
        <w:t>月</w:t>
      </w:r>
      <w:r w:rsidRPr="00F133B9">
        <w:rPr>
          <w:rFonts w:ascii="標楷體" w:eastAsia="標楷體" w:hAnsi="標楷體"/>
          <w:b/>
        </w:rPr>
        <w:t>2</w:t>
      </w:r>
      <w:r w:rsidRPr="00F133B9">
        <w:rPr>
          <w:rFonts w:ascii="標楷體" w:eastAsia="標楷體" w:hAnsi="標楷體" w:hint="eastAsia"/>
          <w:b/>
        </w:rPr>
        <w:t>日</w:t>
      </w:r>
      <w:r w:rsidRPr="00F133B9">
        <w:rPr>
          <w:rFonts w:ascii="標楷體" w:eastAsia="標楷體" w:hAnsi="標楷體"/>
          <w:b/>
        </w:rPr>
        <w:t>(86)</w:t>
      </w:r>
      <w:r w:rsidRPr="00F133B9">
        <w:rPr>
          <w:rFonts w:ascii="標楷體" w:eastAsia="標楷體" w:hAnsi="標楷體" w:hint="eastAsia"/>
          <w:b/>
        </w:rPr>
        <w:t>環署綜字第</w:t>
      </w:r>
      <w:r w:rsidRPr="00F133B9">
        <w:rPr>
          <w:rFonts w:ascii="標楷體" w:eastAsia="標楷體" w:hAnsi="標楷體"/>
          <w:b/>
        </w:rPr>
        <w:t>09584</w:t>
      </w:r>
      <w:r w:rsidRPr="00F133B9">
        <w:rPr>
          <w:rFonts w:ascii="標楷體" w:eastAsia="標楷體" w:hAnsi="標楷體" w:hint="eastAsia"/>
          <w:b/>
        </w:rPr>
        <w:t>號函】</w:t>
      </w:r>
    </w:p>
    <w:p w:rsidR="00F133B9" w:rsidRPr="00F133B9" w:rsidRDefault="00F133B9" w:rsidP="00F133B9">
      <w:pPr>
        <w:spacing w:beforeLines="20" w:before="72" w:afterLines="20" w:after="72"/>
        <w:rPr>
          <w:rFonts w:ascii="標楷體" w:eastAsia="標楷體" w:hAnsi="標楷體"/>
          <w:shd w:val="pct15" w:color="auto" w:fill="FFFFFF"/>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(1)</w:t>
      </w:r>
      <w:r w:rsidRPr="00F133B9">
        <w:rPr>
          <w:rFonts w:ascii="標楷體" w:eastAsia="標楷體" w:hAnsi="標楷體" w:hint="eastAsia"/>
        </w:rPr>
        <w:t>是，屬環評法施行前已先行開發之違規案件，依本署</w:t>
      </w:r>
      <w:r w:rsidRPr="00F133B9">
        <w:rPr>
          <w:rFonts w:ascii="標楷體" w:eastAsia="標楷體" w:hAnsi="標楷體"/>
        </w:rPr>
        <w:t>86</w:t>
      </w:r>
      <w:r w:rsidRPr="00F133B9">
        <w:rPr>
          <w:rFonts w:ascii="標楷體" w:eastAsia="標楷體" w:hAnsi="標楷體" w:hint="eastAsia"/>
        </w:rPr>
        <w:t>年</w:t>
      </w:r>
      <w:r w:rsidRPr="00F133B9">
        <w:rPr>
          <w:rFonts w:ascii="標楷體" w:eastAsia="標楷體" w:hAnsi="標楷體"/>
        </w:rPr>
        <w:t>5</w:t>
      </w:r>
      <w:r w:rsidRPr="00F133B9">
        <w:rPr>
          <w:rFonts w:ascii="標楷體" w:eastAsia="標楷體" w:hAnsi="標楷體" w:hint="eastAsia"/>
        </w:rPr>
        <w:t>月</w:t>
      </w:r>
      <w:r w:rsidRPr="00F133B9">
        <w:rPr>
          <w:rFonts w:ascii="標楷體" w:eastAsia="標楷體" w:hAnsi="標楷體"/>
        </w:rPr>
        <w:t>2</w:t>
      </w:r>
      <w:r w:rsidRPr="00F133B9">
        <w:rPr>
          <w:rFonts w:ascii="標楷體" w:eastAsia="標楷體" w:hAnsi="標楷體" w:hint="eastAsia"/>
        </w:rPr>
        <w:t>日</w:t>
      </w:r>
      <w:r w:rsidRPr="00F133B9">
        <w:rPr>
          <w:rFonts w:ascii="標楷體" w:eastAsia="標楷體" w:hAnsi="標楷體"/>
        </w:rPr>
        <w:t>(86)</w:t>
      </w:r>
      <w:r w:rsidRPr="00F133B9">
        <w:rPr>
          <w:rFonts w:ascii="標楷體" w:eastAsia="標楷體" w:hAnsi="標楷體" w:hint="eastAsia"/>
        </w:rPr>
        <w:t>環署綜</w:t>
      </w:r>
      <w:r w:rsidRPr="00F133B9">
        <w:rPr>
          <w:rFonts w:ascii="標楷體" w:eastAsia="標楷體" w:hAnsi="標楷體"/>
        </w:rPr>
        <w:br/>
        <w:t xml:space="preserve">           </w:t>
      </w:r>
      <w:r w:rsidRPr="00F133B9">
        <w:rPr>
          <w:rFonts w:ascii="標楷體" w:eastAsia="標楷體" w:hAnsi="標楷體" w:hint="eastAsia"/>
        </w:rPr>
        <w:t>字第</w:t>
      </w:r>
      <w:r w:rsidRPr="00F133B9">
        <w:rPr>
          <w:rFonts w:ascii="標楷體" w:eastAsia="標楷體" w:hAnsi="標楷體"/>
        </w:rPr>
        <w:t>09584</w:t>
      </w:r>
      <w:r w:rsidRPr="00F133B9">
        <w:rPr>
          <w:rFonts w:ascii="標楷體" w:eastAsia="標楷體" w:hAnsi="標楷體" w:hint="eastAsia"/>
        </w:rPr>
        <w:t>號函辦理。</w:t>
      </w:r>
    </w:p>
    <w:p w:rsidR="00F133B9" w:rsidRPr="00F133B9" w:rsidRDefault="00F133B9" w:rsidP="00F133B9">
      <w:pPr>
        <w:widowControl/>
        <w:rPr>
          <w:rFonts w:ascii="標楷體" w:eastAsia="標楷體" w:hAnsi="標楷體"/>
        </w:rPr>
      </w:pPr>
      <w:r w:rsidRPr="00F133B9">
        <w:rPr>
          <w:rFonts w:ascii="標楷體" w:eastAsia="標楷體" w:hAnsi="標楷體"/>
        </w:rPr>
        <w:t xml:space="preserve">  </w:t>
      </w:r>
      <w:r w:rsidRPr="00F133B9">
        <w:rPr>
          <w:rFonts w:ascii="標楷體" w:eastAsia="標楷體" w:hAnsi="標楷體" w:hint="eastAsia"/>
        </w:rPr>
        <w:t>□</w:t>
      </w:r>
      <w:r w:rsidRPr="00F133B9">
        <w:rPr>
          <w:rFonts w:ascii="標楷體" w:eastAsia="標楷體" w:hAnsi="標楷體"/>
        </w:rPr>
        <w:t>(2)</w:t>
      </w:r>
      <w:r w:rsidRPr="00F133B9">
        <w:rPr>
          <w:rFonts w:ascii="標楷體" w:eastAsia="標楷體" w:hAnsi="標楷體" w:hint="eastAsia"/>
        </w:rPr>
        <w:t>否。</w:t>
      </w:r>
    </w:p>
    <w:p w:rsidR="00F133B9" w:rsidRDefault="00F133B9" w:rsidP="00F133B9">
      <w:pPr>
        <w:widowControl/>
        <w:rPr>
          <w:rFonts w:ascii="標楷體" w:eastAsia="標楷體" w:hAnsi="標楷體" w:hint="eastAsia"/>
        </w:rPr>
      </w:pPr>
    </w:p>
    <w:p w:rsidR="00EB6CEC" w:rsidRPr="00F133B9" w:rsidRDefault="00EB6CEC" w:rsidP="00F133B9">
      <w:pPr>
        <w:widowControl/>
        <w:rPr>
          <w:rFonts w:ascii="標楷體" w:eastAsia="標楷體" w:hAnsi="標楷體" w:hint="eastAsia"/>
        </w:rPr>
      </w:pPr>
    </w:p>
    <w:p w:rsidR="00F133B9" w:rsidRPr="00F133B9" w:rsidRDefault="00F133B9" w:rsidP="00F133B9">
      <w:pPr>
        <w:spacing w:beforeLines="20" w:before="72" w:afterLines="20" w:after="72" w:line="400" w:lineRule="exact"/>
        <w:ind w:left="240" w:hangingChars="100" w:hanging="240"/>
        <w:rPr>
          <w:rFonts w:ascii="標楷體" w:eastAsia="標楷體" w:hAnsi="標楷體"/>
          <w:b/>
        </w:rPr>
      </w:pPr>
      <w:r w:rsidRPr="00F133B9">
        <w:rPr>
          <w:rFonts w:ascii="標楷體" w:eastAsia="標楷體" w:hAnsi="標楷體" w:hint="eastAsia"/>
        </w:rPr>
        <w:t>■</w:t>
      </w:r>
      <w:r w:rsidRPr="00F133B9">
        <w:rPr>
          <w:rFonts w:ascii="標楷體" w:eastAsia="標楷體" w:hAnsi="標楷體" w:hint="eastAsia"/>
          <w:b/>
        </w:rPr>
        <w:t>經上述檢核結果，屬環評法列管對象應實施環境影響評估者，應依環境影響評估法暨相關規定辦理。</w:t>
      </w:r>
    </w:p>
    <w:p w:rsidR="00F133B9" w:rsidRPr="00F133B9" w:rsidRDefault="00F133B9" w:rsidP="00F133B9">
      <w:pPr>
        <w:spacing w:beforeLines="20" w:before="72" w:afterLines="20" w:after="72"/>
        <w:rPr>
          <w:rFonts w:ascii="標楷體" w:eastAsia="標楷體" w:hAnsi="標楷體"/>
        </w:rPr>
      </w:pP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rPr>
        <w:t xml:space="preserve">  </w:t>
      </w:r>
      <w:r w:rsidRPr="00F133B9">
        <w:rPr>
          <w:rFonts w:ascii="標楷體" w:eastAsia="標楷體" w:hAnsi="標楷體"/>
          <w:szCs w:val="24"/>
          <w:shd w:val="pct15" w:color="auto" w:fill="FFFFFF"/>
        </w:rPr>
        <w:sym w:font="Wingdings" w:char="F0E0"/>
      </w:r>
      <w:r w:rsidRPr="00F133B9">
        <w:rPr>
          <w:rFonts w:ascii="標楷體" w:eastAsia="標楷體" w:hAnsi="標楷體" w:hint="eastAsia"/>
          <w:shd w:val="pct15" w:color="auto" w:fill="FFFFFF"/>
        </w:rPr>
        <w:t>請至【陸、土壤及地下水污染整治法】繼續作答</w:t>
      </w:r>
      <w:r w:rsidRPr="00F133B9">
        <w:rPr>
          <w:rFonts w:ascii="標楷體" w:eastAsia="標楷體" w:hAnsi="標楷體" w:hint="eastAsia"/>
        </w:rPr>
        <w:t>。</w:t>
      </w:r>
    </w:p>
    <w:p w:rsidR="00F133B9" w:rsidRDefault="00F133B9" w:rsidP="00F133B9">
      <w:pPr>
        <w:spacing w:beforeLines="50" w:before="180" w:afterLines="50" w:after="180"/>
        <w:rPr>
          <w:rFonts w:ascii="標楷體" w:eastAsia="標楷體" w:hAnsi="標楷體" w:hint="eastAsia"/>
          <w:b/>
          <w:sz w:val="32"/>
          <w:szCs w:val="32"/>
        </w:rPr>
      </w:pPr>
      <w:r w:rsidRPr="00F133B9">
        <w:rPr>
          <w:rFonts w:ascii="標楷體" w:eastAsia="標楷體" w:hAnsi="標楷體"/>
          <w:b/>
          <w:sz w:val="32"/>
          <w:szCs w:val="32"/>
        </w:rPr>
        <w:t xml:space="preserve"> </w:t>
      </w:r>
    </w:p>
    <w:p w:rsidR="00EB6CEC" w:rsidRDefault="00EB6CEC" w:rsidP="00F133B9">
      <w:pPr>
        <w:spacing w:beforeLines="50" w:before="180" w:afterLines="50" w:after="180"/>
        <w:rPr>
          <w:rFonts w:ascii="標楷體" w:eastAsia="標楷體" w:hAnsi="標楷體" w:hint="eastAsia"/>
          <w:b/>
          <w:sz w:val="32"/>
          <w:szCs w:val="32"/>
        </w:rPr>
      </w:pPr>
    </w:p>
    <w:p w:rsidR="00EB6CEC" w:rsidRDefault="00EB6CEC" w:rsidP="00F133B9">
      <w:pPr>
        <w:spacing w:beforeLines="50" w:before="180" w:afterLines="50" w:after="180"/>
        <w:rPr>
          <w:rFonts w:ascii="標楷體" w:eastAsia="標楷體" w:hAnsi="標楷體" w:hint="eastAsia"/>
          <w:b/>
          <w:sz w:val="32"/>
          <w:szCs w:val="32"/>
        </w:rPr>
      </w:pPr>
    </w:p>
    <w:p w:rsidR="00EB6CEC" w:rsidRDefault="00EB6CEC" w:rsidP="00F133B9">
      <w:pPr>
        <w:spacing w:beforeLines="50" w:before="180" w:afterLines="50" w:after="180"/>
        <w:rPr>
          <w:rFonts w:ascii="標楷體" w:eastAsia="標楷體" w:hAnsi="標楷體" w:hint="eastAsia"/>
          <w:b/>
          <w:sz w:val="32"/>
          <w:szCs w:val="32"/>
        </w:rPr>
      </w:pPr>
    </w:p>
    <w:p w:rsidR="00EB6CEC" w:rsidRPr="00F133B9" w:rsidRDefault="00EB6CEC" w:rsidP="00F133B9">
      <w:pPr>
        <w:spacing w:beforeLines="50" w:before="180" w:afterLines="50" w:after="180"/>
        <w:rPr>
          <w:rFonts w:ascii="標楷體" w:eastAsia="標楷體" w:hAnsi="標楷體" w:hint="eastAsia"/>
          <w:b/>
          <w:sz w:val="32"/>
          <w:szCs w:val="32"/>
        </w:rPr>
      </w:pPr>
    </w:p>
    <w:p w:rsidR="00F133B9" w:rsidRPr="00F133B9" w:rsidRDefault="00F133B9" w:rsidP="00F133B9">
      <w:pPr>
        <w:spacing w:afterLines="50" w:after="180" w:line="400" w:lineRule="exact"/>
        <w:jc w:val="center"/>
        <w:outlineLvl w:val="0"/>
        <w:rPr>
          <w:rFonts w:ascii="標楷體" w:eastAsia="標楷體" w:hAnsi="標楷體"/>
          <w:b/>
          <w:sz w:val="32"/>
          <w:szCs w:val="32"/>
          <w:u w:val="single"/>
        </w:rPr>
      </w:pPr>
      <w:bookmarkStart w:id="6" w:name="_Toc25174140"/>
      <w:r w:rsidRPr="00F133B9">
        <w:rPr>
          <w:rFonts w:ascii="標楷體" w:eastAsia="標楷體" w:hAnsi="標楷體" w:hint="eastAsia"/>
          <w:b/>
          <w:sz w:val="32"/>
          <w:szCs w:val="32"/>
          <w:u w:val="single"/>
        </w:rPr>
        <w:lastRenderedPageBreak/>
        <w:t>陸、土壤及地下水污染整治法</w:t>
      </w:r>
      <w:bookmarkEnd w:id="6"/>
    </w:p>
    <w:p w:rsidR="00F133B9" w:rsidRPr="00F133B9" w:rsidRDefault="00F133B9" w:rsidP="00F133B9">
      <w:pPr>
        <w:spacing w:beforeLines="20" w:before="72" w:afterLines="20" w:after="72"/>
        <w:ind w:left="240" w:hangingChars="100" w:hanging="240"/>
        <w:rPr>
          <w:rFonts w:ascii="標楷體" w:eastAsia="標楷體" w:hAnsi="標楷體"/>
        </w:rPr>
      </w:pPr>
      <w:r w:rsidRPr="00F133B9">
        <w:rPr>
          <w:rFonts w:ascii="標楷體" w:eastAsia="標楷體" w:hAnsi="標楷體" w:hint="eastAsia"/>
        </w:rPr>
        <w:t>※是否符合土壤及地下水污染整治法第</w:t>
      </w:r>
      <w:r w:rsidRPr="00F133B9">
        <w:rPr>
          <w:rFonts w:ascii="標楷體" w:eastAsia="標楷體" w:hAnsi="標楷體"/>
        </w:rPr>
        <w:t>9</w:t>
      </w:r>
      <w:r w:rsidRPr="00F133B9">
        <w:rPr>
          <w:rFonts w:ascii="標楷體" w:eastAsia="標楷體" w:hAnsi="標楷體" w:hint="eastAsia"/>
        </w:rPr>
        <w:t>條第</w:t>
      </w:r>
      <w:r w:rsidRPr="00F133B9">
        <w:rPr>
          <w:rFonts w:ascii="標楷體" w:eastAsia="標楷體" w:hAnsi="標楷體"/>
        </w:rPr>
        <w:t>1</w:t>
      </w:r>
      <w:r w:rsidRPr="00F133B9">
        <w:rPr>
          <w:rFonts w:ascii="標楷體" w:eastAsia="標楷體" w:hAnsi="標楷體" w:hint="eastAsia"/>
        </w:rPr>
        <w:t>項公告之事業？</w:t>
      </w:r>
    </w:p>
    <w:p w:rsidR="00F133B9" w:rsidRPr="00F133B9" w:rsidRDefault="00F133B9" w:rsidP="00F133B9">
      <w:pPr>
        <w:spacing w:beforeLines="20" w:before="72" w:afterLines="20" w:after="72"/>
        <w:rPr>
          <w:rFonts w:ascii="標楷體" w:eastAsia="標楷體" w:hAnsi="標楷體"/>
        </w:rPr>
      </w:pPr>
      <w:r w:rsidRPr="00F133B9">
        <w:rPr>
          <w:rFonts w:ascii="標楷體" w:eastAsia="標楷體" w:hAnsi="標楷體" w:hint="eastAsia"/>
          <w:b/>
        </w:rPr>
        <w:t>【請參照</w:t>
      </w:r>
      <w:r w:rsidRPr="00F133B9">
        <w:rPr>
          <w:rFonts w:ascii="標楷體" w:eastAsia="標楷體" w:hAnsi="標楷體" w:hint="eastAsia"/>
          <w:b/>
          <w:shd w:val="pct15" w:color="auto" w:fill="FFFFFF"/>
        </w:rPr>
        <w:t>附件八</w:t>
      </w:r>
      <w:r w:rsidRPr="00F133B9">
        <w:rPr>
          <w:rFonts w:ascii="標楷體" w:eastAsia="標楷體" w:hAnsi="標楷體" w:hint="eastAsia"/>
          <w:b/>
        </w:rPr>
        <w:t>，環保署</w:t>
      </w:r>
      <w:r w:rsidRPr="00F133B9">
        <w:rPr>
          <w:rFonts w:ascii="標楷體" w:eastAsia="標楷體" w:hAnsi="標楷體"/>
          <w:b/>
        </w:rPr>
        <w:t>100</w:t>
      </w:r>
      <w:r w:rsidRPr="00F133B9">
        <w:rPr>
          <w:rFonts w:ascii="標楷體" w:eastAsia="標楷體" w:hAnsi="標楷體" w:hint="eastAsia"/>
          <w:b/>
        </w:rPr>
        <w:t>年</w:t>
      </w:r>
      <w:r w:rsidRPr="00F133B9">
        <w:rPr>
          <w:rFonts w:ascii="標楷體" w:eastAsia="標楷體" w:hAnsi="標楷體"/>
          <w:b/>
        </w:rPr>
        <w:t>1</w:t>
      </w:r>
      <w:r w:rsidRPr="00F133B9">
        <w:rPr>
          <w:rFonts w:ascii="標楷體" w:eastAsia="標楷體" w:hAnsi="標楷體" w:hint="eastAsia"/>
          <w:b/>
        </w:rPr>
        <w:t>月</w:t>
      </w:r>
      <w:r w:rsidRPr="00F133B9">
        <w:rPr>
          <w:rFonts w:ascii="標楷體" w:eastAsia="標楷體" w:hAnsi="標楷體"/>
          <w:b/>
        </w:rPr>
        <w:t>3</w:t>
      </w:r>
      <w:r w:rsidRPr="00F133B9">
        <w:rPr>
          <w:rFonts w:ascii="標楷體" w:eastAsia="標楷體" w:hAnsi="標楷體" w:hint="eastAsia"/>
          <w:b/>
        </w:rPr>
        <w:t>日公告「土壤及地下水污染整治法第九條第一項之事業」】</w:t>
      </w:r>
    </w:p>
    <w:p w:rsidR="00F133B9" w:rsidRPr="00F133B9" w:rsidRDefault="00F133B9" w:rsidP="00F133B9">
      <w:pPr>
        <w:spacing w:beforeLines="20" w:before="72" w:afterLines="20" w:after="72"/>
        <w:ind w:leftChars="118" w:left="1483" w:hangingChars="500" w:hanging="1200"/>
        <w:rPr>
          <w:rFonts w:ascii="標楷體" w:eastAsia="標楷體" w:hAnsi="標楷體"/>
        </w:rPr>
      </w:pPr>
      <w:r w:rsidRPr="00F133B9">
        <w:rPr>
          <w:rFonts w:ascii="標楷體" w:eastAsia="標楷體" w:hAnsi="標楷體" w:hint="eastAsia"/>
        </w:rPr>
        <w:t>□</w:t>
      </w:r>
      <w:r w:rsidRPr="00F133B9">
        <w:rPr>
          <w:rFonts w:ascii="標楷體" w:eastAsia="標楷體" w:hAnsi="標楷體"/>
        </w:rPr>
        <w:t xml:space="preserve">(1) </w:t>
      </w:r>
      <w:r w:rsidRPr="00F133B9">
        <w:rPr>
          <w:rFonts w:ascii="標楷體" w:eastAsia="標楷體" w:hAnsi="標楷體" w:hint="eastAsia"/>
        </w:rPr>
        <w:t>是。</w:t>
      </w:r>
      <w:r w:rsidRPr="00F133B9">
        <w:rPr>
          <w:rFonts w:ascii="標楷體" w:eastAsia="標楷體" w:hAnsi="標楷體"/>
          <w:szCs w:val="24"/>
        </w:rPr>
        <w:sym w:font="Wingdings" w:char="F0E0"/>
      </w:r>
      <w:r w:rsidRPr="00F133B9">
        <w:rPr>
          <w:rFonts w:ascii="標楷體" w:eastAsia="標楷體" w:hAnsi="標楷體" w:hint="eastAsia"/>
          <w:color w:val="000000"/>
          <w:shd w:val="pct15" w:color="auto" w:fill="FFFFFF"/>
        </w:rPr>
        <w:t>應於申辦登記前檢具用地之土壤污染評估調查及檢測資料，報請縣市環保局審查，並取得當次縣市環保局核發之審查同意函。</w:t>
      </w:r>
    </w:p>
    <w:p w:rsidR="00F133B9" w:rsidRPr="00F133B9" w:rsidRDefault="00F133B9" w:rsidP="00F133B9">
      <w:pPr>
        <w:spacing w:beforeLines="20" w:before="72" w:afterLines="20" w:after="72"/>
        <w:ind w:leftChars="118" w:left="3967" w:hangingChars="1535" w:hanging="3684"/>
        <w:rPr>
          <w:rFonts w:ascii="標楷體" w:eastAsia="標楷體" w:hAnsi="標楷體"/>
          <w:shd w:val="pct15" w:color="auto" w:fill="FFFFFF"/>
        </w:rPr>
      </w:pPr>
      <w:r w:rsidRPr="00F133B9">
        <w:rPr>
          <w:rFonts w:ascii="標楷體" w:eastAsia="標楷體" w:hAnsi="標楷體" w:hint="eastAsia"/>
        </w:rPr>
        <w:t xml:space="preserve">　　請勾選下列符合之事業</w:t>
      </w:r>
    </w:p>
    <w:p w:rsidR="00F133B9" w:rsidRPr="00F133B9" w:rsidRDefault="00F133B9" w:rsidP="00F133B9">
      <w:pPr>
        <w:spacing w:beforeLines="20" w:before="72" w:afterLines="20" w:after="72"/>
        <w:ind w:leftChars="354" w:left="1416" w:hangingChars="236" w:hanging="566"/>
        <w:rPr>
          <w:rFonts w:ascii="標楷體" w:eastAsia="標楷體" w:hAnsi="標楷體"/>
        </w:rPr>
      </w:pPr>
      <w:r w:rsidRPr="00F133B9">
        <w:rPr>
          <w:rFonts w:ascii="標楷體" w:eastAsia="標楷體" w:hAnsi="標楷體" w:hint="eastAsia"/>
        </w:rPr>
        <w:t>□</w:t>
      </w:r>
      <w:r w:rsidRPr="00F133B9">
        <w:rPr>
          <w:rFonts w:ascii="標楷體" w:eastAsia="標楷體" w:hAnsi="標楷體"/>
        </w:rPr>
        <w:t>A.</w:t>
      </w:r>
      <w:r w:rsidRPr="00F133B9">
        <w:rPr>
          <w:rFonts w:ascii="標楷體" w:eastAsia="標楷體" w:hAnsi="標楷體" w:hint="eastAsia"/>
        </w:rPr>
        <w:t>廠房、其他附屬設施所在之土地及空地面積達一百平方公尺以上之工廠，且符合下列事業名稱或定義：</w:t>
      </w:r>
    </w:p>
    <w:p w:rsidR="00F133B9" w:rsidRPr="00F133B9" w:rsidRDefault="00F133B9" w:rsidP="00F133B9">
      <w:pPr>
        <w:spacing w:beforeLines="20" w:before="72" w:afterLines="20" w:after="72"/>
        <w:ind w:leftChars="590" w:left="1656" w:hangingChars="100" w:hanging="240"/>
        <w:rPr>
          <w:rFonts w:ascii="標楷體" w:eastAsia="標楷體" w:hAnsi="標楷體"/>
        </w:rPr>
      </w:pPr>
      <w:r w:rsidRPr="00F133B9">
        <w:rPr>
          <w:rFonts w:ascii="標楷體" w:eastAsia="標楷體" w:hAnsi="標楷體" w:hint="eastAsia"/>
        </w:rPr>
        <w:t>□皮革、毛皮整製業：從事皮革、毛皮之鞣製、硝製、染整、梳整、壓花、上漆、上蠟或以熟製皮革下腳為原料從事磨碎、壓製等之事業。</w:t>
      </w:r>
    </w:p>
    <w:p w:rsidR="00F133B9" w:rsidRPr="00F133B9" w:rsidRDefault="00F133B9" w:rsidP="00F133B9">
      <w:pPr>
        <w:spacing w:beforeLines="20" w:before="72" w:afterLines="20" w:after="72"/>
        <w:ind w:leftChars="590" w:left="1656" w:hangingChars="100" w:hanging="240"/>
        <w:rPr>
          <w:rFonts w:ascii="標楷體" w:eastAsia="標楷體" w:hAnsi="標楷體"/>
        </w:rPr>
      </w:pPr>
      <w:r w:rsidRPr="00F133B9">
        <w:rPr>
          <w:rFonts w:ascii="標楷體" w:eastAsia="標楷體" w:hAnsi="標楷體" w:hint="eastAsia"/>
        </w:rPr>
        <w:t>□石油及煤製品製造業：從事以礦產原油、頁岩、瀝青砂、廢塑膠、廢橡膠或其他物質，分餾提煉有機溶劑、瀝青、石油製品或再生油品，或由煤、天然氣及生質性物質產製類似分餾物等之事業。</w:t>
      </w:r>
    </w:p>
    <w:p w:rsidR="00F133B9" w:rsidRPr="00F133B9" w:rsidRDefault="00F133B9" w:rsidP="00F133B9">
      <w:pPr>
        <w:spacing w:beforeLines="20" w:before="72" w:afterLines="20" w:after="72"/>
        <w:ind w:leftChars="590" w:left="1656" w:hangingChars="100" w:hanging="240"/>
        <w:rPr>
          <w:rFonts w:ascii="標楷體" w:eastAsia="標楷體" w:hAnsi="標楷體"/>
        </w:rPr>
      </w:pPr>
      <w:r w:rsidRPr="00F133B9">
        <w:rPr>
          <w:rFonts w:ascii="標楷體" w:eastAsia="標楷體" w:hAnsi="標楷體" w:hint="eastAsia"/>
        </w:rPr>
        <w:t>□基本化學材料製造業：從事以化合、分解、分餾、蒸發、萃取等物理或化學反應方法產製無機或有機基本化學原料之事業。但僅從事自空氣分離氣體、高壓氣體罐裝、氫氣之純化及二氧化碳製造之事業，不在此限。</w:t>
      </w:r>
    </w:p>
    <w:p w:rsidR="00F133B9" w:rsidRPr="00F133B9" w:rsidRDefault="00F133B9" w:rsidP="00F133B9">
      <w:pPr>
        <w:spacing w:beforeLines="20" w:before="72" w:afterLines="20" w:after="72"/>
        <w:ind w:leftChars="590" w:left="1656" w:hangingChars="100" w:hanging="240"/>
        <w:rPr>
          <w:rFonts w:ascii="標楷體" w:eastAsia="標楷體" w:hAnsi="標楷體"/>
        </w:rPr>
      </w:pPr>
      <w:r w:rsidRPr="00F133B9">
        <w:rPr>
          <w:rFonts w:ascii="標楷體" w:eastAsia="標楷體" w:hAnsi="標楷體" w:hint="eastAsia"/>
        </w:rPr>
        <w:t>□石油化工原料製造業：從事以石油或天然氣產製石化基本原料及中間產品之事業。</w:t>
      </w:r>
    </w:p>
    <w:p w:rsidR="00F133B9" w:rsidRPr="00F133B9" w:rsidRDefault="00F133B9" w:rsidP="00F133B9">
      <w:pPr>
        <w:spacing w:beforeLines="20" w:before="72" w:afterLines="20" w:after="72"/>
        <w:ind w:leftChars="590" w:left="1656" w:hangingChars="100" w:hanging="240"/>
        <w:rPr>
          <w:rFonts w:ascii="標楷體" w:eastAsia="標楷體" w:hAnsi="標楷體"/>
        </w:rPr>
      </w:pPr>
      <w:r w:rsidRPr="00F133B9">
        <w:rPr>
          <w:rFonts w:ascii="標楷體" w:eastAsia="標楷體" w:hAnsi="標楷體" w:hint="eastAsia"/>
        </w:rPr>
        <w:t>□合成樹脂及塑膠製造業：從事高分子聚合物如合成樹脂、塑膠等化學合成製造之事業。</w:t>
      </w:r>
    </w:p>
    <w:p w:rsidR="00F133B9" w:rsidRPr="00F133B9" w:rsidRDefault="00F133B9" w:rsidP="00F133B9">
      <w:pPr>
        <w:spacing w:beforeLines="20" w:before="72" w:afterLines="20" w:after="72"/>
        <w:ind w:leftChars="590" w:left="1656" w:hangingChars="100" w:hanging="240"/>
        <w:rPr>
          <w:rFonts w:ascii="標楷體" w:eastAsia="標楷體" w:hAnsi="標楷體"/>
        </w:rPr>
      </w:pPr>
      <w:r w:rsidRPr="00F133B9">
        <w:rPr>
          <w:rFonts w:ascii="標楷體" w:eastAsia="標楷體" w:hAnsi="標楷體" w:hint="eastAsia"/>
        </w:rPr>
        <w:t>□合成橡膠製造業：從事化學合成方法製造合成橡膠或彈性物質之事業。</w:t>
      </w:r>
    </w:p>
    <w:p w:rsidR="00F133B9" w:rsidRPr="00F133B9" w:rsidRDefault="00F133B9" w:rsidP="00F133B9">
      <w:pPr>
        <w:spacing w:beforeLines="20" w:before="72" w:afterLines="20" w:after="72"/>
        <w:ind w:leftChars="590" w:left="1656" w:hangingChars="100" w:hanging="240"/>
        <w:rPr>
          <w:rFonts w:ascii="標楷體" w:eastAsia="標楷體" w:hAnsi="標楷體"/>
        </w:rPr>
      </w:pPr>
      <w:r w:rsidRPr="00F133B9">
        <w:rPr>
          <w:rFonts w:ascii="標楷體" w:eastAsia="標楷體" w:hAnsi="標楷體" w:hint="eastAsia"/>
        </w:rPr>
        <w:t>□人造纖維製造業：從事以化學方法製造合成或再生纖維棉及絲之事業。</w:t>
      </w:r>
    </w:p>
    <w:p w:rsidR="00F133B9" w:rsidRPr="00F133B9" w:rsidRDefault="00F133B9" w:rsidP="00F133B9">
      <w:pPr>
        <w:spacing w:beforeLines="20" w:before="72" w:afterLines="20" w:after="72"/>
        <w:ind w:leftChars="590" w:left="1656" w:hangingChars="100" w:hanging="240"/>
        <w:rPr>
          <w:rFonts w:ascii="標楷體" w:eastAsia="標楷體" w:hAnsi="標楷體"/>
        </w:rPr>
      </w:pPr>
      <w:r w:rsidRPr="00F133B9">
        <w:rPr>
          <w:rFonts w:ascii="標楷體" w:eastAsia="標楷體" w:hAnsi="標楷體" w:hint="eastAsia"/>
        </w:rPr>
        <w:t>□農藥及環境衛生用藥製造業：從事農業及環境衛生用藥原體及成品製造、加工調配、分裝之事業。</w:t>
      </w:r>
    </w:p>
    <w:p w:rsidR="00F133B9" w:rsidRPr="00F133B9" w:rsidRDefault="00F133B9" w:rsidP="00F133B9">
      <w:pPr>
        <w:spacing w:beforeLines="20" w:before="72" w:afterLines="20" w:after="72"/>
        <w:ind w:leftChars="590" w:left="1656" w:hangingChars="100" w:hanging="240"/>
        <w:rPr>
          <w:rFonts w:ascii="標楷體" w:eastAsia="標楷體" w:hAnsi="標楷體"/>
        </w:rPr>
      </w:pPr>
      <w:r w:rsidRPr="00F133B9">
        <w:rPr>
          <w:rFonts w:ascii="標楷體" w:eastAsia="標楷體" w:hAnsi="標楷體" w:hint="eastAsia"/>
        </w:rPr>
        <w:t>□塑膠皮、板、管材及塑膠皮製品製造業：從事以石化基本原料及中間產品合成製造塑膠皮、板、管材及塑膠皮製品製造之事業。但僅以塑膠粒或廢塑膠為原料，從事押出或射出成型製造塑膠板、管材者，不在此限。</w:t>
      </w:r>
    </w:p>
    <w:p w:rsidR="00F133B9" w:rsidRPr="00F133B9" w:rsidRDefault="00F133B9" w:rsidP="00F133B9">
      <w:pPr>
        <w:spacing w:beforeLines="20" w:before="72" w:afterLines="20" w:after="72"/>
        <w:ind w:leftChars="590" w:left="1656" w:hangingChars="100" w:hanging="240"/>
        <w:rPr>
          <w:rFonts w:ascii="標楷體" w:eastAsia="標楷體" w:hAnsi="標楷體"/>
        </w:rPr>
      </w:pPr>
      <w:r w:rsidRPr="00F133B9">
        <w:rPr>
          <w:rFonts w:ascii="標楷體" w:eastAsia="標楷體" w:hAnsi="標楷體" w:hint="eastAsia"/>
        </w:rPr>
        <w:t>□鋼鐵冶煉業：從事礦砂之冶煉以生產生鐵、合金鐵及直接還原鐵（如海綿鐵、熱鐵塊），或再以生鐵、直接還原鐵、廢鋼或鑄鋼錠精煉成碳素鋼、合金鋼等之事業。</w:t>
      </w:r>
    </w:p>
    <w:p w:rsidR="00F133B9" w:rsidRPr="00F133B9" w:rsidRDefault="00F133B9" w:rsidP="00F133B9">
      <w:pPr>
        <w:spacing w:beforeLines="20" w:before="72" w:afterLines="20" w:after="72"/>
        <w:ind w:leftChars="590" w:left="1656" w:hangingChars="100" w:hanging="240"/>
        <w:rPr>
          <w:rFonts w:ascii="標楷體" w:eastAsia="標楷體" w:hAnsi="標楷體"/>
        </w:rPr>
      </w:pPr>
      <w:r w:rsidRPr="00F133B9">
        <w:rPr>
          <w:rFonts w:ascii="標楷體" w:eastAsia="標楷體" w:hAnsi="標楷體" w:hint="eastAsia"/>
        </w:rPr>
        <w:t>□金屬表面處理業：（一）從事金屬及其製品之表面磨光、電鍍、鍍著、塗覆、烤漆、噴漆、染色、壓花、發藍、上釉、其他化學處理或塑膠製品表面電鍍之事業。（二）其他事業實際運作包含（一）所述製程，且為該工廠之主要製造程序者，亦屬本事業類別。</w:t>
      </w:r>
    </w:p>
    <w:p w:rsidR="00F133B9" w:rsidRPr="00F133B9" w:rsidRDefault="00F133B9" w:rsidP="00F133B9">
      <w:pPr>
        <w:spacing w:beforeLines="20" w:before="72" w:afterLines="20" w:after="72"/>
        <w:ind w:leftChars="590" w:left="1656" w:hangingChars="100" w:hanging="240"/>
        <w:rPr>
          <w:rFonts w:ascii="標楷體" w:eastAsia="標楷體" w:hAnsi="標楷體"/>
        </w:rPr>
      </w:pPr>
      <w:r w:rsidRPr="00F133B9">
        <w:rPr>
          <w:rFonts w:ascii="標楷體" w:eastAsia="標楷體" w:hAnsi="標楷體" w:hint="eastAsia"/>
        </w:rPr>
        <w:lastRenderedPageBreak/>
        <w:t>□半導體製造業：從事半導體製造、封裝之事業。</w:t>
      </w:r>
    </w:p>
    <w:p w:rsidR="00F133B9" w:rsidRPr="00F133B9" w:rsidRDefault="00F133B9" w:rsidP="00F133B9">
      <w:pPr>
        <w:spacing w:beforeLines="20" w:before="72" w:afterLines="20" w:after="72"/>
        <w:ind w:leftChars="590" w:left="1656" w:hangingChars="100" w:hanging="240"/>
        <w:rPr>
          <w:rFonts w:ascii="標楷體" w:eastAsia="標楷體" w:hAnsi="標楷體"/>
        </w:rPr>
      </w:pPr>
      <w:r w:rsidRPr="00F133B9">
        <w:rPr>
          <w:rFonts w:ascii="標楷體" w:eastAsia="標楷體" w:hAnsi="標楷體" w:hint="eastAsia"/>
        </w:rPr>
        <w:t>□印刷電路板製造業：從事印刷電路板製造之事業。</w:t>
      </w:r>
    </w:p>
    <w:p w:rsidR="00F133B9" w:rsidRPr="00F133B9" w:rsidRDefault="00F133B9" w:rsidP="00F133B9">
      <w:pPr>
        <w:spacing w:beforeLines="20" w:before="72" w:afterLines="20" w:after="72"/>
        <w:ind w:leftChars="590" w:left="1656" w:hangingChars="100" w:hanging="240"/>
        <w:rPr>
          <w:rFonts w:ascii="標楷體" w:eastAsia="標楷體" w:hAnsi="標楷體"/>
        </w:rPr>
      </w:pPr>
      <w:r w:rsidRPr="00F133B9">
        <w:rPr>
          <w:rFonts w:ascii="標楷體" w:eastAsia="標楷體" w:hAnsi="標楷體" w:hint="eastAsia"/>
        </w:rPr>
        <w:t>□電池製造業：從事電池製造之事業。但僅從事燃料電池製造之事業，不在此限。</w:t>
      </w:r>
    </w:p>
    <w:p w:rsidR="00F133B9" w:rsidRPr="00F133B9" w:rsidRDefault="00F133B9" w:rsidP="00F133B9">
      <w:pPr>
        <w:spacing w:beforeLines="20" w:before="72" w:afterLines="20" w:after="72"/>
        <w:ind w:leftChars="590" w:left="1656" w:hangingChars="100" w:hanging="240"/>
        <w:rPr>
          <w:rFonts w:ascii="標楷體" w:eastAsia="標楷體" w:hAnsi="標楷體"/>
        </w:rPr>
      </w:pPr>
      <w:r w:rsidRPr="00F133B9">
        <w:rPr>
          <w:rFonts w:ascii="標楷體" w:eastAsia="標楷體" w:hAnsi="標楷體" w:hint="eastAsia"/>
        </w:rPr>
        <w:t>□製材業：從事木材乾燥、浸漬防腐等保存處理之事業。</w:t>
      </w:r>
    </w:p>
    <w:p w:rsidR="00F133B9" w:rsidRPr="00F133B9" w:rsidRDefault="00F133B9" w:rsidP="00F133B9">
      <w:pPr>
        <w:spacing w:beforeLines="20" w:before="72" w:afterLines="20" w:after="72"/>
        <w:ind w:leftChars="590" w:left="1656" w:hangingChars="100" w:hanging="240"/>
        <w:rPr>
          <w:rFonts w:ascii="標楷體" w:eastAsia="標楷體" w:hAnsi="標楷體"/>
        </w:rPr>
      </w:pPr>
      <w:r w:rsidRPr="00F133B9">
        <w:rPr>
          <w:rFonts w:ascii="標楷體" w:eastAsia="標楷體" w:hAnsi="標楷體" w:hint="eastAsia"/>
        </w:rPr>
        <w:t>□肥料製造業：以化學方法製造化學肥料與土壤改進劑之事業。但僅以堆肥方式產製有機肥料者不在此限。</w:t>
      </w:r>
    </w:p>
    <w:p w:rsidR="00F133B9" w:rsidRPr="00F133B9" w:rsidRDefault="00F133B9" w:rsidP="00F133B9">
      <w:pPr>
        <w:spacing w:beforeLines="20" w:before="72" w:afterLines="20" w:after="72"/>
        <w:ind w:leftChars="590" w:left="1656" w:hangingChars="100" w:hanging="240"/>
        <w:rPr>
          <w:rFonts w:ascii="標楷體" w:eastAsia="標楷體" w:hAnsi="標楷體"/>
        </w:rPr>
      </w:pPr>
      <w:r w:rsidRPr="00F133B9">
        <w:rPr>
          <w:rFonts w:ascii="標楷體" w:eastAsia="標楷體" w:hAnsi="標楷體" w:hint="eastAsia"/>
        </w:rPr>
        <w:t>□塗料、染料及顏料製造業：從事塗料、染料、顏料、瓷釉、油墨製造之事業。</w:t>
      </w:r>
    </w:p>
    <w:p w:rsidR="00F133B9" w:rsidRPr="00F133B9" w:rsidRDefault="00F133B9" w:rsidP="00F133B9">
      <w:pPr>
        <w:spacing w:beforeLines="20" w:before="72" w:afterLines="20" w:after="72"/>
        <w:ind w:leftChars="590" w:left="1656" w:hangingChars="100" w:hanging="240"/>
        <w:rPr>
          <w:rFonts w:ascii="標楷體" w:eastAsia="標楷體" w:hAnsi="標楷體"/>
        </w:rPr>
      </w:pPr>
      <w:r w:rsidRPr="00F133B9">
        <w:rPr>
          <w:rFonts w:ascii="標楷體" w:eastAsia="標楷體" w:hAnsi="標楷體" w:hint="eastAsia"/>
        </w:rPr>
        <w:t>□鋼鐵鑄造業：從事以生鐵、廢鐵與合金原料融熔之金屬液澆注至特定鑄模中製成鋼鐵元件之事業。</w:t>
      </w:r>
    </w:p>
    <w:p w:rsidR="00F133B9" w:rsidRPr="00F133B9" w:rsidRDefault="00F133B9" w:rsidP="00F133B9">
      <w:pPr>
        <w:spacing w:beforeLines="20" w:before="72" w:afterLines="20" w:after="72"/>
        <w:ind w:leftChars="590" w:left="1656" w:hangingChars="100" w:hanging="240"/>
        <w:rPr>
          <w:rFonts w:ascii="標楷體" w:eastAsia="標楷體" w:hAnsi="標楷體"/>
        </w:rPr>
      </w:pPr>
      <w:r w:rsidRPr="00F133B9">
        <w:rPr>
          <w:rFonts w:ascii="標楷體" w:eastAsia="標楷體" w:hAnsi="標楷體" w:hint="eastAsia"/>
        </w:rPr>
        <w:t>□煉鋁業：從事以鋁礬土煉製成鋁、商用純鋁精煉成高純度鋁或煉製鋁合金之事業。</w:t>
      </w:r>
    </w:p>
    <w:p w:rsidR="00F133B9" w:rsidRPr="00F133B9" w:rsidRDefault="00F133B9" w:rsidP="00F133B9">
      <w:pPr>
        <w:spacing w:beforeLines="20" w:before="72" w:afterLines="20" w:after="72"/>
        <w:ind w:leftChars="590" w:left="1656" w:hangingChars="100" w:hanging="240"/>
        <w:rPr>
          <w:rFonts w:ascii="標楷體" w:eastAsia="標楷體" w:hAnsi="標楷體"/>
        </w:rPr>
      </w:pPr>
      <w:r w:rsidRPr="00F133B9">
        <w:rPr>
          <w:rFonts w:ascii="標楷體" w:eastAsia="標楷體" w:hAnsi="標楷體" w:hint="eastAsia"/>
        </w:rPr>
        <w:t>□鋁鑄造業：從事以初生鋁或再生鋁與合金原料融熔之金屬液澆注至特定鑄模中製成鋁元件之事業。</w:t>
      </w:r>
    </w:p>
    <w:p w:rsidR="00F133B9" w:rsidRPr="00F133B9" w:rsidRDefault="00F133B9" w:rsidP="00F133B9">
      <w:pPr>
        <w:spacing w:beforeLines="20" w:before="72" w:afterLines="20" w:after="72"/>
        <w:ind w:leftChars="590" w:left="1656" w:hangingChars="100" w:hanging="240"/>
        <w:rPr>
          <w:rFonts w:ascii="標楷體" w:eastAsia="標楷體" w:hAnsi="標楷體"/>
        </w:rPr>
      </w:pPr>
      <w:r w:rsidRPr="00F133B9">
        <w:rPr>
          <w:rFonts w:ascii="標楷體" w:eastAsia="標楷體" w:hAnsi="標楷體" w:hint="eastAsia"/>
        </w:rPr>
        <w:t>□煉銅業：從事以銅礦或廢銅料煉製成銅錠或精製電解銅及銅合金之事業。</w:t>
      </w:r>
    </w:p>
    <w:p w:rsidR="00F133B9" w:rsidRPr="00F133B9" w:rsidRDefault="00F133B9" w:rsidP="00F133B9">
      <w:pPr>
        <w:spacing w:beforeLines="20" w:before="72" w:afterLines="20" w:after="72"/>
        <w:ind w:leftChars="590" w:left="1656" w:hangingChars="100" w:hanging="240"/>
        <w:rPr>
          <w:rFonts w:ascii="標楷體" w:eastAsia="標楷體" w:hAnsi="標楷體"/>
        </w:rPr>
      </w:pPr>
      <w:r w:rsidRPr="00F133B9">
        <w:rPr>
          <w:rFonts w:ascii="標楷體" w:eastAsia="標楷體" w:hAnsi="標楷體" w:hint="eastAsia"/>
        </w:rPr>
        <w:t>□銅鑄造業：從事以銅或銅合金熔融之金屬液澆注至特定鑄模中製成銅元件之事業。</w:t>
      </w:r>
    </w:p>
    <w:p w:rsidR="00F133B9" w:rsidRPr="00F133B9" w:rsidRDefault="00F133B9" w:rsidP="00F133B9">
      <w:pPr>
        <w:spacing w:beforeLines="20" w:before="72" w:afterLines="20" w:after="72"/>
        <w:ind w:leftChars="590" w:left="1656" w:hangingChars="100" w:hanging="240"/>
        <w:rPr>
          <w:rFonts w:ascii="標楷體" w:eastAsia="標楷體" w:hAnsi="標楷體"/>
        </w:rPr>
      </w:pPr>
      <w:r w:rsidRPr="00F133B9">
        <w:rPr>
          <w:rFonts w:ascii="標楷體" w:eastAsia="標楷體" w:hAnsi="標楷體" w:hint="eastAsia"/>
        </w:rPr>
        <w:t>□金屬熱處理業：從事以滲碳、滲氮、化學蒸鍍或物理蒸鍍等冶金原理進行金屬及其製品表面處理，或以淬火、退火、回火等方式，並藉溫度、氣體及時間等控制，改善其組織或物理性質之事業。</w:t>
      </w:r>
    </w:p>
    <w:p w:rsidR="00F133B9" w:rsidRPr="00F133B9" w:rsidRDefault="00F133B9" w:rsidP="00F133B9">
      <w:pPr>
        <w:spacing w:beforeLines="20" w:before="72" w:afterLines="20" w:after="72"/>
        <w:ind w:leftChars="590" w:left="1656" w:hangingChars="100" w:hanging="240"/>
        <w:rPr>
          <w:rFonts w:ascii="標楷體" w:eastAsia="標楷體" w:hAnsi="標楷體"/>
        </w:rPr>
      </w:pPr>
      <w:r w:rsidRPr="00F133B9">
        <w:rPr>
          <w:rFonts w:ascii="標楷體" w:eastAsia="標楷體" w:hAnsi="標楷體" w:hint="eastAsia"/>
        </w:rPr>
        <w:t>□被動電子元件製造業：從事電容器、電阻器、變阻器、繼電器、電感器、電阻裝置等被動電子元件製造之事業。</w:t>
      </w:r>
    </w:p>
    <w:p w:rsidR="00F133B9" w:rsidRPr="00F133B9" w:rsidRDefault="00F133B9" w:rsidP="00F133B9">
      <w:pPr>
        <w:spacing w:beforeLines="20" w:before="72" w:afterLines="20" w:after="72"/>
        <w:ind w:leftChars="590" w:left="1656" w:hangingChars="100" w:hanging="240"/>
        <w:rPr>
          <w:rFonts w:ascii="標楷體" w:eastAsia="標楷體" w:hAnsi="標楷體"/>
        </w:rPr>
      </w:pPr>
      <w:r w:rsidRPr="00F133B9">
        <w:rPr>
          <w:rFonts w:ascii="標楷體" w:eastAsia="標楷體" w:hAnsi="標楷體" w:hint="eastAsia"/>
        </w:rPr>
        <w:t>□光電材料及元件製造業：從事液晶面板及其組件、電漿面板及其組件、發光二極體、太陽能電池等光電材料及元件製造之事業。</w:t>
      </w:r>
    </w:p>
    <w:p w:rsidR="00F133B9" w:rsidRPr="00F133B9" w:rsidRDefault="00F133B9" w:rsidP="00F133B9">
      <w:pPr>
        <w:spacing w:beforeLines="20" w:before="72" w:afterLines="20" w:after="72"/>
        <w:ind w:leftChars="354" w:left="1416" w:hangingChars="236" w:hanging="566"/>
        <w:rPr>
          <w:rFonts w:ascii="標楷體" w:eastAsia="標楷體" w:hAnsi="標楷體"/>
        </w:rPr>
      </w:pPr>
      <w:r w:rsidRPr="00F133B9">
        <w:rPr>
          <w:rFonts w:ascii="標楷體" w:eastAsia="標楷體" w:hAnsi="標楷體" w:hint="eastAsia"/>
        </w:rPr>
        <w:t>□</w:t>
      </w:r>
      <w:r w:rsidRPr="00F133B9">
        <w:rPr>
          <w:rFonts w:ascii="標楷體" w:eastAsia="標楷體" w:hAnsi="標楷體"/>
        </w:rPr>
        <w:t>B.</w:t>
      </w:r>
      <w:r w:rsidRPr="00F133B9">
        <w:rPr>
          <w:rFonts w:ascii="標楷體" w:eastAsia="標楷體" w:hAnsi="標楷體" w:hint="eastAsia"/>
        </w:rPr>
        <w:t>電力供應業：從事火力發電之事業。但僅以天然氣發電之事業，不在此限。</w:t>
      </w:r>
    </w:p>
    <w:p w:rsidR="00F133B9" w:rsidRPr="00F133B9" w:rsidRDefault="00F133B9" w:rsidP="00F133B9">
      <w:pPr>
        <w:spacing w:beforeLines="20" w:before="72" w:afterLines="20" w:after="72"/>
        <w:ind w:leftChars="354" w:left="1416" w:hangingChars="236" w:hanging="566"/>
        <w:rPr>
          <w:rFonts w:ascii="標楷體" w:eastAsia="標楷體" w:hAnsi="標楷體"/>
        </w:rPr>
      </w:pPr>
      <w:r w:rsidRPr="00F133B9">
        <w:rPr>
          <w:rFonts w:ascii="標楷體" w:eastAsia="標楷體" w:hAnsi="標楷體" w:hint="eastAsia"/>
        </w:rPr>
        <w:t>□</w:t>
      </w:r>
      <w:r w:rsidRPr="00F133B9">
        <w:rPr>
          <w:rFonts w:ascii="標楷體" w:eastAsia="標楷體" w:hAnsi="標楷體"/>
        </w:rPr>
        <w:t>C.</w:t>
      </w:r>
      <w:r w:rsidRPr="00F133B9">
        <w:rPr>
          <w:rFonts w:ascii="標楷體" w:eastAsia="標楷體" w:hAnsi="標楷體" w:hint="eastAsia"/>
        </w:rPr>
        <w:t>加油站業：依據經濟部「加油站設置管理規則」及「漁船加油站設置管理規則」經營汽油、柴油零售之加油站。</w:t>
      </w:r>
    </w:p>
    <w:p w:rsidR="00F133B9" w:rsidRPr="00F133B9" w:rsidRDefault="00F133B9" w:rsidP="00F133B9">
      <w:pPr>
        <w:spacing w:beforeLines="20" w:before="72" w:afterLines="20" w:after="72"/>
        <w:ind w:leftChars="354" w:left="1416" w:hangingChars="236" w:hanging="566"/>
        <w:rPr>
          <w:rFonts w:ascii="標楷體" w:eastAsia="標楷體" w:hAnsi="標楷體"/>
        </w:rPr>
      </w:pPr>
      <w:r w:rsidRPr="00F133B9">
        <w:rPr>
          <w:rFonts w:ascii="標楷體" w:eastAsia="標楷體" w:hAnsi="標楷體" w:hint="eastAsia"/>
        </w:rPr>
        <w:t>□</w:t>
      </w:r>
      <w:r w:rsidRPr="00F133B9">
        <w:rPr>
          <w:rFonts w:ascii="標楷體" w:eastAsia="標楷體" w:hAnsi="標楷體"/>
        </w:rPr>
        <w:t>D.</w:t>
      </w:r>
      <w:r w:rsidRPr="00F133B9">
        <w:rPr>
          <w:rFonts w:ascii="標楷體" w:eastAsia="標楷體" w:hAnsi="標楷體" w:hint="eastAsia"/>
        </w:rPr>
        <w:t>廢棄物處理業：（一）公民營廢棄物處理機構、清理機構、事業廢棄物共同處理機構及依據廢棄物清理法第二十八條第一項第三款第三目至第五目規定設置廢棄物處理設施之機構。（二）中央主管機關依廢棄物清理法第十八條第三項指定公告應回收廢棄物之處理業。</w:t>
      </w:r>
    </w:p>
    <w:p w:rsidR="00F133B9" w:rsidRPr="00F133B9" w:rsidRDefault="00F133B9" w:rsidP="00F133B9">
      <w:pPr>
        <w:spacing w:beforeLines="20" w:before="72" w:afterLines="20" w:after="72"/>
        <w:ind w:leftChars="354" w:left="1416" w:hangingChars="236" w:hanging="566"/>
        <w:rPr>
          <w:rFonts w:ascii="標楷體" w:eastAsia="標楷體" w:hAnsi="標楷體"/>
        </w:rPr>
      </w:pPr>
      <w:r w:rsidRPr="00F133B9">
        <w:rPr>
          <w:rFonts w:ascii="標楷體" w:eastAsia="標楷體" w:hAnsi="標楷體" w:hint="eastAsia"/>
        </w:rPr>
        <w:t>□</w:t>
      </w:r>
      <w:r w:rsidRPr="00F133B9">
        <w:rPr>
          <w:rFonts w:ascii="標楷體" w:eastAsia="標楷體" w:hAnsi="標楷體"/>
        </w:rPr>
        <w:t>E.</w:t>
      </w:r>
      <w:r w:rsidRPr="00F133B9">
        <w:rPr>
          <w:rFonts w:ascii="標楷體" w:eastAsia="標楷體" w:hAnsi="標楷體" w:hint="eastAsia"/>
        </w:rPr>
        <w:t>廢棄物回收、清除業：（一）從事廢油（廢油漆、漆渣、廢熱媒油、廢潤滑油及廢油混合物等）清除之公民營廢棄物清除機構、事業廢棄物共同清除機構及依據廢棄物清理法第二十八條第一項第三款第三目至第五目規定設置之清</w:t>
      </w:r>
      <w:r w:rsidRPr="00F133B9">
        <w:rPr>
          <w:rFonts w:ascii="標楷體" w:eastAsia="標楷體" w:hAnsi="標楷體" w:hint="eastAsia"/>
        </w:rPr>
        <w:lastRenderedPageBreak/>
        <w:t>除機構。但無設置廢棄物貯存場或轉運站者，不在此限。（二）從事廢潤滑油或廢機動車輛回收、拆解，且屬中央主管機關依廢棄物清理法第十八條第三項指定公告應回收廢棄物之回收業。但無設置貯存場或轉運站者，不在此限。</w:t>
      </w:r>
    </w:p>
    <w:p w:rsidR="00F133B9" w:rsidRPr="00F133B9" w:rsidRDefault="00F133B9" w:rsidP="00F133B9">
      <w:pPr>
        <w:spacing w:beforeLines="20" w:before="72" w:afterLines="20" w:after="72"/>
        <w:ind w:leftChars="354" w:left="1416" w:hangingChars="236" w:hanging="566"/>
        <w:rPr>
          <w:rFonts w:ascii="標楷體" w:eastAsia="標楷體" w:hAnsi="標楷體"/>
        </w:rPr>
      </w:pPr>
      <w:r w:rsidRPr="00F133B9">
        <w:rPr>
          <w:rFonts w:ascii="標楷體" w:eastAsia="標楷體" w:hAnsi="標楷體" w:hint="eastAsia"/>
        </w:rPr>
        <w:t>□</w:t>
      </w:r>
      <w:r w:rsidRPr="00F133B9">
        <w:rPr>
          <w:rFonts w:ascii="標楷體" w:eastAsia="標楷體" w:hAnsi="標楷體"/>
        </w:rPr>
        <w:t>F.</w:t>
      </w:r>
      <w:r w:rsidRPr="00F133B9">
        <w:rPr>
          <w:rFonts w:ascii="標楷體" w:eastAsia="標楷體" w:hAnsi="標楷體" w:hint="eastAsia"/>
        </w:rPr>
        <w:t>石油業之儲運場所：依據經濟部「石油業儲油設備設置管理規則」設置儲油設備儲存油品之場所。</w:t>
      </w:r>
    </w:p>
    <w:p w:rsidR="00F133B9" w:rsidRPr="00F133B9" w:rsidRDefault="00F133B9" w:rsidP="00EB6CEC">
      <w:pPr>
        <w:spacing w:beforeLines="20" w:before="72" w:afterLines="20" w:after="72"/>
        <w:ind w:leftChars="118" w:left="1274" w:hangingChars="413" w:hanging="991"/>
        <w:rPr>
          <w:rFonts w:ascii="標楷體" w:eastAsia="標楷體" w:hAnsi="標楷體" w:hint="eastAsia"/>
        </w:rPr>
      </w:pPr>
      <w:r w:rsidRPr="00F133B9">
        <w:rPr>
          <w:rFonts w:ascii="標楷體" w:eastAsia="標楷體" w:hAnsi="標楷體" w:hint="eastAsia"/>
        </w:rPr>
        <w:t>□</w:t>
      </w:r>
      <w:r w:rsidRPr="00F133B9">
        <w:rPr>
          <w:rFonts w:ascii="標楷體" w:eastAsia="標楷體" w:hAnsi="標楷體"/>
        </w:rPr>
        <w:t>(2)</w:t>
      </w:r>
      <w:r w:rsidRPr="00F133B9">
        <w:rPr>
          <w:rFonts w:ascii="標楷體" w:eastAsia="標楷體" w:hAnsi="標楷體" w:hint="eastAsia"/>
        </w:rPr>
        <w:t>否</w:t>
      </w:r>
      <w:r w:rsidRPr="00F133B9">
        <w:rPr>
          <w:rFonts w:ascii="標楷體" w:eastAsia="標楷體" w:hAnsi="標楷體"/>
          <w:color w:val="000000"/>
          <w:szCs w:val="24"/>
          <w:shd w:val="pct15" w:color="auto" w:fill="FFFFFF"/>
        </w:rPr>
        <w:sym w:font="Wingdings" w:char="F0E0"/>
      </w:r>
      <w:r w:rsidRPr="00F133B9">
        <w:rPr>
          <w:rFonts w:ascii="標楷體" w:eastAsia="標楷體" w:hAnsi="標楷體" w:hint="eastAsia"/>
          <w:color w:val="000000"/>
          <w:shd w:val="pct15" w:color="auto" w:fill="FFFFFF"/>
        </w:rPr>
        <w:t>非屬應於申辦登記前檢具用地之土壤污染評估調查及檢測資料，報請縣市環保局審查，並取得當次縣市環保局核發之審查同意函之管制對象</w:t>
      </w:r>
      <w:r w:rsidRPr="00F133B9">
        <w:rPr>
          <w:rFonts w:ascii="標楷體" w:eastAsia="標楷體" w:hAnsi="標楷體" w:hint="eastAsia"/>
        </w:rPr>
        <w:t>，結束。</w:t>
      </w:r>
    </w:p>
    <w:p w:rsidR="00F133B9" w:rsidRDefault="00F133B9" w:rsidP="00F133B9">
      <w:pPr>
        <w:spacing w:beforeLines="20" w:before="72" w:afterLines="20" w:after="72" w:line="400" w:lineRule="exact"/>
        <w:ind w:left="240" w:hangingChars="100" w:hanging="240"/>
        <w:rPr>
          <w:rFonts w:ascii="標楷體" w:eastAsia="標楷體" w:hAnsi="標楷體" w:hint="eastAsia"/>
        </w:rPr>
      </w:pPr>
    </w:p>
    <w:p w:rsidR="00EB6CEC" w:rsidRPr="00F133B9" w:rsidRDefault="00EB6CEC" w:rsidP="00F133B9">
      <w:pPr>
        <w:spacing w:beforeLines="20" w:before="72" w:afterLines="20" w:after="72" w:line="400" w:lineRule="exact"/>
        <w:ind w:left="240" w:hangingChars="100" w:hanging="240"/>
        <w:rPr>
          <w:rFonts w:ascii="標楷體" w:eastAsia="標楷體" w:hAnsi="標楷體" w:hint="eastAsia"/>
        </w:rPr>
      </w:pPr>
    </w:p>
    <w:p w:rsidR="00F133B9" w:rsidRPr="00F133B9" w:rsidRDefault="00F133B9" w:rsidP="00F133B9">
      <w:pPr>
        <w:spacing w:beforeLines="20" w:before="72" w:afterLines="20" w:after="72" w:line="400" w:lineRule="exact"/>
        <w:ind w:left="240" w:hangingChars="100" w:hanging="240"/>
        <w:rPr>
          <w:rFonts w:ascii="標楷體" w:eastAsia="標楷體" w:hAnsi="標楷體"/>
          <w:b/>
        </w:rPr>
      </w:pPr>
      <w:r w:rsidRPr="00F133B9">
        <w:rPr>
          <w:rFonts w:ascii="標楷體" w:eastAsia="標楷體" w:hAnsi="標楷體" w:hint="eastAsia"/>
        </w:rPr>
        <w:t>■</w:t>
      </w:r>
      <w:r w:rsidRPr="00F133B9">
        <w:rPr>
          <w:rFonts w:ascii="標楷體" w:eastAsia="標楷體" w:hAnsi="標楷體" w:hint="eastAsia"/>
          <w:b/>
        </w:rPr>
        <w:t>經上述檢核結果，屬土壤及地下水污染整治法第</w:t>
      </w:r>
      <w:r w:rsidRPr="00F133B9">
        <w:rPr>
          <w:rFonts w:ascii="標楷體" w:eastAsia="標楷體" w:hAnsi="標楷體"/>
          <w:b/>
        </w:rPr>
        <w:t>9</w:t>
      </w:r>
      <w:r w:rsidRPr="00F133B9">
        <w:rPr>
          <w:rFonts w:ascii="標楷體" w:eastAsia="標楷體" w:hAnsi="標楷體" w:hint="eastAsia"/>
          <w:b/>
        </w:rPr>
        <w:t>條第</w:t>
      </w:r>
      <w:r w:rsidRPr="00F133B9">
        <w:rPr>
          <w:rFonts w:ascii="標楷體" w:eastAsia="標楷體" w:hAnsi="標楷體"/>
          <w:b/>
        </w:rPr>
        <w:t>1</w:t>
      </w:r>
      <w:r w:rsidRPr="00F133B9">
        <w:rPr>
          <w:rFonts w:ascii="標楷體" w:eastAsia="標楷體" w:hAnsi="標楷體" w:hint="eastAsia"/>
          <w:b/>
        </w:rPr>
        <w:t>項公告之事業，應依土壤及地下水污染整治法第</w:t>
      </w:r>
      <w:r w:rsidRPr="00F133B9">
        <w:rPr>
          <w:rFonts w:ascii="標楷體" w:eastAsia="標楷體" w:hAnsi="標楷體"/>
          <w:b/>
        </w:rPr>
        <w:t>9</w:t>
      </w:r>
      <w:r w:rsidRPr="00F133B9">
        <w:rPr>
          <w:rFonts w:ascii="標楷體" w:eastAsia="標楷體" w:hAnsi="標楷體" w:hint="eastAsia"/>
          <w:b/>
        </w:rPr>
        <w:t>條第</w:t>
      </w:r>
      <w:r w:rsidRPr="00F133B9">
        <w:rPr>
          <w:rFonts w:ascii="標楷體" w:eastAsia="標楷體" w:hAnsi="標楷體"/>
          <w:b/>
        </w:rPr>
        <w:t>1</w:t>
      </w:r>
      <w:r w:rsidRPr="00F133B9">
        <w:rPr>
          <w:rFonts w:ascii="標楷體" w:eastAsia="標楷體" w:hAnsi="標楷體" w:hint="eastAsia"/>
          <w:b/>
        </w:rPr>
        <w:t>項暨相關規定辦理。</w:t>
      </w:r>
    </w:p>
    <w:p w:rsidR="00F133B9" w:rsidRPr="00F133B9" w:rsidRDefault="00F133B9" w:rsidP="00F133B9">
      <w:pPr>
        <w:rPr>
          <w:rFonts w:ascii="標楷體" w:eastAsia="標楷體" w:hAnsi="標楷體"/>
        </w:rPr>
      </w:pPr>
    </w:p>
    <w:p w:rsidR="00F133B9" w:rsidRPr="00F133B9" w:rsidRDefault="00F133B9" w:rsidP="00F133B9">
      <w:pPr>
        <w:rPr>
          <w:rFonts w:ascii="標楷體" w:eastAsia="標楷體" w:hAnsi="標楷體"/>
        </w:rPr>
        <w:sectPr w:rsidR="00F133B9" w:rsidRPr="00F133B9" w:rsidSect="008C50F1">
          <w:pgSz w:w="11906" w:h="16838"/>
          <w:pgMar w:top="1418" w:right="1133" w:bottom="1418" w:left="1418" w:header="851" w:footer="992" w:gutter="0"/>
          <w:cols w:space="425"/>
          <w:docGrid w:type="lines" w:linePitch="360"/>
        </w:sectPr>
      </w:pPr>
    </w:p>
    <w:p w:rsidR="00F133B9" w:rsidRPr="00F133B9" w:rsidRDefault="00F133B9" w:rsidP="00F133B9">
      <w:pPr>
        <w:rPr>
          <w:rFonts w:ascii="標楷體" w:eastAsia="標楷體" w:hAnsi="標楷體"/>
          <w:sz w:val="28"/>
        </w:rPr>
      </w:pPr>
      <w:r w:rsidRPr="00F133B9">
        <w:rPr>
          <w:rFonts w:ascii="標楷體" w:eastAsia="標楷體" w:hAnsi="標楷體" w:hint="eastAsia"/>
          <w:sz w:val="28"/>
        </w:rPr>
        <w:lastRenderedPageBreak/>
        <w:t>附件列表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01"/>
        <w:gridCol w:w="4394"/>
        <w:gridCol w:w="3631"/>
      </w:tblGrid>
      <w:tr w:rsidR="00F133B9" w:rsidRPr="00F133B9">
        <w:tc>
          <w:tcPr>
            <w:tcW w:w="1101" w:type="dxa"/>
            <w:tcBorders>
              <w:top w:val="single" w:sz="4" w:space="0" w:color="auto"/>
              <w:left w:val="single" w:sz="4" w:space="0" w:color="auto"/>
              <w:bottom w:val="single" w:sz="4" w:space="0" w:color="auto"/>
              <w:right w:val="single" w:sz="4" w:space="0" w:color="auto"/>
            </w:tcBorders>
            <w:vAlign w:val="center"/>
          </w:tcPr>
          <w:p w:rsidR="00F133B9" w:rsidRPr="00F133B9" w:rsidRDefault="00F133B9" w:rsidP="00616636">
            <w:pPr>
              <w:jc w:val="center"/>
              <w:rPr>
                <w:rFonts w:ascii="標楷體" w:eastAsia="標楷體" w:hAnsi="標楷體"/>
              </w:rPr>
            </w:pPr>
          </w:p>
        </w:tc>
        <w:tc>
          <w:tcPr>
            <w:tcW w:w="4394" w:type="dxa"/>
            <w:tcBorders>
              <w:top w:val="single" w:sz="4" w:space="0" w:color="auto"/>
              <w:left w:val="single" w:sz="4" w:space="0" w:color="auto"/>
              <w:bottom w:val="single" w:sz="4" w:space="0" w:color="auto"/>
              <w:right w:val="single" w:sz="4" w:space="0" w:color="auto"/>
            </w:tcBorders>
            <w:vAlign w:val="center"/>
          </w:tcPr>
          <w:p w:rsidR="00F133B9" w:rsidRPr="00F133B9" w:rsidRDefault="00F133B9" w:rsidP="00616636">
            <w:pPr>
              <w:jc w:val="center"/>
              <w:rPr>
                <w:rFonts w:ascii="標楷體" w:eastAsia="標楷體" w:hAnsi="標楷體"/>
              </w:rPr>
            </w:pPr>
            <w:r w:rsidRPr="00F133B9">
              <w:rPr>
                <w:rFonts w:ascii="標楷體" w:eastAsia="標楷體" w:hAnsi="標楷體" w:hint="eastAsia"/>
              </w:rPr>
              <w:t>附件名稱</w:t>
            </w:r>
          </w:p>
        </w:tc>
        <w:tc>
          <w:tcPr>
            <w:tcW w:w="3631" w:type="dxa"/>
            <w:tcBorders>
              <w:top w:val="single" w:sz="4" w:space="0" w:color="auto"/>
              <w:left w:val="single" w:sz="4" w:space="0" w:color="auto"/>
              <w:bottom w:val="single" w:sz="4" w:space="0" w:color="auto"/>
              <w:right w:val="single" w:sz="4" w:space="0" w:color="auto"/>
            </w:tcBorders>
            <w:vAlign w:val="center"/>
          </w:tcPr>
          <w:p w:rsidR="00F133B9" w:rsidRPr="00F133B9" w:rsidRDefault="00F133B9" w:rsidP="00616636">
            <w:pPr>
              <w:jc w:val="center"/>
              <w:rPr>
                <w:rFonts w:ascii="標楷體" w:eastAsia="標楷體" w:hAnsi="標楷體"/>
              </w:rPr>
            </w:pPr>
            <w:r w:rsidRPr="00F133B9">
              <w:rPr>
                <w:rFonts w:ascii="標楷體" w:eastAsia="標楷體" w:hAnsi="標楷體" w:hint="eastAsia"/>
              </w:rPr>
              <w:t>公發布日及發文字號</w:t>
            </w:r>
          </w:p>
        </w:tc>
      </w:tr>
      <w:tr w:rsidR="00F133B9" w:rsidRPr="00F133B9">
        <w:tc>
          <w:tcPr>
            <w:tcW w:w="1101" w:type="dxa"/>
            <w:tcBorders>
              <w:top w:val="single" w:sz="4" w:space="0" w:color="auto"/>
              <w:left w:val="single" w:sz="4" w:space="0" w:color="auto"/>
              <w:bottom w:val="single" w:sz="4" w:space="0" w:color="auto"/>
              <w:right w:val="single" w:sz="4" w:space="0" w:color="auto"/>
            </w:tcBorders>
            <w:vAlign w:val="center"/>
          </w:tcPr>
          <w:p w:rsidR="00F133B9" w:rsidRPr="00F133B9" w:rsidRDefault="00F133B9" w:rsidP="00616636">
            <w:pPr>
              <w:jc w:val="center"/>
              <w:rPr>
                <w:rFonts w:ascii="標楷體" w:eastAsia="標楷體" w:hAnsi="標楷體"/>
              </w:rPr>
            </w:pPr>
            <w:r w:rsidRPr="00F133B9">
              <w:rPr>
                <w:rFonts w:ascii="標楷體" w:eastAsia="標楷體" w:hAnsi="標楷體" w:hint="eastAsia"/>
              </w:rPr>
              <w:t>附件一</w:t>
            </w:r>
          </w:p>
        </w:tc>
        <w:tc>
          <w:tcPr>
            <w:tcW w:w="4394" w:type="dxa"/>
            <w:tcBorders>
              <w:top w:val="single" w:sz="4" w:space="0" w:color="auto"/>
              <w:left w:val="single" w:sz="4" w:space="0" w:color="auto"/>
              <w:bottom w:val="single" w:sz="4" w:space="0" w:color="auto"/>
              <w:right w:val="single" w:sz="4" w:space="0" w:color="auto"/>
            </w:tcBorders>
            <w:vAlign w:val="center"/>
          </w:tcPr>
          <w:p w:rsidR="00F133B9" w:rsidRPr="00F133B9" w:rsidRDefault="00F133B9" w:rsidP="00616636">
            <w:pPr>
              <w:spacing w:line="300" w:lineRule="exact"/>
              <w:rPr>
                <w:rFonts w:ascii="標楷體" w:eastAsia="標楷體" w:hAnsi="標楷體"/>
              </w:rPr>
            </w:pPr>
            <w:r w:rsidRPr="00F133B9">
              <w:rPr>
                <w:rFonts w:ascii="標楷體" w:eastAsia="標楷體" w:hAnsi="標楷體" w:hint="eastAsia"/>
              </w:rPr>
              <w:t>公告「水污染防治法事業分類及定義」</w:t>
            </w:r>
          </w:p>
        </w:tc>
        <w:tc>
          <w:tcPr>
            <w:tcW w:w="3631" w:type="dxa"/>
            <w:tcBorders>
              <w:top w:val="single" w:sz="4" w:space="0" w:color="auto"/>
              <w:left w:val="single" w:sz="4" w:space="0" w:color="auto"/>
              <w:bottom w:val="single" w:sz="4" w:space="0" w:color="auto"/>
              <w:right w:val="single" w:sz="4" w:space="0" w:color="auto"/>
            </w:tcBorders>
            <w:vAlign w:val="center"/>
          </w:tcPr>
          <w:p w:rsidR="00F133B9" w:rsidRPr="00F133B9" w:rsidRDefault="00F133B9" w:rsidP="00616636">
            <w:pPr>
              <w:spacing w:line="300" w:lineRule="exact"/>
              <w:rPr>
                <w:rFonts w:ascii="標楷體" w:eastAsia="標楷體" w:hAnsi="標楷體"/>
              </w:rPr>
            </w:pPr>
            <w:r w:rsidRPr="00F133B9">
              <w:rPr>
                <w:rFonts w:ascii="標楷體" w:eastAsia="標楷體" w:hAnsi="標楷體" w:hint="eastAsia"/>
              </w:rPr>
              <w:t>中華民國</w:t>
            </w:r>
            <w:r w:rsidRPr="00F133B9">
              <w:rPr>
                <w:rFonts w:ascii="標楷體" w:eastAsia="標楷體" w:hAnsi="標楷體"/>
              </w:rPr>
              <w:t>108</w:t>
            </w:r>
            <w:r w:rsidRPr="00F133B9">
              <w:rPr>
                <w:rFonts w:ascii="標楷體" w:eastAsia="標楷體" w:hAnsi="標楷體" w:hint="eastAsia"/>
              </w:rPr>
              <w:t>年</w:t>
            </w:r>
            <w:r w:rsidRPr="00F133B9">
              <w:rPr>
                <w:rFonts w:ascii="標楷體" w:eastAsia="標楷體" w:hAnsi="標楷體"/>
              </w:rPr>
              <w:t>5</w:t>
            </w:r>
            <w:r w:rsidRPr="00F133B9">
              <w:rPr>
                <w:rFonts w:ascii="標楷體" w:eastAsia="標楷體" w:hAnsi="標楷體" w:hint="eastAsia"/>
              </w:rPr>
              <w:t>月</w:t>
            </w:r>
            <w:r w:rsidRPr="00F133B9">
              <w:rPr>
                <w:rFonts w:ascii="標楷體" w:eastAsia="標楷體" w:hAnsi="標楷體"/>
              </w:rPr>
              <w:t>1</w:t>
            </w:r>
            <w:r w:rsidRPr="00F133B9">
              <w:rPr>
                <w:rFonts w:ascii="標楷體" w:eastAsia="標楷體" w:hAnsi="標楷體" w:hint="eastAsia"/>
              </w:rPr>
              <w:t>日環署水字第</w:t>
            </w:r>
            <w:r w:rsidRPr="00F133B9">
              <w:rPr>
                <w:rFonts w:ascii="標楷體" w:eastAsia="標楷體" w:hAnsi="標楷體"/>
              </w:rPr>
              <w:t>1080028718</w:t>
            </w:r>
            <w:r w:rsidRPr="00F133B9">
              <w:rPr>
                <w:rFonts w:ascii="標楷體" w:eastAsia="標楷體" w:hAnsi="標楷體" w:hint="eastAsia"/>
              </w:rPr>
              <w:t>號修正公告</w:t>
            </w:r>
          </w:p>
        </w:tc>
      </w:tr>
      <w:tr w:rsidR="00F133B9" w:rsidRPr="00F133B9">
        <w:tc>
          <w:tcPr>
            <w:tcW w:w="1101" w:type="dxa"/>
            <w:tcBorders>
              <w:top w:val="single" w:sz="4" w:space="0" w:color="auto"/>
              <w:left w:val="single" w:sz="4" w:space="0" w:color="auto"/>
              <w:bottom w:val="single" w:sz="4" w:space="0" w:color="auto"/>
              <w:right w:val="single" w:sz="4" w:space="0" w:color="auto"/>
            </w:tcBorders>
            <w:vAlign w:val="center"/>
          </w:tcPr>
          <w:p w:rsidR="00F133B9" w:rsidRPr="00F133B9" w:rsidRDefault="00F133B9" w:rsidP="00616636">
            <w:pPr>
              <w:jc w:val="center"/>
              <w:rPr>
                <w:rFonts w:ascii="標楷體" w:eastAsia="標楷體" w:hAnsi="標楷體"/>
              </w:rPr>
            </w:pPr>
            <w:r w:rsidRPr="00F133B9">
              <w:rPr>
                <w:rFonts w:ascii="標楷體" w:eastAsia="標楷體" w:hAnsi="標楷體" w:hint="eastAsia"/>
              </w:rPr>
              <w:t>附件二</w:t>
            </w:r>
          </w:p>
        </w:tc>
        <w:tc>
          <w:tcPr>
            <w:tcW w:w="4394" w:type="dxa"/>
            <w:tcBorders>
              <w:top w:val="single" w:sz="4" w:space="0" w:color="auto"/>
              <w:left w:val="single" w:sz="4" w:space="0" w:color="auto"/>
              <w:bottom w:val="single" w:sz="4" w:space="0" w:color="auto"/>
              <w:right w:val="single" w:sz="4" w:space="0" w:color="auto"/>
            </w:tcBorders>
            <w:vAlign w:val="center"/>
          </w:tcPr>
          <w:p w:rsidR="00F133B9" w:rsidRPr="00F133B9" w:rsidRDefault="00F133B9" w:rsidP="00616636">
            <w:pPr>
              <w:spacing w:line="300" w:lineRule="exact"/>
              <w:rPr>
                <w:rFonts w:ascii="標楷體" w:eastAsia="標楷體" w:hAnsi="標楷體"/>
              </w:rPr>
            </w:pPr>
            <w:r w:rsidRPr="00F133B9">
              <w:rPr>
                <w:rFonts w:ascii="標楷體" w:eastAsia="標楷體" w:hAnsi="標楷體" w:hint="eastAsia"/>
              </w:rPr>
              <w:t>公告「第一批至第八批公私場所應申請設置、變更及操作許可之固定污染源」</w:t>
            </w:r>
          </w:p>
        </w:tc>
        <w:tc>
          <w:tcPr>
            <w:tcW w:w="3631" w:type="dxa"/>
            <w:tcBorders>
              <w:top w:val="single" w:sz="4" w:space="0" w:color="auto"/>
              <w:left w:val="single" w:sz="4" w:space="0" w:color="auto"/>
              <w:bottom w:val="single" w:sz="4" w:space="0" w:color="auto"/>
              <w:right w:val="single" w:sz="4" w:space="0" w:color="auto"/>
            </w:tcBorders>
            <w:vAlign w:val="center"/>
          </w:tcPr>
          <w:p w:rsidR="00F133B9" w:rsidRPr="00F133B9" w:rsidRDefault="00F133B9" w:rsidP="00616636">
            <w:pPr>
              <w:spacing w:line="300" w:lineRule="exact"/>
              <w:rPr>
                <w:rFonts w:ascii="標楷體" w:eastAsia="標楷體" w:hAnsi="標楷體"/>
              </w:rPr>
            </w:pPr>
            <w:r w:rsidRPr="00F133B9">
              <w:rPr>
                <w:rFonts w:ascii="標楷體" w:eastAsia="標楷體" w:hAnsi="標楷體" w:hint="eastAsia"/>
              </w:rPr>
              <w:t>中華民國</w:t>
            </w:r>
            <w:r w:rsidRPr="00F133B9">
              <w:rPr>
                <w:rFonts w:ascii="標楷體" w:eastAsia="標楷體" w:hAnsi="標楷體"/>
              </w:rPr>
              <w:t>100</w:t>
            </w:r>
            <w:r w:rsidRPr="00F133B9">
              <w:rPr>
                <w:rFonts w:ascii="標楷體" w:eastAsia="標楷體" w:hAnsi="標楷體" w:hint="eastAsia"/>
              </w:rPr>
              <w:t>年</w:t>
            </w:r>
            <w:r w:rsidRPr="00F133B9">
              <w:rPr>
                <w:rFonts w:ascii="標楷體" w:eastAsia="標楷體" w:hAnsi="標楷體"/>
              </w:rPr>
              <w:t>12</w:t>
            </w:r>
            <w:r w:rsidRPr="00F133B9">
              <w:rPr>
                <w:rFonts w:ascii="標楷體" w:eastAsia="標楷體" w:hAnsi="標楷體" w:hint="eastAsia"/>
              </w:rPr>
              <w:t>月</w:t>
            </w:r>
            <w:r w:rsidRPr="00F133B9">
              <w:rPr>
                <w:rFonts w:ascii="標楷體" w:eastAsia="標楷體" w:hAnsi="標楷體"/>
              </w:rPr>
              <w:t>19</w:t>
            </w:r>
            <w:r w:rsidRPr="00F133B9">
              <w:rPr>
                <w:rFonts w:ascii="標楷體" w:eastAsia="標楷體" w:hAnsi="標楷體" w:hint="eastAsia"/>
              </w:rPr>
              <w:t>日環署空字第</w:t>
            </w:r>
            <w:r w:rsidRPr="00F133B9">
              <w:rPr>
                <w:rFonts w:ascii="標楷體" w:eastAsia="標楷體" w:hAnsi="標楷體"/>
              </w:rPr>
              <w:t>1000109769E</w:t>
            </w:r>
            <w:r w:rsidRPr="00F133B9">
              <w:rPr>
                <w:rFonts w:ascii="標楷體" w:eastAsia="標楷體" w:hAnsi="標楷體" w:hint="eastAsia"/>
              </w:rPr>
              <w:t>號公告</w:t>
            </w:r>
          </w:p>
        </w:tc>
      </w:tr>
      <w:tr w:rsidR="00F133B9" w:rsidRPr="00F133B9">
        <w:tc>
          <w:tcPr>
            <w:tcW w:w="1101" w:type="dxa"/>
            <w:tcBorders>
              <w:top w:val="single" w:sz="4" w:space="0" w:color="auto"/>
              <w:left w:val="single" w:sz="4" w:space="0" w:color="auto"/>
              <w:bottom w:val="single" w:sz="4" w:space="0" w:color="auto"/>
              <w:right w:val="single" w:sz="4" w:space="0" w:color="auto"/>
            </w:tcBorders>
            <w:vAlign w:val="center"/>
          </w:tcPr>
          <w:p w:rsidR="00F133B9" w:rsidRPr="00F133B9" w:rsidRDefault="00F133B9" w:rsidP="00616636">
            <w:pPr>
              <w:jc w:val="center"/>
              <w:rPr>
                <w:rFonts w:ascii="標楷體" w:eastAsia="標楷體" w:hAnsi="標楷體"/>
              </w:rPr>
            </w:pPr>
            <w:r w:rsidRPr="00F133B9">
              <w:rPr>
                <w:rFonts w:ascii="標楷體" w:eastAsia="標楷體" w:hAnsi="標楷體" w:hint="eastAsia"/>
              </w:rPr>
              <w:t>附件三</w:t>
            </w:r>
          </w:p>
        </w:tc>
        <w:tc>
          <w:tcPr>
            <w:tcW w:w="4394" w:type="dxa"/>
            <w:tcBorders>
              <w:top w:val="single" w:sz="4" w:space="0" w:color="auto"/>
              <w:left w:val="single" w:sz="4" w:space="0" w:color="auto"/>
              <w:bottom w:val="single" w:sz="4" w:space="0" w:color="auto"/>
              <w:right w:val="single" w:sz="4" w:space="0" w:color="auto"/>
            </w:tcBorders>
            <w:vAlign w:val="center"/>
          </w:tcPr>
          <w:p w:rsidR="00F133B9" w:rsidRPr="00F133B9" w:rsidRDefault="00F133B9" w:rsidP="00616636">
            <w:pPr>
              <w:spacing w:line="300" w:lineRule="exact"/>
              <w:rPr>
                <w:rFonts w:ascii="標楷體" w:eastAsia="標楷體" w:hAnsi="標楷體"/>
              </w:rPr>
            </w:pPr>
            <w:r w:rsidRPr="00F133B9">
              <w:rPr>
                <w:rFonts w:ascii="標楷體" w:eastAsia="標楷體" w:hAnsi="標楷體" w:hint="eastAsia"/>
              </w:rPr>
              <w:t>公告「應檢具事業廢棄物清理計畫書之事業」</w:t>
            </w:r>
          </w:p>
        </w:tc>
        <w:tc>
          <w:tcPr>
            <w:tcW w:w="3631" w:type="dxa"/>
            <w:tcBorders>
              <w:top w:val="single" w:sz="4" w:space="0" w:color="auto"/>
              <w:left w:val="single" w:sz="4" w:space="0" w:color="auto"/>
              <w:bottom w:val="single" w:sz="4" w:space="0" w:color="auto"/>
              <w:right w:val="single" w:sz="4" w:space="0" w:color="auto"/>
            </w:tcBorders>
            <w:vAlign w:val="center"/>
          </w:tcPr>
          <w:p w:rsidR="00F133B9" w:rsidRPr="00F133B9" w:rsidRDefault="00F133B9" w:rsidP="00616636">
            <w:pPr>
              <w:spacing w:line="300" w:lineRule="exact"/>
              <w:rPr>
                <w:rFonts w:ascii="標楷體" w:eastAsia="標楷體" w:hAnsi="標楷體"/>
              </w:rPr>
            </w:pPr>
            <w:r w:rsidRPr="00F133B9">
              <w:rPr>
                <w:rFonts w:ascii="標楷體" w:eastAsia="標楷體" w:hAnsi="標楷體" w:hint="eastAsia"/>
              </w:rPr>
              <w:t>中華民國</w:t>
            </w:r>
            <w:r w:rsidRPr="00F133B9">
              <w:rPr>
                <w:rFonts w:ascii="標楷體" w:eastAsia="標楷體" w:hAnsi="標楷體"/>
              </w:rPr>
              <w:t>107</w:t>
            </w:r>
            <w:r w:rsidRPr="00F133B9">
              <w:rPr>
                <w:rFonts w:ascii="標楷體" w:eastAsia="標楷體" w:hAnsi="標楷體" w:hint="eastAsia"/>
              </w:rPr>
              <w:t>年</w:t>
            </w:r>
            <w:r w:rsidRPr="00F133B9">
              <w:rPr>
                <w:rFonts w:ascii="標楷體" w:eastAsia="標楷體" w:hAnsi="標楷體"/>
              </w:rPr>
              <w:t>11</w:t>
            </w:r>
            <w:r w:rsidRPr="00F133B9">
              <w:rPr>
                <w:rFonts w:ascii="標楷體" w:eastAsia="標楷體" w:hAnsi="標楷體" w:hint="eastAsia"/>
              </w:rPr>
              <w:t>月</w:t>
            </w:r>
            <w:r w:rsidRPr="00F133B9">
              <w:rPr>
                <w:rFonts w:ascii="標楷體" w:eastAsia="標楷體" w:hAnsi="標楷體"/>
              </w:rPr>
              <w:t>27</w:t>
            </w:r>
            <w:r w:rsidRPr="00F133B9">
              <w:rPr>
                <w:rFonts w:ascii="標楷體" w:eastAsia="標楷體" w:hAnsi="標楷體" w:hint="eastAsia"/>
              </w:rPr>
              <w:t>日環署廢字第</w:t>
            </w:r>
            <w:r w:rsidRPr="00F133B9">
              <w:rPr>
                <w:rFonts w:ascii="標楷體" w:eastAsia="標楷體" w:hAnsi="標楷體"/>
              </w:rPr>
              <w:t>1070095427</w:t>
            </w:r>
            <w:r w:rsidRPr="00F133B9">
              <w:rPr>
                <w:rFonts w:ascii="標楷體" w:eastAsia="標楷體" w:hAnsi="標楷體" w:hint="eastAsia"/>
              </w:rPr>
              <w:t>號公告</w:t>
            </w:r>
          </w:p>
        </w:tc>
      </w:tr>
      <w:tr w:rsidR="00F133B9" w:rsidRPr="00F133B9">
        <w:tc>
          <w:tcPr>
            <w:tcW w:w="1101" w:type="dxa"/>
            <w:tcBorders>
              <w:top w:val="single" w:sz="4" w:space="0" w:color="auto"/>
              <w:left w:val="single" w:sz="4" w:space="0" w:color="auto"/>
              <w:bottom w:val="single" w:sz="4" w:space="0" w:color="auto"/>
              <w:right w:val="single" w:sz="4" w:space="0" w:color="auto"/>
            </w:tcBorders>
            <w:vAlign w:val="center"/>
          </w:tcPr>
          <w:p w:rsidR="00F133B9" w:rsidRPr="00F133B9" w:rsidRDefault="00F133B9" w:rsidP="00616636">
            <w:pPr>
              <w:jc w:val="center"/>
              <w:rPr>
                <w:rFonts w:ascii="標楷體" w:eastAsia="標楷體" w:hAnsi="標楷體"/>
              </w:rPr>
            </w:pPr>
            <w:r w:rsidRPr="00F133B9">
              <w:rPr>
                <w:rFonts w:ascii="標楷體" w:eastAsia="標楷體" w:hAnsi="標楷體" w:hint="eastAsia"/>
              </w:rPr>
              <w:t>附件四</w:t>
            </w:r>
          </w:p>
        </w:tc>
        <w:tc>
          <w:tcPr>
            <w:tcW w:w="4394" w:type="dxa"/>
            <w:tcBorders>
              <w:top w:val="single" w:sz="4" w:space="0" w:color="auto"/>
              <w:left w:val="single" w:sz="4" w:space="0" w:color="auto"/>
              <w:bottom w:val="single" w:sz="4" w:space="0" w:color="auto"/>
              <w:right w:val="single" w:sz="4" w:space="0" w:color="auto"/>
            </w:tcBorders>
            <w:vAlign w:val="center"/>
          </w:tcPr>
          <w:p w:rsidR="00F133B9" w:rsidRPr="00F133B9" w:rsidRDefault="00F133B9" w:rsidP="00616636">
            <w:pPr>
              <w:spacing w:line="300" w:lineRule="exact"/>
              <w:rPr>
                <w:rFonts w:ascii="標楷體" w:eastAsia="標楷體" w:hAnsi="標楷體"/>
              </w:rPr>
            </w:pPr>
            <w:r w:rsidRPr="00F133B9">
              <w:rPr>
                <w:rFonts w:ascii="標楷體" w:eastAsia="標楷體" w:hAnsi="標楷體" w:hint="eastAsia"/>
              </w:rPr>
              <w:t>公告「列管毒性化學物質及其運作管理事項」之附表一「毒性化學物質及其管制濃度與大量運作基準一覽表」</w:t>
            </w:r>
          </w:p>
        </w:tc>
        <w:tc>
          <w:tcPr>
            <w:tcW w:w="3631" w:type="dxa"/>
            <w:tcBorders>
              <w:top w:val="single" w:sz="4" w:space="0" w:color="auto"/>
              <w:left w:val="single" w:sz="4" w:space="0" w:color="auto"/>
              <w:bottom w:val="single" w:sz="4" w:space="0" w:color="auto"/>
              <w:right w:val="single" w:sz="4" w:space="0" w:color="auto"/>
            </w:tcBorders>
            <w:vAlign w:val="center"/>
          </w:tcPr>
          <w:p w:rsidR="00F133B9" w:rsidRPr="00F133B9" w:rsidRDefault="00F133B9" w:rsidP="00616636">
            <w:pPr>
              <w:spacing w:line="300" w:lineRule="exact"/>
              <w:rPr>
                <w:rFonts w:ascii="標楷體" w:eastAsia="標楷體" w:hAnsi="標楷體"/>
              </w:rPr>
            </w:pPr>
            <w:r w:rsidRPr="00F133B9">
              <w:rPr>
                <w:rFonts w:ascii="標楷體" w:eastAsia="標楷體" w:hAnsi="標楷體" w:hint="eastAsia"/>
              </w:rPr>
              <w:t>中華民國</w:t>
            </w:r>
            <w:r w:rsidRPr="00F133B9">
              <w:rPr>
                <w:rFonts w:ascii="標楷體" w:eastAsia="標楷體" w:hAnsi="標楷體"/>
              </w:rPr>
              <w:t>108</w:t>
            </w:r>
            <w:r w:rsidRPr="00F133B9">
              <w:rPr>
                <w:rFonts w:ascii="標楷體" w:eastAsia="標楷體" w:hAnsi="標楷體" w:hint="eastAsia"/>
              </w:rPr>
              <w:t>年</w:t>
            </w:r>
            <w:r w:rsidRPr="00F133B9">
              <w:rPr>
                <w:rFonts w:ascii="標楷體" w:eastAsia="標楷體" w:hAnsi="標楷體"/>
              </w:rPr>
              <w:t>7</w:t>
            </w:r>
            <w:r w:rsidRPr="00F133B9">
              <w:rPr>
                <w:rFonts w:ascii="標楷體" w:eastAsia="標楷體" w:hAnsi="標楷體" w:hint="eastAsia"/>
              </w:rPr>
              <w:t>月</w:t>
            </w:r>
            <w:r w:rsidRPr="00F133B9">
              <w:rPr>
                <w:rFonts w:ascii="標楷體" w:eastAsia="標楷體" w:hAnsi="標楷體"/>
              </w:rPr>
              <w:t>5</w:t>
            </w:r>
            <w:r w:rsidRPr="00F133B9">
              <w:rPr>
                <w:rFonts w:ascii="標楷體" w:eastAsia="標楷體" w:hAnsi="標楷體" w:hint="eastAsia"/>
              </w:rPr>
              <w:t>日環署化字第</w:t>
            </w:r>
            <w:r w:rsidRPr="00F133B9">
              <w:rPr>
                <w:rFonts w:ascii="標楷體" w:eastAsia="標楷體" w:hAnsi="標楷體"/>
              </w:rPr>
              <w:t>1088000368</w:t>
            </w:r>
            <w:r w:rsidRPr="00F133B9">
              <w:rPr>
                <w:rFonts w:ascii="標楷體" w:eastAsia="標楷體" w:hAnsi="標楷體" w:hint="eastAsia"/>
              </w:rPr>
              <w:t>號公告修正</w:t>
            </w:r>
          </w:p>
        </w:tc>
      </w:tr>
      <w:tr w:rsidR="00F133B9" w:rsidRPr="00F133B9">
        <w:tc>
          <w:tcPr>
            <w:tcW w:w="1101" w:type="dxa"/>
            <w:tcBorders>
              <w:top w:val="single" w:sz="4" w:space="0" w:color="auto"/>
              <w:left w:val="single" w:sz="4" w:space="0" w:color="auto"/>
              <w:bottom w:val="single" w:sz="4" w:space="0" w:color="auto"/>
              <w:right w:val="single" w:sz="4" w:space="0" w:color="auto"/>
            </w:tcBorders>
            <w:vAlign w:val="center"/>
          </w:tcPr>
          <w:p w:rsidR="00F133B9" w:rsidRPr="00F133B9" w:rsidRDefault="00F133B9" w:rsidP="00616636">
            <w:pPr>
              <w:jc w:val="center"/>
              <w:rPr>
                <w:rFonts w:ascii="標楷體" w:eastAsia="標楷體" w:hAnsi="標楷體"/>
              </w:rPr>
            </w:pPr>
            <w:r w:rsidRPr="00F133B9">
              <w:rPr>
                <w:rFonts w:ascii="標楷體" w:eastAsia="標楷體" w:hAnsi="標楷體" w:hint="eastAsia"/>
              </w:rPr>
              <w:t>附件五</w:t>
            </w:r>
          </w:p>
        </w:tc>
        <w:tc>
          <w:tcPr>
            <w:tcW w:w="4394" w:type="dxa"/>
            <w:tcBorders>
              <w:top w:val="single" w:sz="4" w:space="0" w:color="auto"/>
              <w:left w:val="single" w:sz="4" w:space="0" w:color="auto"/>
              <w:bottom w:val="single" w:sz="4" w:space="0" w:color="auto"/>
              <w:right w:val="single" w:sz="4" w:space="0" w:color="auto"/>
            </w:tcBorders>
            <w:vAlign w:val="center"/>
          </w:tcPr>
          <w:p w:rsidR="00F133B9" w:rsidRPr="00F133B9" w:rsidRDefault="00F133B9" w:rsidP="00616636">
            <w:pPr>
              <w:spacing w:line="300" w:lineRule="exact"/>
              <w:rPr>
                <w:rFonts w:ascii="標楷體" w:eastAsia="標楷體" w:hAnsi="標楷體"/>
              </w:rPr>
            </w:pPr>
            <w:r w:rsidRPr="00F133B9">
              <w:rPr>
                <w:rFonts w:ascii="標楷體" w:eastAsia="標楷體" w:hAnsi="標楷體" w:hint="eastAsia"/>
              </w:rPr>
              <w:t>「開發行為應實施環境影響評估細目及範圍認定標準」之附表一至附表三</w:t>
            </w:r>
          </w:p>
        </w:tc>
        <w:tc>
          <w:tcPr>
            <w:tcW w:w="3631" w:type="dxa"/>
            <w:tcBorders>
              <w:top w:val="single" w:sz="4" w:space="0" w:color="auto"/>
              <w:left w:val="single" w:sz="4" w:space="0" w:color="auto"/>
              <w:bottom w:val="single" w:sz="4" w:space="0" w:color="auto"/>
              <w:right w:val="single" w:sz="4" w:space="0" w:color="auto"/>
            </w:tcBorders>
            <w:vAlign w:val="center"/>
          </w:tcPr>
          <w:p w:rsidR="00F133B9" w:rsidRPr="00F133B9" w:rsidRDefault="00F133B9" w:rsidP="00616636">
            <w:pPr>
              <w:spacing w:line="300" w:lineRule="exact"/>
              <w:rPr>
                <w:rFonts w:ascii="標楷體" w:eastAsia="標楷體" w:hAnsi="標楷體"/>
              </w:rPr>
            </w:pPr>
            <w:r w:rsidRPr="00F133B9">
              <w:rPr>
                <w:rFonts w:ascii="標楷體" w:eastAsia="標楷體" w:hAnsi="標楷體" w:hint="eastAsia"/>
              </w:rPr>
              <w:t>中華民國</w:t>
            </w:r>
            <w:r w:rsidRPr="00F133B9">
              <w:rPr>
                <w:rFonts w:ascii="標楷體" w:eastAsia="標楷體" w:hAnsi="標楷體"/>
              </w:rPr>
              <w:t>107</w:t>
            </w:r>
            <w:r w:rsidRPr="00F133B9">
              <w:rPr>
                <w:rFonts w:ascii="標楷體" w:eastAsia="標楷體" w:hAnsi="標楷體" w:hint="eastAsia"/>
              </w:rPr>
              <w:t>年</w:t>
            </w:r>
            <w:r w:rsidRPr="00F133B9">
              <w:rPr>
                <w:rFonts w:ascii="標楷體" w:eastAsia="標楷體" w:hAnsi="標楷體"/>
              </w:rPr>
              <w:t>4</w:t>
            </w:r>
            <w:r w:rsidRPr="00F133B9">
              <w:rPr>
                <w:rFonts w:ascii="標楷體" w:eastAsia="標楷體" w:hAnsi="標楷體" w:hint="eastAsia"/>
              </w:rPr>
              <w:t>月</w:t>
            </w:r>
            <w:r w:rsidRPr="00F133B9">
              <w:rPr>
                <w:rFonts w:ascii="標楷體" w:eastAsia="標楷體" w:hAnsi="標楷體"/>
              </w:rPr>
              <w:t>11</w:t>
            </w:r>
            <w:r w:rsidRPr="00F133B9">
              <w:rPr>
                <w:rFonts w:ascii="標楷體" w:eastAsia="標楷體" w:hAnsi="標楷體" w:hint="eastAsia"/>
              </w:rPr>
              <w:t>日環署綜字第</w:t>
            </w:r>
            <w:r w:rsidRPr="00F133B9">
              <w:rPr>
                <w:rFonts w:ascii="標楷體" w:eastAsia="標楷體" w:hAnsi="標楷體"/>
              </w:rPr>
              <w:t>1070026361</w:t>
            </w:r>
            <w:r w:rsidRPr="00F133B9">
              <w:rPr>
                <w:rFonts w:ascii="標楷體" w:eastAsia="標楷體" w:hAnsi="標楷體" w:hint="eastAsia"/>
              </w:rPr>
              <w:t>號令修正發布</w:t>
            </w:r>
          </w:p>
        </w:tc>
      </w:tr>
      <w:tr w:rsidR="00F133B9" w:rsidRPr="00F133B9">
        <w:tc>
          <w:tcPr>
            <w:tcW w:w="1101" w:type="dxa"/>
            <w:tcBorders>
              <w:top w:val="single" w:sz="4" w:space="0" w:color="auto"/>
              <w:left w:val="single" w:sz="4" w:space="0" w:color="auto"/>
              <w:bottom w:val="single" w:sz="4" w:space="0" w:color="auto"/>
              <w:right w:val="single" w:sz="4" w:space="0" w:color="auto"/>
            </w:tcBorders>
            <w:vAlign w:val="center"/>
          </w:tcPr>
          <w:p w:rsidR="00F133B9" w:rsidRPr="00F133B9" w:rsidRDefault="00F133B9" w:rsidP="00616636">
            <w:pPr>
              <w:jc w:val="center"/>
              <w:rPr>
                <w:rFonts w:ascii="標楷體" w:eastAsia="標楷體" w:hAnsi="標楷體"/>
              </w:rPr>
            </w:pPr>
            <w:r w:rsidRPr="00F133B9">
              <w:rPr>
                <w:rFonts w:ascii="標楷體" w:eastAsia="標楷體" w:hAnsi="標楷體" w:hint="eastAsia"/>
              </w:rPr>
              <w:t>附件六</w:t>
            </w:r>
          </w:p>
        </w:tc>
        <w:tc>
          <w:tcPr>
            <w:tcW w:w="4394" w:type="dxa"/>
            <w:tcBorders>
              <w:top w:val="single" w:sz="4" w:space="0" w:color="auto"/>
              <w:left w:val="single" w:sz="4" w:space="0" w:color="auto"/>
              <w:bottom w:val="single" w:sz="4" w:space="0" w:color="auto"/>
              <w:right w:val="single" w:sz="4" w:space="0" w:color="auto"/>
            </w:tcBorders>
            <w:vAlign w:val="center"/>
          </w:tcPr>
          <w:p w:rsidR="00F133B9" w:rsidRPr="00F133B9" w:rsidRDefault="00F133B9" w:rsidP="00616636">
            <w:pPr>
              <w:spacing w:line="300" w:lineRule="exact"/>
              <w:rPr>
                <w:rFonts w:ascii="標楷體" w:eastAsia="標楷體" w:hAnsi="標楷體"/>
              </w:rPr>
            </w:pPr>
            <w:r w:rsidRPr="00F133B9">
              <w:rPr>
                <w:rFonts w:ascii="標楷體" w:eastAsia="標楷體" w:hAnsi="標楷體" w:hint="eastAsia"/>
              </w:rPr>
              <w:t>公告「工廠之設立或園區之興建或擴建，位於台灣糖業股份有限公司土地，對環境有不良影響之虞者，應實施環境影響評估</w:t>
            </w:r>
          </w:p>
        </w:tc>
        <w:tc>
          <w:tcPr>
            <w:tcW w:w="3631" w:type="dxa"/>
            <w:tcBorders>
              <w:top w:val="single" w:sz="4" w:space="0" w:color="auto"/>
              <w:left w:val="single" w:sz="4" w:space="0" w:color="auto"/>
              <w:bottom w:val="single" w:sz="4" w:space="0" w:color="auto"/>
              <w:right w:val="single" w:sz="4" w:space="0" w:color="auto"/>
            </w:tcBorders>
            <w:vAlign w:val="center"/>
          </w:tcPr>
          <w:p w:rsidR="00F133B9" w:rsidRPr="00F133B9" w:rsidRDefault="00F133B9" w:rsidP="00616636">
            <w:pPr>
              <w:spacing w:line="300" w:lineRule="exact"/>
              <w:rPr>
                <w:rFonts w:ascii="標楷體" w:eastAsia="標楷體" w:hAnsi="標楷體"/>
              </w:rPr>
            </w:pPr>
            <w:r w:rsidRPr="00F133B9">
              <w:rPr>
                <w:rFonts w:ascii="標楷體" w:eastAsia="標楷體" w:hAnsi="標楷體" w:hint="eastAsia"/>
                <w:szCs w:val="24"/>
                <w:shd w:val="clear" w:color="auto" w:fill="FFFFFF"/>
              </w:rPr>
              <w:t>中華民國</w:t>
            </w:r>
            <w:r w:rsidRPr="00F133B9">
              <w:rPr>
                <w:rFonts w:ascii="標楷體" w:eastAsia="標楷體" w:hAnsi="標楷體"/>
                <w:szCs w:val="24"/>
                <w:shd w:val="clear" w:color="auto" w:fill="FFFFFF"/>
              </w:rPr>
              <w:t>107</w:t>
            </w:r>
            <w:r w:rsidRPr="00F133B9">
              <w:rPr>
                <w:rFonts w:ascii="標楷體" w:eastAsia="標楷體" w:hAnsi="標楷體" w:hint="eastAsia"/>
                <w:szCs w:val="24"/>
                <w:shd w:val="clear" w:color="auto" w:fill="FFFFFF"/>
              </w:rPr>
              <w:t>年</w:t>
            </w:r>
            <w:r w:rsidRPr="00F133B9">
              <w:rPr>
                <w:rFonts w:ascii="標楷體" w:eastAsia="標楷體" w:hAnsi="標楷體"/>
                <w:szCs w:val="24"/>
                <w:shd w:val="clear" w:color="auto" w:fill="FFFFFF"/>
              </w:rPr>
              <w:t>4</w:t>
            </w:r>
            <w:r w:rsidRPr="00F133B9">
              <w:rPr>
                <w:rFonts w:ascii="標楷體" w:eastAsia="標楷體" w:hAnsi="標楷體" w:hint="eastAsia"/>
                <w:szCs w:val="24"/>
                <w:shd w:val="clear" w:color="auto" w:fill="FFFFFF"/>
              </w:rPr>
              <w:t>月</w:t>
            </w:r>
            <w:r w:rsidRPr="00F133B9">
              <w:rPr>
                <w:rFonts w:ascii="標楷體" w:eastAsia="標楷體" w:hAnsi="標楷體"/>
                <w:szCs w:val="24"/>
                <w:shd w:val="clear" w:color="auto" w:fill="FFFFFF"/>
              </w:rPr>
              <w:t>13</w:t>
            </w:r>
            <w:r w:rsidRPr="00F133B9">
              <w:rPr>
                <w:rFonts w:ascii="標楷體" w:eastAsia="標楷體" w:hAnsi="標楷體" w:hint="eastAsia"/>
                <w:szCs w:val="24"/>
                <w:shd w:val="clear" w:color="auto" w:fill="FFFFFF"/>
              </w:rPr>
              <w:t>日環署綜字第</w:t>
            </w:r>
            <w:r w:rsidRPr="00F133B9">
              <w:rPr>
                <w:rFonts w:ascii="標楷體" w:eastAsia="標楷體" w:hAnsi="標楷體"/>
                <w:szCs w:val="24"/>
                <w:shd w:val="clear" w:color="auto" w:fill="FFFFFF"/>
              </w:rPr>
              <w:t>1070026438</w:t>
            </w:r>
            <w:r w:rsidRPr="00F133B9">
              <w:rPr>
                <w:rFonts w:ascii="標楷體" w:eastAsia="標楷體" w:hAnsi="標楷體" w:hint="eastAsia"/>
                <w:szCs w:val="24"/>
                <w:shd w:val="clear" w:color="auto" w:fill="FFFFFF"/>
              </w:rPr>
              <w:t>號公告修正</w:t>
            </w:r>
          </w:p>
        </w:tc>
      </w:tr>
      <w:tr w:rsidR="00F133B9" w:rsidRPr="00F133B9">
        <w:tc>
          <w:tcPr>
            <w:tcW w:w="1101" w:type="dxa"/>
            <w:tcBorders>
              <w:top w:val="single" w:sz="4" w:space="0" w:color="auto"/>
              <w:left w:val="single" w:sz="4" w:space="0" w:color="auto"/>
              <w:bottom w:val="single" w:sz="4" w:space="0" w:color="auto"/>
              <w:right w:val="single" w:sz="4" w:space="0" w:color="auto"/>
            </w:tcBorders>
            <w:vAlign w:val="center"/>
          </w:tcPr>
          <w:p w:rsidR="00F133B9" w:rsidRPr="00F133B9" w:rsidRDefault="00F133B9" w:rsidP="00616636">
            <w:pPr>
              <w:jc w:val="center"/>
              <w:rPr>
                <w:rFonts w:ascii="標楷體" w:eastAsia="標楷體" w:hAnsi="標楷體"/>
              </w:rPr>
            </w:pPr>
            <w:r w:rsidRPr="00F133B9">
              <w:rPr>
                <w:rFonts w:ascii="標楷體" w:eastAsia="標楷體" w:hAnsi="標楷體" w:hint="eastAsia"/>
              </w:rPr>
              <w:t>附件七</w:t>
            </w:r>
          </w:p>
        </w:tc>
        <w:tc>
          <w:tcPr>
            <w:tcW w:w="4394" w:type="dxa"/>
            <w:tcBorders>
              <w:top w:val="single" w:sz="4" w:space="0" w:color="auto"/>
              <w:left w:val="single" w:sz="4" w:space="0" w:color="auto"/>
              <w:bottom w:val="single" w:sz="4" w:space="0" w:color="auto"/>
              <w:right w:val="single" w:sz="4" w:space="0" w:color="auto"/>
            </w:tcBorders>
            <w:vAlign w:val="center"/>
          </w:tcPr>
          <w:p w:rsidR="00F133B9" w:rsidRPr="00F133B9" w:rsidRDefault="00F133B9" w:rsidP="00616636">
            <w:pPr>
              <w:spacing w:line="300" w:lineRule="exact"/>
              <w:rPr>
                <w:rFonts w:ascii="標楷體" w:eastAsia="標楷體" w:hAnsi="標楷體"/>
              </w:rPr>
            </w:pPr>
            <w:r w:rsidRPr="00F133B9">
              <w:rPr>
                <w:rFonts w:ascii="標楷體" w:eastAsia="標楷體" w:hAnsi="標楷體" w:hint="eastAsia"/>
              </w:rPr>
              <w:t>有關未依法申請取可而已先行開發之違規案件，其環境影響評估應如何辦理之規定</w:t>
            </w:r>
          </w:p>
        </w:tc>
        <w:tc>
          <w:tcPr>
            <w:tcW w:w="3631" w:type="dxa"/>
            <w:tcBorders>
              <w:top w:val="single" w:sz="4" w:space="0" w:color="auto"/>
              <w:left w:val="single" w:sz="4" w:space="0" w:color="auto"/>
              <w:bottom w:val="single" w:sz="4" w:space="0" w:color="auto"/>
              <w:right w:val="single" w:sz="4" w:space="0" w:color="auto"/>
            </w:tcBorders>
            <w:vAlign w:val="center"/>
          </w:tcPr>
          <w:p w:rsidR="00F133B9" w:rsidRPr="00F133B9" w:rsidRDefault="00F133B9" w:rsidP="00616636">
            <w:pPr>
              <w:spacing w:line="300" w:lineRule="exact"/>
              <w:rPr>
                <w:rFonts w:ascii="標楷體" w:eastAsia="標楷體" w:hAnsi="標楷體"/>
              </w:rPr>
            </w:pPr>
            <w:r w:rsidRPr="00F133B9">
              <w:rPr>
                <w:rFonts w:ascii="標楷體" w:eastAsia="標楷體" w:hAnsi="標楷體" w:hint="eastAsia"/>
                <w:szCs w:val="24"/>
                <w:shd w:val="clear" w:color="auto" w:fill="FFFFFF"/>
              </w:rPr>
              <w:t>中華民國</w:t>
            </w:r>
            <w:r w:rsidRPr="00F133B9">
              <w:rPr>
                <w:rFonts w:ascii="標楷體" w:eastAsia="標楷體" w:hAnsi="標楷體"/>
                <w:szCs w:val="24"/>
                <w:shd w:val="clear" w:color="auto" w:fill="FFFFFF"/>
              </w:rPr>
              <w:t>86</w:t>
            </w:r>
            <w:r w:rsidRPr="00F133B9">
              <w:rPr>
                <w:rFonts w:ascii="標楷體" w:eastAsia="標楷體" w:hAnsi="標楷體" w:hint="eastAsia"/>
                <w:szCs w:val="24"/>
                <w:shd w:val="clear" w:color="auto" w:fill="FFFFFF"/>
              </w:rPr>
              <w:t>年</w:t>
            </w:r>
            <w:r w:rsidRPr="00F133B9">
              <w:rPr>
                <w:rFonts w:ascii="標楷體" w:eastAsia="標楷體" w:hAnsi="標楷體"/>
                <w:szCs w:val="24"/>
                <w:shd w:val="clear" w:color="auto" w:fill="FFFFFF"/>
              </w:rPr>
              <w:t>5</w:t>
            </w:r>
            <w:r w:rsidRPr="00F133B9">
              <w:rPr>
                <w:rFonts w:ascii="標楷體" w:eastAsia="標楷體" w:hAnsi="標楷體" w:hint="eastAsia"/>
                <w:szCs w:val="24"/>
                <w:shd w:val="clear" w:color="auto" w:fill="FFFFFF"/>
              </w:rPr>
              <w:t>月</w:t>
            </w:r>
            <w:r w:rsidRPr="00F133B9">
              <w:rPr>
                <w:rFonts w:ascii="標楷體" w:eastAsia="標楷體" w:hAnsi="標楷體"/>
                <w:szCs w:val="24"/>
                <w:shd w:val="clear" w:color="auto" w:fill="FFFFFF"/>
              </w:rPr>
              <w:t>2</w:t>
            </w:r>
            <w:r w:rsidRPr="00F133B9">
              <w:rPr>
                <w:rFonts w:ascii="標楷體" w:eastAsia="標楷體" w:hAnsi="標楷體" w:hint="eastAsia"/>
                <w:szCs w:val="24"/>
                <w:shd w:val="clear" w:color="auto" w:fill="FFFFFF"/>
              </w:rPr>
              <w:t>日</w:t>
            </w:r>
            <w:r w:rsidRPr="00F133B9">
              <w:rPr>
                <w:rFonts w:ascii="標楷體" w:eastAsia="標楷體" w:hAnsi="標楷體"/>
                <w:szCs w:val="24"/>
                <w:shd w:val="clear" w:color="auto" w:fill="FFFFFF"/>
              </w:rPr>
              <w:t>(86)</w:t>
            </w:r>
            <w:r w:rsidRPr="00F133B9">
              <w:rPr>
                <w:rFonts w:ascii="標楷體" w:eastAsia="標楷體" w:hAnsi="標楷體" w:hint="eastAsia"/>
                <w:szCs w:val="24"/>
                <w:shd w:val="clear" w:color="auto" w:fill="FFFFFF"/>
              </w:rPr>
              <w:t>環署綜字第</w:t>
            </w:r>
            <w:r w:rsidRPr="00F133B9">
              <w:rPr>
                <w:rFonts w:ascii="標楷體" w:eastAsia="標楷體" w:hAnsi="標楷體"/>
                <w:szCs w:val="24"/>
                <w:shd w:val="clear" w:color="auto" w:fill="FFFFFF"/>
              </w:rPr>
              <w:t>09584</w:t>
            </w:r>
            <w:r w:rsidRPr="00F133B9">
              <w:rPr>
                <w:rFonts w:ascii="標楷體" w:eastAsia="標楷體" w:hAnsi="標楷體" w:hint="eastAsia"/>
                <w:szCs w:val="24"/>
                <w:shd w:val="clear" w:color="auto" w:fill="FFFFFF"/>
              </w:rPr>
              <w:t>號函</w:t>
            </w:r>
          </w:p>
        </w:tc>
      </w:tr>
      <w:tr w:rsidR="00F133B9" w:rsidRPr="00F133B9">
        <w:tc>
          <w:tcPr>
            <w:tcW w:w="1101" w:type="dxa"/>
            <w:tcBorders>
              <w:top w:val="single" w:sz="4" w:space="0" w:color="auto"/>
              <w:left w:val="single" w:sz="4" w:space="0" w:color="auto"/>
              <w:bottom w:val="single" w:sz="4" w:space="0" w:color="auto"/>
              <w:right w:val="single" w:sz="4" w:space="0" w:color="auto"/>
            </w:tcBorders>
            <w:vAlign w:val="center"/>
          </w:tcPr>
          <w:p w:rsidR="00F133B9" w:rsidRPr="00F133B9" w:rsidRDefault="00F133B9" w:rsidP="00616636">
            <w:pPr>
              <w:jc w:val="center"/>
              <w:rPr>
                <w:rFonts w:ascii="標楷體" w:eastAsia="標楷體" w:hAnsi="標楷體"/>
              </w:rPr>
            </w:pPr>
            <w:r w:rsidRPr="00F133B9">
              <w:rPr>
                <w:rFonts w:ascii="標楷體" w:eastAsia="標楷體" w:hAnsi="標楷體" w:hint="eastAsia"/>
              </w:rPr>
              <w:t>附件八</w:t>
            </w:r>
          </w:p>
        </w:tc>
        <w:tc>
          <w:tcPr>
            <w:tcW w:w="4394" w:type="dxa"/>
            <w:tcBorders>
              <w:top w:val="single" w:sz="4" w:space="0" w:color="auto"/>
              <w:left w:val="single" w:sz="4" w:space="0" w:color="auto"/>
              <w:bottom w:val="single" w:sz="4" w:space="0" w:color="auto"/>
              <w:right w:val="single" w:sz="4" w:space="0" w:color="auto"/>
            </w:tcBorders>
            <w:vAlign w:val="center"/>
          </w:tcPr>
          <w:p w:rsidR="00F133B9" w:rsidRPr="00F133B9" w:rsidRDefault="00F133B9" w:rsidP="00616636">
            <w:pPr>
              <w:spacing w:line="300" w:lineRule="exact"/>
              <w:rPr>
                <w:rFonts w:ascii="標楷體" w:eastAsia="標楷體" w:hAnsi="標楷體"/>
              </w:rPr>
            </w:pPr>
            <w:r w:rsidRPr="00F133B9">
              <w:rPr>
                <w:rFonts w:ascii="標楷體" w:eastAsia="標楷體" w:hAnsi="標楷體" w:hint="eastAsia"/>
              </w:rPr>
              <w:t>公告「土壤及地下水污染整治法第九條第一項之事業」</w:t>
            </w:r>
          </w:p>
        </w:tc>
        <w:tc>
          <w:tcPr>
            <w:tcW w:w="3631" w:type="dxa"/>
            <w:tcBorders>
              <w:top w:val="single" w:sz="4" w:space="0" w:color="auto"/>
              <w:left w:val="single" w:sz="4" w:space="0" w:color="auto"/>
              <w:bottom w:val="single" w:sz="4" w:space="0" w:color="auto"/>
              <w:right w:val="single" w:sz="4" w:space="0" w:color="auto"/>
            </w:tcBorders>
            <w:vAlign w:val="center"/>
          </w:tcPr>
          <w:p w:rsidR="00F133B9" w:rsidRPr="00F133B9" w:rsidRDefault="00F133B9" w:rsidP="00616636">
            <w:pPr>
              <w:spacing w:line="300" w:lineRule="exact"/>
              <w:rPr>
                <w:rFonts w:ascii="標楷體" w:eastAsia="標楷體" w:hAnsi="標楷體"/>
              </w:rPr>
            </w:pPr>
            <w:r w:rsidRPr="00F133B9">
              <w:rPr>
                <w:rFonts w:ascii="標楷體" w:eastAsia="標楷體" w:hAnsi="標楷體" w:hint="eastAsia"/>
              </w:rPr>
              <w:t>中華民國</w:t>
            </w:r>
            <w:r w:rsidRPr="00F133B9">
              <w:rPr>
                <w:rFonts w:ascii="標楷體" w:eastAsia="標楷體" w:hAnsi="標楷體"/>
              </w:rPr>
              <w:t>100</w:t>
            </w:r>
            <w:r w:rsidRPr="00F133B9">
              <w:rPr>
                <w:rFonts w:ascii="標楷體" w:eastAsia="標楷體" w:hAnsi="標楷體" w:hint="eastAsia"/>
              </w:rPr>
              <w:t>年</w:t>
            </w:r>
            <w:r w:rsidRPr="00F133B9">
              <w:rPr>
                <w:rFonts w:ascii="標楷體" w:eastAsia="標楷體" w:hAnsi="標楷體"/>
              </w:rPr>
              <w:t>1</w:t>
            </w:r>
            <w:r w:rsidRPr="00F133B9">
              <w:rPr>
                <w:rFonts w:ascii="標楷體" w:eastAsia="標楷體" w:hAnsi="標楷體" w:hint="eastAsia"/>
              </w:rPr>
              <w:t>月</w:t>
            </w:r>
            <w:r w:rsidRPr="00F133B9">
              <w:rPr>
                <w:rFonts w:ascii="標楷體" w:eastAsia="標楷體" w:hAnsi="標楷體"/>
              </w:rPr>
              <w:t>3</w:t>
            </w:r>
            <w:r w:rsidRPr="00F133B9">
              <w:rPr>
                <w:rFonts w:ascii="標楷體" w:eastAsia="標楷體" w:hAnsi="標楷體" w:hint="eastAsia"/>
              </w:rPr>
              <w:t>日環署土字第</w:t>
            </w:r>
            <w:r w:rsidRPr="00F133B9">
              <w:rPr>
                <w:rFonts w:ascii="標楷體" w:eastAsia="標楷體" w:hAnsi="標楷體"/>
              </w:rPr>
              <w:t>0990119003A</w:t>
            </w:r>
            <w:r w:rsidRPr="00F133B9">
              <w:rPr>
                <w:rFonts w:ascii="標楷體" w:eastAsia="標楷體" w:hAnsi="標楷體" w:hint="eastAsia"/>
              </w:rPr>
              <w:t>號修正公告</w:t>
            </w:r>
          </w:p>
        </w:tc>
      </w:tr>
    </w:tbl>
    <w:p w:rsidR="00F133B9" w:rsidRPr="008C50F1" w:rsidRDefault="00F133B9" w:rsidP="008C50F1">
      <w:pPr>
        <w:spacing w:line="400" w:lineRule="exact"/>
        <w:ind w:left="661" w:hangingChars="300" w:hanging="661"/>
        <w:rPr>
          <w:rFonts w:ascii="標楷體" w:eastAsia="標楷體" w:hAnsi="標楷體" w:hint="eastAsia"/>
          <w:b/>
          <w:bCs/>
          <w:sz w:val="22"/>
        </w:rPr>
      </w:pPr>
      <w:r w:rsidRPr="008C50F1">
        <w:rPr>
          <w:rFonts w:ascii="標楷體" w:eastAsia="標楷體" w:hAnsi="標楷體" w:hint="eastAsia"/>
          <w:b/>
          <w:bCs/>
          <w:sz w:val="22"/>
        </w:rPr>
        <w:t>備註：</w:t>
      </w:r>
      <w:r w:rsidR="008C2BAE" w:rsidRPr="008C50F1">
        <w:rPr>
          <w:rFonts w:ascii="標楷體" w:eastAsia="標楷體" w:hAnsi="標楷體" w:hint="eastAsia"/>
          <w:b/>
          <w:bCs/>
          <w:sz w:val="22"/>
        </w:rPr>
        <w:t>上述附件需</w:t>
      </w:r>
      <w:r w:rsidRPr="008C50F1">
        <w:rPr>
          <w:rFonts w:ascii="標楷體" w:eastAsia="標楷體" w:hAnsi="標楷體" w:hint="eastAsia"/>
          <w:b/>
          <w:bCs/>
          <w:sz w:val="22"/>
        </w:rPr>
        <w:t>以最新公告</w:t>
      </w:r>
      <w:r w:rsidR="002F2B41" w:rsidRPr="008C50F1">
        <w:rPr>
          <w:rFonts w:ascii="標楷體" w:eastAsia="標楷體" w:hAnsi="標楷體" w:hint="eastAsia"/>
          <w:b/>
          <w:bCs/>
          <w:sz w:val="22"/>
        </w:rPr>
        <w:t>為主</w:t>
      </w:r>
      <w:r w:rsidR="008C2BAE" w:rsidRPr="008C50F1">
        <w:rPr>
          <w:rFonts w:ascii="標楷體" w:eastAsia="標楷體" w:hAnsi="標楷體" w:hint="eastAsia"/>
          <w:b/>
          <w:bCs/>
          <w:sz w:val="22"/>
        </w:rPr>
        <w:t>，請業者自行注意相關環保法規之最新修訂情形，以資遵循適法。</w:t>
      </w:r>
    </w:p>
    <w:p w:rsidR="00F133B9" w:rsidRPr="008C50F1" w:rsidRDefault="00F133B9" w:rsidP="00AC4162">
      <w:pPr>
        <w:spacing w:line="480" w:lineRule="exact"/>
        <w:ind w:leftChars="225" w:left="540"/>
        <w:rPr>
          <w:rFonts w:ascii="標楷體" w:eastAsia="標楷體" w:hAnsi="標楷體"/>
          <w:sz w:val="28"/>
          <w:szCs w:val="28"/>
          <w:shd w:val="pct15" w:color="auto" w:fill="FFFFFF"/>
        </w:rPr>
      </w:pPr>
    </w:p>
    <w:sectPr w:rsidR="00F133B9" w:rsidRPr="008C50F1" w:rsidSect="00400690">
      <w:footerReference w:type="even" r:id="rId9"/>
      <w:footerReference w:type="default" r:id="rId10"/>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465D5" w:rsidRDefault="00F465D5" w:rsidP="00E9488E">
      <w:r>
        <w:separator/>
      </w:r>
    </w:p>
  </w:endnote>
  <w:endnote w:type="continuationSeparator" w:id="0">
    <w:p w:rsidR="00F465D5" w:rsidRDefault="00F465D5" w:rsidP="00E948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儷楷書">
    <w:charset w:val="00"/>
    <w:family w:val="auto"/>
    <w:pitch w:val="variable"/>
  </w:font>
  <w:font w:name="微軟正黑體">
    <w:panose1 w:val="020B0604030504040204"/>
    <w:charset w:val="88"/>
    <w:family w:val="swiss"/>
    <w:pitch w:val="variable"/>
    <w:sig w:usb0="000002A7" w:usb1="28CF4400" w:usb2="00000016" w:usb3="00000000" w:csb0="00100009" w:csb1="00000000"/>
  </w:font>
  <w:font w:name="華康中黑體">
    <w:charset w:val="00"/>
    <w:family w:val="auto"/>
    <w:pitch w:val="variable"/>
  </w:font>
  <w:font w:name="Cambria">
    <w:panose1 w:val="02040503050406030204"/>
    <w:charset w:val="00"/>
    <w:family w:val="roman"/>
    <w:pitch w:val="variable"/>
    <w:sig w:usb0="E00006FF" w:usb1="420024FF" w:usb2="02000000" w:usb3="00000000" w:csb0="0000019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33B9" w:rsidRDefault="00F133B9" w:rsidP="008C50F1">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F133B9" w:rsidRDefault="00F133B9">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50F1" w:rsidRDefault="008C50F1" w:rsidP="004A7047">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7F77A3">
      <w:rPr>
        <w:rStyle w:val="a8"/>
        <w:noProof/>
      </w:rPr>
      <w:t>2</w:t>
    </w:r>
    <w:r>
      <w:rPr>
        <w:rStyle w:val="a8"/>
      </w:rPr>
      <w:fldChar w:fldCharType="end"/>
    </w:r>
  </w:p>
  <w:p w:rsidR="00F133B9" w:rsidRDefault="00F133B9" w:rsidP="008C50F1">
    <w:pPr>
      <w:pStyle w:val="a5"/>
      <w:rPr>
        <w:rFonts w:hint="eastAsia"/>
        <w:lang w:eastAsia="zh-TW"/>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2D24" w:rsidRDefault="004D2D24" w:rsidP="003C67A7">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4D2D24" w:rsidRDefault="004D2D24">
    <w:pPr>
      <w:pStyle w:val="a5"/>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2D24" w:rsidRDefault="004D2D24" w:rsidP="003C67A7">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7F77A3">
      <w:rPr>
        <w:rStyle w:val="a8"/>
        <w:noProof/>
      </w:rPr>
      <w:t>21</w:t>
    </w:r>
    <w:r>
      <w:rPr>
        <w:rStyle w:val="a8"/>
      </w:rPr>
      <w:fldChar w:fldCharType="end"/>
    </w:r>
  </w:p>
  <w:p w:rsidR="004D2D24" w:rsidRDefault="004D2D2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465D5" w:rsidRDefault="00F465D5" w:rsidP="00E9488E">
      <w:r>
        <w:separator/>
      </w:r>
    </w:p>
  </w:footnote>
  <w:footnote w:type="continuationSeparator" w:id="0">
    <w:p w:rsidR="00F465D5" w:rsidRDefault="00F465D5" w:rsidP="00E948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9E5DF0"/>
    <w:multiLevelType w:val="multilevel"/>
    <w:tmpl w:val="FFFFFFFF"/>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 w15:restartNumberingAfterBreak="0">
    <w:nsid w:val="190627CB"/>
    <w:multiLevelType w:val="hybridMultilevel"/>
    <w:tmpl w:val="7BE68BEC"/>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1A3757B4"/>
    <w:multiLevelType w:val="multilevel"/>
    <w:tmpl w:val="07406D2E"/>
    <w:lvl w:ilvl="0">
      <w:start w:val="1"/>
      <w:numFmt w:val="ideographLegalTraditional"/>
      <w:lvlText w:val="%1、"/>
      <w:lvlJc w:val="left"/>
      <w:pPr>
        <w:tabs>
          <w:tab w:val="num" w:pos="0"/>
        </w:tabs>
        <w:ind w:left="720" w:hanging="720"/>
      </w:pPr>
      <w:rPr>
        <w:rFonts w:ascii="標楷體" w:eastAsia="標楷體" w:hAnsi="標楷體" w:cs="Times New Roman" w:hint="eastAsia"/>
      </w:rPr>
    </w:lvl>
    <w:lvl w:ilvl="1">
      <w:start w:val="1"/>
      <w:numFmt w:val="ideographTraditional"/>
      <w:lvlText w:val="%2、"/>
      <w:lvlJc w:val="left"/>
      <w:pPr>
        <w:ind w:left="960" w:hanging="480"/>
      </w:pPr>
      <w:rPr>
        <w:rFonts w:cs="Times New Roman"/>
      </w:rPr>
    </w:lvl>
    <w:lvl w:ilvl="2">
      <w:start w:val="1"/>
      <w:numFmt w:val="lowerRoman"/>
      <w:lvlText w:val="%3."/>
      <w:lvlJc w:val="right"/>
      <w:pPr>
        <w:ind w:left="1440" w:hanging="480"/>
      </w:pPr>
      <w:rPr>
        <w:rFonts w:cs="Times New Roman"/>
      </w:rPr>
    </w:lvl>
    <w:lvl w:ilvl="3">
      <w:start w:val="1"/>
      <w:numFmt w:val="decimal"/>
      <w:lvlText w:val="%4."/>
      <w:lvlJc w:val="left"/>
      <w:pPr>
        <w:ind w:left="1920" w:hanging="480"/>
      </w:pPr>
      <w:rPr>
        <w:rFonts w:cs="Times New Roman"/>
      </w:rPr>
    </w:lvl>
    <w:lvl w:ilvl="4">
      <w:start w:val="1"/>
      <w:numFmt w:val="ideographTraditional"/>
      <w:lvlText w:val="%5、"/>
      <w:lvlJc w:val="left"/>
      <w:pPr>
        <w:ind w:left="2400" w:hanging="480"/>
      </w:pPr>
      <w:rPr>
        <w:rFonts w:cs="Times New Roman"/>
      </w:rPr>
    </w:lvl>
    <w:lvl w:ilvl="5">
      <w:start w:val="1"/>
      <w:numFmt w:val="lowerRoman"/>
      <w:lvlText w:val="%6."/>
      <w:lvlJc w:val="right"/>
      <w:pPr>
        <w:ind w:left="2880" w:hanging="480"/>
      </w:pPr>
      <w:rPr>
        <w:rFonts w:cs="Times New Roman"/>
      </w:rPr>
    </w:lvl>
    <w:lvl w:ilvl="6">
      <w:start w:val="1"/>
      <w:numFmt w:val="decimal"/>
      <w:lvlText w:val="%7."/>
      <w:lvlJc w:val="left"/>
      <w:pPr>
        <w:ind w:left="3360" w:hanging="480"/>
      </w:pPr>
      <w:rPr>
        <w:rFonts w:cs="Times New Roman"/>
      </w:rPr>
    </w:lvl>
    <w:lvl w:ilvl="7">
      <w:start w:val="1"/>
      <w:numFmt w:val="ideographTraditional"/>
      <w:lvlText w:val="%8、"/>
      <w:lvlJc w:val="left"/>
      <w:pPr>
        <w:ind w:left="3840" w:hanging="480"/>
      </w:pPr>
      <w:rPr>
        <w:rFonts w:cs="Times New Roman"/>
      </w:rPr>
    </w:lvl>
    <w:lvl w:ilvl="8">
      <w:start w:val="1"/>
      <w:numFmt w:val="lowerRoman"/>
      <w:lvlText w:val="%9."/>
      <w:lvlJc w:val="right"/>
      <w:pPr>
        <w:ind w:left="4320" w:hanging="480"/>
      </w:pPr>
      <w:rPr>
        <w:rFonts w:cs="Times New Roman"/>
      </w:rPr>
    </w:lvl>
  </w:abstractNum>
  <w:abstractNum w:abstractNumId="3" w15:restartNumberingAfterBreak="0">
    <w:nsid w:val="24DF3F49"/>
    <w:multiLevelType w:val="hybridMultilevel"/>
    <w:tmpl w:val="C3309D28"/>
    <w:lvl w:ilvl="0" w:tplc="0409000F">
      <w:start w:val="1"/>
      <w:numFmt w:val="decimal"/>
      <w:lvlText w:val="%1."/>
      <w:lvlJc w:val="left"/>
      <w:pPr>
        <w:ind w:left="768" w:hanging="480"/>
      </w:pPr>
    </w:lvl>
    <w:lvl w:ilvl="1" w:tplc="04090019" w:tentative="1">
      <w:start w:val="1"/>
      <w:numFmt w:val="ideographTraditional"/>
      <w:lvlText w:val="%2、"/>
      <w:lvlJc w:val="left"/>
      <w:pPr>
        <w:ind w:left="1248" w:hanging="480"/>
      </w:pPr>
    </w:lvl>
    <w:lvl w:ilvl="2" w:tplc="0409001B" w:tentative="1">
      <w:start w:val="1"/>
      <w:numFmt w:val="lowerRoman"/>
      <w:lvlText w:val="%3."/>
      <w:lvlJc w:val="right"/>
      <w:pPr>
        <w:ind w:left="1728" w:hanging="480"/>
      </w:pPr>
    </w:lvl>
    <w:lvl w:ilvl="3" w:tplc="0409000F" w:tentative="1">
      <w:start w:val="1"/>
      <w:numFmt w:val="decimal"/>
      <w:lvlText w:val="%4."/>
      <w:lvlJc w:val="left"/>
      <w:pPr>
        <w:ind w:left="2208" w:hanging="480"/>
      </w:pPr>
    </w:lvl>
    <w:lvl w:ilvl="4" w:tplc="04090019" w:tentative="1">
      <w:start w:val="1"/>
      <w:numFmt w:val="ideographTraditional"/>
      <w:lvlText w:val="%5、"/>
      <w:lvlJc w:val="left"/>
      <w:pPr>
        <w:ind w:left="2688" w:hanging="480"/>
      </w:pPr>
    </w:lvl>
    <w:lvl w:ilvl="5" w:tplc="0409001B" w:tentative="1">
      <w:start w:val="1"/>
      <w:numFmt w:val="lowerRoman"/>
      <w:lvlText w:val="%6."/>
      <w:lvlJc w:val="right"/>
      <w:pPr>
        <w:ind w:left="3168" w:hanging="480"/>
      </w:pPr>
    </w:lvl>
    <w:lvl w:ilvl="6" w:tplc="0409000F" w:tentative="1">
      <w:start w:val="1"/>
      <w:numFmt w:val="decimal"/>
      <w:lvlText w:val="%7."/>
      <w:lvlJc w:val="left"/>
      <w:pPr>
        <w:ind w:left="3648" w:hanging="480"/>
      </w:pPr>
    </w:lvl>
    <w:lvl w:ilvl="7" w:tplc="04090019" w:tentative="1">
      <w:start w:val="1"/>
      <w:numFmt w:val="ideographTraditional"/>
      <w:lvlText w:val="%8、"/>
      <w:lvlJc w:val="left"/>
      <w:pPr>
        <w:ind w:left="4128" w:hanging="480"/>
      </w:pPr>
    </w:lvl>
    <w:lvl w:ilvl="8" w:tplc="0409001B" w:tentative="1">
      <w:start w:val="1"/>
      <w:numFmt w:val="lowerRoman"/>
      <w:lvlText w:val="%9."/>
      <w:lvlJc w:val="right"/>
      <w:pPr>
        <w:ind w:left="4608" w:hanging="480"/>
      </w:pPr>
    </w:lvl>
  </w:abstractNum>
  <w:abstractNum w:abstractNumId="4" w15:restartNumberingAfterBreak="0">
    <w:nsid w:val="252073A3"/>
    <w:multiLevelType w:val="hybridMultilevel"/>
    <w:tmpl w:val="2F4AAA8C"/>
    <w:lvl w:ilvl="0" w:tplc="6E3EB52A">
      <w:start w:val="1"/>
      <w:numFmt w:val="ideographLegalTraditional"/>
      <w:lvlText w:val="%1、"/>
      <w:lvlJc w:val="left"/>
      <w:pPr>
        <w:tabs>
          <w:tab w:val="num" w:pos="0"/>
        </w:tabs>
        <w:ind w:left="720" w:hanging="720"/>
      </w:pPr>
      <w:rPr>
        <w:rFonts w:ascii="Times New Roman" w:eastAsia="Times New Roman" w:hAnsi="Times New Roman" w:cs="Times New Roman"/>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5" w15:restartNumberingAfterBreak="0">
    <w:nsid w:val="29AB38E5"/>
    <w:multiLevelType w:val="hybridMultilevel"/>
    <w:tmpl w:val="81F8AFBC"/>
    <w:lvl w:ilvl="0" w:tplc="6E16A93A">
      <w:numFmt w:val="bullet"/>
      <w:lvlText w:val="□"/>
      <w:lvlJc w:val="left"/>
      <w:pPr>
        <w:tabs>
          <w:tab w:val="num" w:pos="360"/>
        </w:tabs>
        <w:ind w:left="360" w:hanging="360"/>
      </w:pPr>
      <w:rPr>
        <w:rFonts w:ascii="標楷體" w:eastAsia="標楷體" w:hAnsi="標楷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6" w15:restartNumberingAfterBreak="0">
    <w:nsid w:val="2ECD2780"/>
    <w:multiLevelType w:val="multilevel"/>
    <w:tmpl w:val="4FF60B44"/>
    <w:lvl w:ilvl="0">
      <w:start w:val="1"/>
      <w:numFmt w:val="ideographLegalTraditional"/>
      <w:lvlText w:val="%1、"/>
      <w:lvlJc w:val="left"/>
      <w:pPr>
        <w:ind w:left="720" w:hanging="720"/>
      </w:pPr>
      <w:rPr>
        <w:rFonts w:ascii="標楷體" w:eastAsia="標楷體" w:hAnsi="標楷體" w:cs="Times New Roman" w:hint="default"/>
      </w:rPr>
    </w:lvl>
    <w:lvl w:ilvl="1">
      <w:start w:val="1"/>
      <w:numFmt w:val="ideographTraditional"/>
      <w:lvlText w:val="%2、"/>
      <w:lvlJc w:val="left"/>
      <w:pPr>
        <w:ind w:left="960" w:hanging="480"/>
      </w:pPr>
      <w:rPr>
        <w:rFonts w:cs="Times New Roman"/>
      </w:rPr>
    </w:lvl>
    <w:lvl w:ilvl="2">
      <w:start w:val="1"/>
      <w:numFmt w:val="lowerRoman"/>
      <w:lvlText w:val="%3."/>
      <w:lvlJc w:val="right"/>
      <w:pPr>
        <w:ind w:left="1440" w:hanging="480"/>
      </w:pPr>
      <w:rPr>
        <w:rFonts w:cs="Times New Roman"/>
      </w:rPr>
    </w:lvl>
    <w:lvl w:ilvl="3">
      <w:start w:val="1"/>
      <w:numFmt w:val="decimal"/>
      <w:lvlText w:val="%4."/>
      <w:lvlJc w:val="left"/>
      <w:pPr>
        <w:ind w:left="1920" w:hanging="480"/>
      </w:pPr>
      <w:rPr>
        <w:rFonts w:cs="Times New Roman"/>
      </w:rPr>
    </w:lvl>
    <w:lvl w:ilvl="4">
      <w:start w:val="1"/>
      <w:numFmt w:val="ideographTraditional"/>
      <w:lvlText w:val="%5、"/>
      <w:lvlJc w:val="left"/>
      <w:pPr>
        <w:ind w:left="2400" w:hanging="480"/>
      </w:pPr>
      <w:rPr>
        <w:rFonts w:cs="Times New Roman"/>
      </w:rPr>
    </w:lvl>
    <w:lvl w:ilvl="5">
      <w:start w:val="1"/>
      <w:numFmt w:val="lowerRoman"/>
      <w:lvlText w:val="%6."/>
      <w:lvlJc w:val="right"/>
      <w:pPr>
        <w:ind w:left="2880" w:hanging="480"/>
      </w:pPr>
      <w:rPr>
        <w:rFonts w:cs="Times New Roman"/>
      </w:rPr>
    </w:lvl>
    <w:lvl w:ilvl="6">
      <w:start w:val="1"/>
      <w:numFmt w:val="decimal"/>
      <w:lvlText w:val="%7."/>
      <w:lvlJc w:val="left"/>
      <w:pPr>
        <w:ind w:left="3360" w:hanging="480"/>
      </w:pPr>
      <w:rPr>
        <w:rFonts w:cs="Times New Roman"/>
      </w:rPr>
    </w:lvl>
    <w:lvl w:ilvl="7">
      <w:start w:val="1"/>
      <w:numFmt w:val="ideographTraditional"/>
      <w:lvlText w:val="%8、"/>
      <w:lvlJc w:val="left"/>
      <w:pPr>
        <w:ind w:left="3840" w:hanging="480"/>
      </w:pPr>
      <w:rPr>
        <w:rFonts w:cs="Times New Roman"/>
      </w:rPr>
    </w:lvl>
    <w:lvl w:ilvl="8">
      <w:start w:val="1"/>
      <w:numFmt w:val="lowerRoman"/>
      <w:lvlText w:val="%9."/>
      <w:lvlJc w:val="right"/>
      <w:pPr>
        <w:ind w:left="4320" w:hanging="480"/>
      </w:pPr>
      <w:rPr>
        <w:rFonts w:cs="Times New Roman"/>
      </w:rPr>
    </w:lvl>
  </w:abstractNum>
  <w:abstractNum w:abstractNumId="7" w15:restartNumberingAfterBreak="0">
    <w:nsid w:val="314315F2"/>
    <w:multiLevelType w:val="multilevel"/>
    <w:tmpl w:val="FFFFFFFF"/>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8" w15:restartNumberingAfterBreak="0">
    <w:nsid w:val="35937694"/>
    <w:multiLevelType w:val="multilevel"/>
    <w:tmpl w:val="07406D2E"/>
    <w:lvl w:ilvl="0">
      <w:start w:val="1"/>
      <w:numFmt w:val="ideographLegalTraditional"/>
      <w:lvlText w:val="%1、"/>
      <w:lvlJc w:val="left"/>
      <w:pPr>
        <w:tabs>
          <w:tab w:val="num" w:pos="0"/>
        </w:tabs>
        <w:ind w:left="720" w:hanging="720"/>
      </w:pPr>
      <w:rPr>
        <w:rFonts w:ascii="標楷體" w:eastAsia="標楷體" w:hAnsi="標楷體" w:cs="Times New Roman" w:hint="eastAsia"/>
      </w:rPr>
    </w:lvl>
    <w:lvl w:ilvl="1">
      <w:start w:val="1"/>
      <w:numFmt w:val="ideographTraditional"/>
      <w:lvlText w:val="%2、"/>
      <w:lvlJc w:val="left"/>
      <w:pPr>
        <w:ind w:left="960" w:hanging="480"/>
      </w:pPr>
      <w:rPr>
        <w:rFonts w:cs="Times New Roman"/>
      </w:rPr>
    </w:lvl>
    <w:lvl w:ilvl="2">
      <w:start w:val="1"/>
      <w:numFmt w:val="lowerRoman"/>
      <w:lvlText w:val="%3."/>
      <w:lvlJc w:val="right"/>
      <w:pPr>
        <w:ind w:left="1440" w:hanging="480"/>
      </w:pPr>
      <w:rPr>
        <w:rFonts w:cs="Times New Roman"/>
      </w:rPr>
    </w:lvl>
    <w:lvl w:ilvl="3">
      <w:start w:val="1"/>
      <w:numFmt w:val="decimal"/>
      <w:lvlText w:val="%4."/>
      <w:lvlJc w:val="left"/>
      <w:pPr>
        <w:ind w:left="1920" w:hanging="480"/>
      </w:pPr>
      <w:rPr>
        <w:rFonts w:cs="Times New Roman"/>
      </w:rPr>
    </w:lvl>
    <w:lvl w:ilvl="4">
      <w:start w:val="1"/>
      <w:numFmt w:val="ideographTraditional"/>
      <w:lvlText w:val="%5、"/>
      <w:lvlJc w:val="left"/>
      <w:pPr>
        <w:ind w:left="2400" w:hanging="480"/>
      </w:pPr>
      <w:rPr>
        <w:rFonts w:cs="Times New Roman"/>
      </w:rPr>
    </w:lvl>
    <w:lvl w:ilvl="5">
      <w:start w:val="1"/>
      <w:numFmt w:val="lowerRoman"/>
      <w:lvlText w:val="%6."/>
      <w:lvlJc w:val="right"/>
      <w:pPr>
        <w:ind w:left="2880" w:hanging="480"/>
      </w:pPr>
      <w:rPr>
        <w:rFonts w:cs="Times New Roman"/>
      </w:rPr>
    </w:lvl>
    <w:lvl w:ilvl="6">
      <w:start w:val="1"/>
      <w:numFmt w:val="decimal"/>
      <w:lvlText w:val="%7."/>
      <w:lvlJc w:val="left"/>
      <w:pPr>
        <w:ind w:left="3360" w:hanging="480"/>
      </w:pPr>
      <w:rPr>
        <w:rFonts w:cs="Times New Roman"/>
      </w:rPr>
    </w:lvl>
    <w:lvl w:ilvl="7">
      <w:start w:val="1"/>
      <w:numFmt w:val="ideographTraditional"/>
      <w:lvlText w:val="%8、"/>
      <w:lvlJc w:val="left"/>
      <w:pPr>
        <w:ind w:left="3840" w:hanging="480"/>
      </w:pPr>
      <w:rPr>
        <w:rFonts w:cs="Times New Roman"/>
      </w:rPr>
    </w:lvl>
    <w:lvl w:ilvl="8">
      <w:start w:val="1"/>
      <w:numFmt w:val="lowerRoman"/>
      <w:lvlText w:val="%9."/>
      <w:lvlJc w:val="right"/>
      <w:pPr>
        <w:ind w:left="4320" w:hanging="480"/>
      </w:pPr>
      <w:rPr>
        <w:rFonts w:cs="Times New Roman"/>
      </w:rPr>
    </w:lvl>
  </w:abstractNum>
  <w:abstractNum w:abstractNumId="9" w15:restartNumberingAfterBreak="0">
    <w:nsid w:val="42BE3E95"/>
    <w:multiLevelType w:val="multilevel"/>
    <w:tmpl w:val="07406D2E"/>
    <w:lvl w:ilvl="0">
      <w:start w:val="1"/>
      <w:numFmt w:val="ideographLegalTraditional"/>
      <w:lvlText w:val="%1、"/>
      <w:lvlJc w:val="left"/>
      <w:pPr>
        <w:tabs>
          <w:tab w:val="num" w:pos="0"/>
        </w:tabs>
        <w:ind w:left="720" w:hanging="720"/>
      </w:pPr>
      <w:rPr>
        <w:rFonts w:ascii="標楷體" w:eastAsia="標楷體" w:hAnsi="標楷體" w:cs="Times New Roman" w:hint="eastAsia"/>
      </w:rPr>
    </w:lvl>
    <w:lvl w:ilvl="1">
      <w:start w:val="1"/>
      <w:numFmt w:val="ideographTraditional"/>
      <w:lvlText w:val="%2、"/>
      <w:lvlJc w:val="left"/>
      <w:pPr>
        <w:ind w:left="960" w:hanging="480"/>
      </w:pPr>
      <w:rPr>
        <w:rFonts w:cs="Times New Roman"/>
      </w:rPr>
    </w:lvl>
    <w:lvl w:ilvl="2">
      <w:start w:val="1"/>
      <w:numFmt w:val="lowerRoman"/>
      <w:lvlText w:val="%3."/>
      <w:lvlJc w:val="right"/>
      <w:pPr>
        <w:ind w:left="1440" w:hanging="480"/>
      </w:pPr>
      <w:rPr>
        <w:rFonts w:cs="Times New Roman"/>
      </w:rPr>
    </w:lvl>
    <w:lvl w:ilvl="3">
      <w:start w:val="1"/>
      <w:numFmt w:val="decimal"/>
      <w:lvlText w:val="%4."/>
      <w:lvlJc w:val="left"/>
      <w:pPr>
        <w:ind w:left="1920" w:hanging="480"/>
      </w:pPr>
      <w:rPr>
        <w:rFonts w:cs="Times New Roman"/>
      </w:rPr>
    </w:lvl>
    <w:lvl w:ilvl="4">
      <w:start w:val="1"/>
      <w:numFmt w:val="ideographTraditional"/>
      <w:lvlText w:val="%5、"/>
      <w:lvlJc w:val="left"/>
      <w:pPr>
        <w:ind w:left="2400" w:hanging="480"/>
      </w:pPr>
      <w:rPr>
        <w:rFonts w:cs="Times New Roman"/>
      </w:rPr>
    </w:lvl>
    <w:lvl w:ilvl="5">
      <w:start w:val="1"/>
      <w:numFmt w:val="lowerRoman"/>
      <w:lvlText w:val="%6."/>
      <w:lvlJc w:val="right"/>
      <w:pPr>
        <w:ind w:left="2880" w:hanging="480"/>
      </w:pPr>
      <w:rPr>
        <w:rFonts w:cs="Times New Roman"/>
      </w:rPr>
    </w:lvl>
    <w:lvl w:ilvl="6">
      <w:start w:val="1"/>
      <w:numFmt w:val="decimal"/>
      <w:lvlText w:val="%7."/>
      <w:lvlJc w:val="left"/>
      <w:pPr>
        <w:ind w:left="3360" w:hanging="480"/>
      </w:pPr>
      <w:rPr>
        <w:rFonts w:cs="Times New Roman"/>
      </w:rPr>
    </w:lvl>
    <w:lvl w:ilvl="7">
      <w:start w:val="1"/>
      <w:numFmt w:val="ideographTraditional"/>
      <w:lvlText w:val="%8、"/>
      <w:lvlJc w:val="left"/>
      <w:pPr>
        <w:ind w:left="3840" w:hanging="480"/>
      </w:pPr>
      <w:rPr>
        <w:rFonts w:cs="Times New Roman"/>
      </w:rPr>
    </w:lvl>
    <w:lvl w:ilvl="8">
      <w:start w:val="1"/>
      <w:numFmt w:val="lowerRoman"/>
      <w:lvlText w:val="%9."/>
      <w:lvlJc w:val="right"/>
      <w:pPr>
        <w:ind w:left="4320" w:hanging="480"/>
      </w:pPr>
      <w:rPr>
        <w:rFonts w:cs="Times New Roman"/>
      </w:rPr>
    </w:lvl>
  </w:abstractNum>
  <w:abstractNum w:abstractNumId="10" w15:restartNumberingAfterBreak="0">
    <w:nsid w:val="44B224E8"/>
    <w:multiLevelType w:val="multilevel"/>
    <w:tmpl w:val="07406D2E"/>
    <w:lvl w:ilvl="0">
      <w:start w:val="1"/>
      <w:numFmt w:val="ideographLegalTraditional"/>
      <w:lvlText w:val="%1、"/>
      <w:lvlJc w:val="left"/>
      <w:pPr>
        <w:tabs>
          <w:tab w:val="num" w:pos="0"/>
        </w:tabs>
        <w:ind w:left="720" w:hanging="720"/>
      </w:pPr>
      <w:rPr>
        <w:rFonts w:ascii="標楷體" w:eastAsia="標楷體" w:hAnsi="標楷體" w:cs="Times New Roman" w:hint="eastAsia"/>
      </w:rPr>
    </w:lvl>
    <w:lvl w:ilvl="1">
      <w:start w:val="1"/>
      <w:numFmt w:val="ideographTraditional"/>
      <w:lvlText w:val="%2、"/>
      <w:lvlJc w:val="left"/>
      <w:pPr>
        <w:ind w:left="960" w:hanging="480"/>
      </w:pPr>
      <w:rPr>
        <w:rFonts w:cs="Times New Roman"/>
      </w:rPr>
    </w:lvl>
    <w:lvl w:ilvl="2">
      <w:start w:val="1"/>
      <w:numFmt w:val="lowerRoman"/>
      <w:lvlText w:val="%3."/>
      <w:lvlJc w:val="right"/>
      <w:pPr>
        <w:ind w:left="1440" w:hanging="480"/>
      </w:pPr>
      <w:rPr>
        <w:rFonts w:cs="Times New Roman"/>
      </w:rPr>
    </w:lvl>
    <w:lvl w:ilvl="3">
      <w:start w:val="1"/>
      <w:numFmt w:val="decimal"/>
      <w:lvlText w:val="%4."/>
      <w:lvlJc w:val="left"/>
      <w:pPr>
        <w:ind w:left="1920" w:hanging="480"/>
      </w:pPr>
      <w:rPr>
        <w:rFonts w:cs="Times New Roman"/>
      </w:rPr>
    </w:lvl>
    <w:lvl w:ilvl="4">
      <w:start w:val="1"/>
      <w:numFmt w:val="ideographTraditional"/>
      <w:lvlText w:val="%5、"/>
      <w:lvlJc w:val="left"/>
      <w:pPr>
        <w:ind w:left="2400" w:hanging="480"/>
      </w:pPr>
      <w:rPr>
        <w:rFonts w:cs="Times New Roman"/>
      </w:rPr>
    </w:lvl>
    <w:lvl w:ilvl="5">
      <w:start w:val="1"/>
      <w:numFmt w:val="lowerRoman"/>
      <w:lvlText w:val="%6."/>
      <w:lvlJc w:val="right"/>
      <w:pPr>
        <w:ind w:left="2880" w:hanging="480"/>
      </w:pPr>
      <w:rPr>
        <w:rFonts w:cs="Times New Roman"/>
      </w:rPr>
    </w:lvl>
    <w:lvl w:ilvl="6">
      <w:start w:val="1"/>
      <w:numFmt w:val="decimal"/>
      <w:lvlText w:val="%7."/>
      <w:lvlJc w:val="left"/>
      <w:pPr>
        <w:ind w:left="3360" w:hanging="480"/>
      </w:pPr>
      <w:rPr>
        <w:rFonts w:cs="Times New Roman"/>
      </w:rPr>
    </w:lvl>
    <w:lvl w:ilvl="7">
      <w:start w:val="1"/>
      <w:numFmt w:val="ideographTraditional"/>
      <w:lvlText w:val="%8、"/>
      <w:lvlJc w:val="left"/>
      <w:pPr>
        <w:ind w:left="3840" w:hanging="480"/>
      </w:pPr>
      <w:rPr>
        <w:rFonts w:cs="Times New Roman"/>
      </w:rPr>
    </w:lvl>
    <w:lvl w:ilvl="8">
      <w:start w:val="1"/>
      <w:numFmt w:val="lowerRoman"/>
      <w:lvlText w:val="%9."/>
      <w:lvlJc w:val="right"/>
      <w:pPr>
        <w:ind w:left="4320" w:hanging="480"/>
      </w:pPr>
      <w:rPr>
        <w:rFonts w:cs="Times New Roman"/>
      </w:rPr>
    </w:lvl>
  </w:abstractNum>
  <w:abstractNum w:abstractNumId="11" w15:restartNumberingAfterBreak="0">
    <w:nsid w:val="468067C7"/>
    <w:multiLevelType w:val="hybridMultilevel"/>
    <w:tmpl w:val="31223EC2"/>
    <w:lvl w:ilvl="0" w:tplc="04090015">
      <w:start w:val="1"/>
      <w:numFmt w:val="taiwaneseCountingThousand"/>
      <w:lvlText w:val="%1、"/>
      <w:lvlJc w:val="left"/>
      <w:pPr>
        <w:ind w:left="480" w:hanging="480"/>
      </w:pPr>
      <w:rPr>
        <w:rFonts w:cs="Times New Roman"/>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2" w15:restartNumberingAfterBreak="0">
    <w:nsid w:val="4B2E7613"/>
    <w:multiLevelType w:val="hybridMultilevel"/>
    <w:tmpl w:val="2EF03B24"/>
    <w:lvl w:ilvl="0" w:tplc="183E884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4EEC01EF"/>
    <w:multiLevelType w:val="hybridMultilevel"/>
    <w:tmpl w:val="5D723AF2"/>
    <w:lvl w:ilvl="0" w:tplc="2E6C6872">
      <w:start w:val="1"/>
      <w:numFmt w:val="decimal"/>
      <w:lvlText w:val="%1."/>
      <w:lvlJc w:val="left"/>
      <w:pPr>
        <w:ind w:left="720" w:hanging="360"/>
      </w:pPr>
      <w:rPr>
        <w:rFonts w:cs="Times New Roman" w:hint="default"/>
      </w:rPr>
    </w:lvl>
    <w:lvl w:ilvl="1" w:tplc="04090019" w:tentative="1">
      <w:start w:val="1"/>
      <w:numFmt w:val="ideographTraditional"/>
      <w:lvlText w:val="%2、"/>
      <w:lvlJc w:val="left"/>
      <w:pPr>
        <w:ind w:left="1320" w:hanging="480"/>
      </w:pPr>
      <w:rPr>
        <w:rFonts w:cs="Times New Roman"/>
      </w:rPr>
    </w:lvl>
    <w:lvl w:ilvl="2" w:tplc="0409001B" w:tentative="1">
      <w:start w:val="1"/>
      <w:numFmt w:val="lowerRoman"/>
      <w:lvlText w:val="%3."/>
      <w:lvlJc w:val="right"/>
      <w:pPr>
        <w:ind w:left="1800" w:hanging="480"/>
      </w:pPr>
      <w:rPr>
        <w:rFonts w:cs="Times New Roman"/>
      </w:rPr>
    </w:lvl>
    <w:lvl w:ilvl="3" w:tplc="0409000F" w:tentative="1">
      <w:start w:val="1"/>
      <w:numFmt w:val="decimal"/>
      <w:lvlText w:val="%4."/>
      <w:lvlJc w:val="left"/>
      <w:pPr>
        <w:ind w:left="2280" w:hanging="480"/>
      </w:pPr>
      <w:rPr>
        <w:rFonts w:cs="Times New Roman"/>
      </w:rPr>
    </w:lvl>
    <w:lvl w:ilvl="4" w:tplc="04090019" w:tentative="1">
      <w:start w:val="1"/>
      <w:numFmt w:val="ideographTraditional"/>
      <w:lvlText w:val="%5、"/>
      <w:lvlJc w:val="left"/>
      <w:pPr>
        <w:ind w:left="2760" w:hanging="480"/>
      </w:pPr>
      <w:rPr>
        <w:rFonts w:cs="Times New Roman"/>
      </w:rPr>
    </w:lvl>
    <w:lvl w:ilvl="5" w:tplc="0409001B" w:tentative="1">
      <w:start w:val="1"/>
      <w:numFmt w:val="lowerRoman"/>
      <w:lvlText w:val="%6."/>
      <w:lvlJc w:val="right"/>
      <w:pPr>
        <w:ind w:left="3240" w:hanging="480"/>
      </w:pPr>
      <w:rPr>
        <w:rFonts w:cs="Times New Roman"/>
      </w:rPr>
    </w:lvl>
    <w:lvl w:ilvl="6" w:tplc="0409000F" w:tentative="1">
      <w:start w:val="1"/>
      <w:numFmt w:val="decimal"/>
      <w:lvlText w:val="%7."/>
      <w:lvlJc w:val="left"/>
      <w:pPr>
        <w:ind w:left="3720" w:hanging="480"/>
      </w:pPr>
      <w:rPr>
        <w:rFonts w:cs="Times New Roman"/>
      </w:rPr>
    </w:lvl>
    <w:lvl w:ilvl="7" w:tplc="04090019" w:tentative="1">
      <w:start w:val="1"/>
      <w:numFmt w:val="ideographTraditional"/>
      <w:lvlText w:val="%8、"/>
      <w:lvlJc w:val="left"/>
      <w:pPr>
        <w:ind w:left="4200" w:hanging="480"/>
      </w:pPr>
      <w:rPr>
        <w:rFonts w:cs="Times New Roman"/>
      </w:rPr>
    </w:lvl>
    <w:lvl w:ilvl="8" w:tplc="0409001B" w:tentative="1">
      <w:start w:val="1"/>
      <w:numFmt w:val="lowerRoman"/>
      <w:lvlText w:val="%9."/>
      <w:lvlJc w:val="right"/>
      <w:pPr>
        <w:ind w:left="4680" w:hanging="480"/>
      </w:pPr>
      <w:rPr>
        <w:rFonts w:cs="Times New Roman"/>
      </w:rPr>
    </w:lvl>
  </w:abstractNum>
  <w:abstractNum w:abstractNumId="14" w15:restartNumberingAfterBreak="0">
    <w:nsid w:val="57DE18AA"/>
    <w:multiLevelType w:val="hybridMultilevel"/>
    <w:tmpl w:val="815E622A"/>
    <w:lvl w:ilvl="0" w:tplc="FB188EE6">
      <w:start w:val="1"/>
      <w:numFmt w:val="decimal"/>
      <w:lvlText w:val="%1."/>
      <w:lvlJc w:val="left"/>
      <w:pPr>
        <w:ind w:left="720" w:hanging="360"/>
      </w:pPr>
      <w:rPr>
        <w:rFonts w:cs="Times New Roman" w:hint="default"/>
      </w:rPr>
    </w:lvl>
    <w:lvl w:ilvl="1" w:tplc="04090019" w:tentative="1">
      <w:start w:val="1"/>
      <w:numFmt w:val="ideographTraditional"/>
      <w:lvlText w:val="%2、"/>
      <w:lvlJc w:val="left"/>
      <w:pPr>
        <w:ind w:left="1320" w:hanging="480"/>
      </w:pPr>
      <w:rPr>
        <w:rFonts w:cs="Times New Roman"/>
      </w:rPr>
    </w:lvl>
    <w:lvl w:ilvl="2" w:tplc="0409001B" w:tentative="1">
      <w:start w:val="1"/>
      <w:numFmt w:val="lowerRoman"/>
      <w:lvlText w:val="%3."/>
      <w:lvlJc w:val="right"/>
      <w:pPr>
        <w:ind w:left="1800" w:hanging="480"/>
      </w:pPr>
      <w:rPr>
        <w:rFonts w:cs="Times New Roman"/>
      </w:rPr>
    </w:lvl>
    <w:lvl w:ilvl="3" w:tplc="0409000F" w:tentative="1">
      <w:start w:val="1"/>
      <w:numFmt w:val="decimal"/>
      <w:lvlText w:val="%4."/>
      <w:lvlJc w:val="left"/>
      <w:pPr>
        <w:ind w:left="2280" w:hanging="480"/>
      </w:pPr>
      <w:rPr>
        <w:rFonts w:cs="Times New Roman"/>
      </w:rPr>
    </w:lvl>
    <w:lvl w:ilvl="4" w:tplc="04090019" w:tentative="1">
      <w:start w:val="1"/>
      <w:numFmt w:val="ideographTraditional"/>
      <w:lvlText w:val="%5、"/>
      <w:lvlJc w:val="left"/>
      <w:pPr>
        <w:ind w:left="2760" w:hanging="480"/>
      </w:pPr>
      <w:rPr>
        <w:rFonts w:cs="Times New Roman"/>
      </w:rPr>
    </w:lvl>
    <w:lvl w:ilvl="5" w:tplc="0409001B" w:tentative="1">
      <w:start w:val="1"/>
      <w:numFmt w:val="lowerRoman"/>
      <w:lvlText w:val="%6."/>
      <w:lvlJc w:val="right"/>
      <w:pPr>
        <w:ind w:left="3240" w:hanging="480"/>
      </w:pPr>
      <w:rPr>
        <w:rFonts w:cs="Times New Roman"/>
      </w:rPr>
    </w:lvl>
    <w:lvl w:ilvl="6" w:tplc="0409000F" w:tentative="1">
      <w:start w:val="1"/>
      <w:numFmt w:val="decimal"/>
      <w:lvlText w:val="%7."/>
      <w:lvlJc w:val="left"/>
      <w:pPr>
        <w:ind w:left="3720" w:hanging="480"/>
      </w:pPr>
      <w:rPr>
        <w:rFonts w:cs="Times New Roman"/>
      </w:rPr>
    </w:lvl>
    <w:lvl w:ilvl="7" w:tplc="04090019" w:tentative="1">
      <w:start w:val="1"/>
      <w:numFmt w:val="ideographTraditional"/>
      <w:lvlText w:val="%8、"/>
      <w:lvlJc w:val="left"/>
      <w:pPr>
        <w:ind w:left="4200" w:hanging="480"/>
      </w:pPr>
      <w:rPr>
        <w:rFonts w:cs="Times New Roman"/>
      </w:rPr>
    </w:lvl>
    <w:lvl w:ilvl="8" w:tplc="0409001B" w:tentative="1">
      <w:start w:val="1"/>
      <w:numFmt w:val="lowerRoman"/>
      <w:lvlText w:val="%9."/>
      <w:lvlJc w:val="right"/>
      <w:pPr>
        <w:ind w:left="4680" w:hanging="480"/>
      </w:pPr>
      <w:rPr>
        <w:rFonts w:cs="Times New Roman"/>
      </w:rPr>
    </w:lvl>
  </w:abstractNum>
  <w:abstractNum w:abstractNumId="15" w15:restartNumberingAfterBreak="0">
    <w:nsid w:val="5A0A7073"/>
    <w:multiLevelType w:val="hybridMultilevel"/>
    <w:tmpl w:val="4E626328"/>
    <w:lvl w:ilvl="0" w:tplc="52109E82">
      <w:start w:val="1"/>
      <w:numFmt w:val="decimal"/>
      <w:lvlText w:val="%1."/>
      <w:lvlJc w:val="left"/>
      <w:pPr>
        <w:ind w:left="360" w:hanging="360"/>
      </w:pPr>
      <w:rPr>
        <w:rFonts w:cs="Times New Roman" w:hint="default"/>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6" w15:restartNumberingAfterBreak="0">
    <w:nsid w:val="60073EE6"/>
    <w:multiLevelType w:val="hybridMultilevel"/>
    <w:tmpl w:val="74683030"/>
    <w:lvl w:ilvl="0" w:tplc="11AEBC3A">
      <w:start w:val="1"/>
      <w:numFmt w:val="decimal"/>
      <w:lvlText w:val="%1."/>
      <w:lvlJc w:val="left"/>
      <w:pPr>
        <w:ind w:left="360" w:hanging="360"/>
      </w:pPr>
      <w:rPr>
        <w:rFonts w:cs="Times New Roman" w:hint="default"/>
      </w:rPr>
    </w:lvl>
    <w:lvl w:ilvl="1" w:tplc="04090019">
      <w:start w:val="1"/>
      <w:numFmt w:val="ideographTraditional"/>
      <w:lvlText w:val="%2、"/>
      <w:lvlJc w:val="left"/>
      <w:pPr>
        <w:ind w:left="960" w:hanging="480"/>
      </w:pPr>
      <w:rPr>
        <w:rFonts w:cs="Times New Roman"/>
      </w:rPr>
    </w:lvl>
    <w:lvl w:ilvl="2" w:tplc="0409001B">
      <w:start w:val="1"/>
      <w:numFmt w:val="lowerRoman"/>
      <w:lvlText w:val="%3."/>
      <w:lvlJc w:val="right"/>
      <w:pPr>
        <w:ind w:left="1440" w:hanging="480"/>
      </w:pPr>
      <w:rPr>
        <w:rFonts w:cs="Times New Roman"/>
      </w:rPr>
    </w:lvl>
    <w:lvl w:ilvl="3" w:tplc="0409000F">
      <w:start w:val="1"/>
      <w:numFmt w:val="decimal"/>
      <w:lvlText w:val="%4."/>
      <w:lvlJc w:val="left"/>
      <w:pPr>
        <w:ind w:left="1920" w:hanging="480"/>
      </w:pPr>
      <w:rPr>
        <w:rFonts w:cs="Times New Roman"/>
      </w:rPr>
    </w:lvl>
    <w:lvl w:ilvl="4" w:tplc="04090019">
      <w:start w:val="1"/>
      <w:numFmt w:val="ideographTraditional"/>
      <w:lvlText w:val="%5、"/>
      <w:lvlJc w:val="left"/>
      <w:pPr>
        <w:ind w:left="2400" w:hanging="480"/>
      </w:pPr>
      <w:rPr>
        <w:rFonts w:cs="Times New Roman"/>
      </w:rPr>
    </w:lvl>
    <w:lvl w:ilvl="5" w:tplc="0409001B">
      <w:start w:val="1"/>
      <w:numFmt w:val="lowerRoman"/>
      <w:lvlText w:val="%6."/>
      <w:lvlJc w:val="right"/>
      <w:pPr>
        <w:ind w:left="2880" w:hanging="480"/>
      </w:pPr>
      <w:rPr>
        <w:rFonts w:cs="Times New Roman"/>
      </w:rPr>
    </w:lvl>
    <w:lvl w:ilvl="6" w:tplc="0409000F">
      <w:start w:val="1"/>
      <w:numFmt w:val="decimal"/>
      <w:lvlText w:val="%7."/>
      <w:lvlJc w:val="left"/>
      <w:pPr>
        <w:ind w:left="3360" w:hanging="480"/>
      </w:pPr>
      <w:rPr>
        <w:rFonts w:cs="Times New Roman"/>
      </w:rPr>
    </w:lvl>
    <w:lvl w:ilvl="7" w:tplc="04090019">
      <w:start w:val="1"/>
      <w:numFmt w:val="ideographTraditional"/>
      <w:lvlText w:val="%8、"/>
      <w:lvlJc w:val="left"/>
      <w:pPr>
        <w:ind w:left="3840" w:hanging="480"/>
      </w:pPr>
      <w:rPr>
        <w:rFonts w:cs="Times New Roman"/>
      </w:rPr>
    </w:lvl>
    <w:lvl w:ilvl="8" w:tplc="0409001B">
      <w:start w:val="1"/>
      <w:numFmt w:val="lowerRoman"/>
      <w:lvlText w:val="%9."/>
      <w:lvlJc w:val="right"/>
      <w:pPr>
        <w:ind w:left="4320" w:hanging="480"/>
      </w:pPr>
      <w:rPr>
        <w:rFonts w:cs="Times New Roman"/>
      </w:rPr>
    </w:lvl>
  </w:abstractNum>
  <w:abstractNum w:abstractNumId="17" w15:restartNumberingAfterBreak="0">
    <w:nsid w:val="70887134"/>
    <w:multiLevelType w:val="hybridMultilevel"/>
    <w:tmpl w:val="5D723AF2"/>
    <w:lvl w:ilvl="0" w:tplc="2E6C6872">
      <w:start w:val="1"/>
      <w:numFmt w:val="decimal"/>
      <w:lvlText w:val="%1."/>
      <w:lvlJc w:val="left"/>
      <w:pPr>
        <w:ind w:left="720" w:hanging="360"/>
      </w:pPr>
      <w:rPr>
        <w:rFonts w:cs="Times New Roman" w:hint="default"/>
      </w:rPr>
    </w:lvl>
    <w:lvl w:ilvl="1" w:tplc="04090019" w:tentative="1">
      <w:start w:val="1"/>
      <w:numFmt w:val="ideographTraditional"/>
      <w:lvlText w:val="%2、"/>
      <w:lvlJc w:val="left"/>
      <w:pPr>
        <w:ind w:left="1320" w:hanging="480"/>
      </w:pPr>
      <w:rPr>
        <w:rFonts w:cs="Times New Roman"/>
      </w:rPr>
    </w:lvl>
    <w:lvl w:ilvl="2" w:tplc="0409001B" w:tentative="1">
      <w:start w:val="1"/>
      <w:numFmt w:val="lowerRoman"/>
      <w:lvlText w:val="%3."/>
      <w:lvlJc w:val="right"/>
      <w:pPr>
        <w:ind w:left="1800" w:hanging="480"/>
      </w:pPr>
      <w:rPr>
        <w:rFonts w:cs="Times New Roman"/>
      </w:rPr>
    </w:lvl>
    <w:lvl w:ilvl="3" w:tplc="0409000F" w:tentative="1">
      <w:start w:val="1"/>
      <w:numFmt w:val="decimal"/>
      <w:lvlText w:val="%4."/>
      <w:lvlJc w:val="left"/>
      <w:pPr>
        <w:ind w:left="2280" w:hanging="480"/>
      </w:pPr>
      <w:rPr>
        <w:rFonts w:cs="Times New Roman"/>
      </w:rPr>
    </w:lvl>
    <w:lvl w:ilvl="4" w:tplc="04090019" w:tentative="1">
      <w:start w:val="1"/>
      <w:numFmt w:val="ideographTraditional"/>
      <w:lvlText w:val="%5、"/>
      <w:lvlJc w:val="left"/>
      <w:pPr>
        <w:ind w:left="2760" w:hanging="480"/>
      </w:pPr>
      <w:rPr>
        <w:rFonts w:cs="Times New Roman"/>
      </w:rPr>
    </w:lvl>
    <w:lvl w:ilvl="5" w:tplc="0409001B" w:tentative="1">
      <w:start w:val="1"/>
      <w:numFmt w:val="lowerRoman"/>
      <w:lvlText w:val="%6."/>
      <w:lvlJc w:val="right"/>
      <w:pPr>
        <w:ind w:left="3240" w:hanging="480"/>
      </w:pPr>
      <w:rPr>
        <w:rFonts w:cs="Times New Roman"/>
      </w:rPr>
    </w:lvl>
    <w:lvl w:ilvl="6" w:tplc="0409000F" w:tentative="1">
      <w:start w:val="1"/>
      <w:numFmt w:val="decimal"/>
      <w:lvlText w:val="%7."/>
      <w:lvlJc w:val="left"/>
      <w:pPr>
        <w:ind w:left="3720" w:hanging="480"/>
      </w:pPr>
      <w:rPr>
        <w:rFonts w:cs="Times New Roman"/>
      </w:rPr>
    </w:lvl>
    <w:lvl w:ilvl="7" w:tplc="04090019" w:tentative="1">
      <w:start w:val="1"/>
      <w:numFmt w:val="ideographTraditional"/>
      <w:lvlText w:val="%8、"/>
      <w:lvlJc w:val="left"/>
      <w:pPr>
        <w:ind w:left="4200" w:hanging="480"/>
      </w:pPr>
      <w:rPr>
        <w:rFonts w:cs="Times New Roman"/>
      </w:rPr>
    </w:lvl>
    <w:lvl w:ilvl="8" w:tplc="0409001B" w:tentative="1">
      <w:start w:val="1"/>
      <w:numFmt w:val="lowerRoman"/>
      <w:lvlText w:val="%9."/>
      <w:lvlJc w:val="right"/>
      <w:pPr>
        <w:ind w:left="4680" w:hanging="480"/>
      </w:pPr>
      <w:rPr>
        <w:rFonts w:cs="Times New Roman"/>
      </w:rPr>
    </w:lvl>
  </w:abstractNum>
  <w:abstractNum w:abstractNumId="18" w15:restartNumberingAfterBreak="0">
    <w:nsid w:val="737B11E9"/>
    <w:multiLevelType w:val="hybridMultilevel"/>
    <w:tmpl w:val="8C92231A"/>
    <w:lvl w:ilvl="0" w:tplc="9920F518">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start w:val="1"/>
      <w:numFmt w:val="bullet"/>
      <w:lvlText w:val=""/>
      <w:lvlJc w:val="left"/>
      <w:pPr>
        <w:ind w:left="1920" w:hanging="480"/>
      </w:pPr>
      <w:rPr>
        <w:rFonts w:ascii="Wingdings" w:hAnsi="Wingdings" w:hint="default"/>
      </w:rPr>
    </w:lvl>
    <w:lvl w:ilvl="4" w:tplc="04090003">
      <w:start w:val="1"/>
      <w:numFmt w:val="bullet"/>
      <w:lvlText w:val=""/>
      <w:lvlJc w:val="left"/>
      <w:pPr>
        <w:ind w:left="2400" w:hanging="480"/>
      </w:pPr>
      <w:rPr>
        <w:rFonts w:ascii="Wingdings" w:hAnsi="Wingdings" w:hint="default"/>
      </w:rPr>
    </w:lvl>
    <w:lvl w:ilvl="5" w:tplc="04090005">
      <w:start w:val="1"/>
      <w:numFmt w:val="bullet"/>
      <w:lvlText w:val=""/>
      <w:lvlJc w:val="left"/>
      <w:pPr>
        <w:ind w:left="2880" w:hanging="480"/>
      </w:pPr>
      <w:rPr>
        <w:rFonts w:ascii="Wingdings" w:hAnsi="Wingdings" w:hint="default"/>
      </w:rPr>
    </w:lvl>
    <w:lvl w:ilvl="6" w:tplc="04090001">
      <w:start w:val="1"/>
      <w:numFmt w:val="bullet"/>
      <w:lvlText w:val=""/>
      <w:lvlJc w:val="left"/>
      <w:pPr>
        <w:ind w:left="3360" w:hanging="480"/>
      </w:pPr>
      <w:rPr>
        <w:rFonts w:ascii="Wingdings" w:hAnsi="Wingdings" w:hint="default"/>
      </w:rPr>
    </w:lvl>
    <w:lvl w:ilvl="7" w:tplc="04090003">
      <w:start w:val="1"/>
      <w:numFmt w:val="bullet"/>
      <w:lvlText w:val=""/>
      <w:lvlJc w:val="left"/>
      <w:pPr>
        <w:ind w:left="3840" w:hanging="480"/>
      </w:pPr>
      <w:rPr>
        <w:rFonts w:ascii="Wingdings" w:hAnsi="Wingdings" w:hint="default"/>
      </w:rPr>
    </w:lvl>
    <w:lvl w:ilvl="8" w:tplc="04090005">
      <w:start w:val="1"/>
      <w:numFmt w:val="bullet"/>
      <w:lvlText w:val=""/>
      <w:lvlJc w:val="left"/>
      <w:pPr>
        <w:ind w:left="4320" w:hanging="480"/>
      </w:pPr>
      <w:rPr>
        <w:rFonts w:ascii="Wingdings" w:hAnsi="Wingdings" w:hint="default"/>
      </w:rPr>
    </w:lvl>
  </w:abstractNum>
  <w:abstractNum w:abstractNumId="19" w15:restartNumberingAfterBreak="0">
    <w:nsid w:val="799926FB"/>
    <w:multiLevelType w:val="hybridMultilevel"/>
    <w:tmpl w:val="3402AEC8"/>
    <w:lvl w:ilvl="0" w:tplc="B48C1068">
      <w:start w:val="1"/>
      <w:numFmt w:val="taiwaneseCountingThousand"/>
      <w:lvlText w:val="(%1)"/>
      <w:lvlJc w:val="left"/>
      <w:pPr>
        <w:ind w:left="480" w:hanging="480"/>
      </w:pPr>
      <w:rPr>
        <w:rFonts w:ascii="Times New Roman" w:hAnsi="Times New Roman" w:cs="Times New Roman" w:hint="default"/>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num w:numId="1">
    <w:abstractNumId w:val="1"/>
  </w:num>
  <w:num w:numId="2">
    <w:abstractNumId w:val="11"/>
  </w:num>
  <w:num w:numId="3">
    <w:abstractNumId w:val="19"/>
  </w:num>
  <w:num w:numId="4">
    <w:abstractNumId w:val="4"/>
  </w:num>
  <w:num w:numId="5">
    <w:abstractNumId w:val="15"/>
  </w:num>
  <w:num w:numId="6">
    <w:abstractNumId w:val="14"/>
  </w:num>
  <w:num w:numId="7">
    <w:abstractNumId w:val="13"/>
  </w:num>
  <w:num w:numId="8">
    <w:abstractNumId w:val="6"/>
  </w:num>
  <w:num w:numId="9">
    <w:abstractNumId w:val="9"/>
  </w:num>
  <w:num w:numId="10">
    <w:abstractNumId w:val="8"/>
  </w:num>
  <w:num w:numId="11">
    <w:abstractNumId w:val="2"/>
  </w:num>
  <w:num w:numId="12">
    <w:abstractNumId w:val="10"/>
  </w:num>
  <w:num w:numId="13">
    <w:abstractNumId w:val="5"/>
  </w:num>
  <w:num w:numId="14">
    <w:abstractNumId w:val="0"/>
  </w:num>
  <w:num w:numId="15">
    <w:abstractNumId w:val="7"/>
  </w:num>
  <w:num w:numId="16">
    <w:abstractNumId w:val="12"/>
  </w:num>
  <w:num w:numId="17">
    <w:abstractNumId w:val="17"/>
  </w:num>
  <w:num w:numId="18">
    <w:abstractNumId w:val="3"/>
  </w:num>
  <w:num w:numId="19">
    <w:abstractNumId w:val="16"/>
  </w:num>
  <w:num w:numId="2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1A72"/>
    <w:rsid w:val="00015E78"/>
    <w:rsid w:val="0001662B"/>
    <w:rsid w:val="00031A72"/>
    <w:rsid w:val="000353AB"/>
    <w:rsid w:val="00035510"/>
    <w:rsid w:val="0006416A"/>
    <w:rsid w:val="000643E1"/>
    <w:rsid w:val="00065E8E"/>
    <w:rsid w:val="00072FD5"/>
    <w:rsid w:val="00085938"/>
    <w:rsid w:val="000A5879"/>
    <w:rsid w:val="000A7D05"/>
    <w:rsid w:val="000B364C"/>
    <w:rsid w:val="000D4A61"/>
    <w:rsid w:val="000F7C6E"/>
    <w:rsid w:val="00105F4C"/>
    <w:rsid w:val="00124BB9"/>
    <w:rsid w:val="00130F98"/>
    <w:rsid w:val="001313DF"/>
    <w:rsid w:val="0015226F"/>
    <w:rsid w:val="001728DC"/>
    <w:rsid w:val="00195A34"/>
    <w:rsid w:val="001A3542"/>
    <w:rsid w:val="001B1B5A"/>
    <w:rsid w:val="001C4056"/>
    <w:rsid w:val="001C4296"/>
    <w:rsid w:val="001D68E5"/>
    <w:rsid w:val="001E091F"/>
    <w:rsid w:val="00216C4C"/>
    <w:rsid w:val="002242A4"/>
    <w:rsid w:val="00237C3A"/>
    <w:rsid w:val="00251BFE"/>
    <w:rsid w:val="00264783"/>
    <w:rsid w:val="00282D55"/>
    <w:rsid w:val="002E021F"/>
    <w:rsid w:val="002E3589"/>
    <w:rsid w:val="002E4225"/>
    <w:rsid w:val="002F2B41"/>
    <w:rsid w:val="00347A9C"/>
    <w:rsid w:val="003516B0"/>
    <w:rsid w:val="00355C0A"/>
    <w:rsid w:val="00355E13"/>
    <w:rsid w:val="00372303"/>
    <w:rsid w:val="00385C61"/>
    <w:rsid w:val="00386158"/>
    <w:rsid w:val="003C3F04"/>
    <w:rsid w:val="003C67A7"/>
    <w:rsid w:val="003D1CDB"/>
    <w:rsid w:val="00400690"/>
    <w:rsid w:val="00406DC6"/>
    <w:rsid w:val="00424E8C"/>
    <w:rsid w:val="00435609"/>
    <w:rsid w:val="00437D19"/>
    <w:rsid w:val="00451213"/>
    <w:rsid w:val="00466731"/>
    <w:rsid w:val="00472B8E"/>
    <w:rsid w:val="00485CD3"/>
    <w:rsid w:val="004865F5"/>
    <w:rsid w:val="004923F2"/>
    <w:rsid w:val="00497813"/>
    <w:rsid w:val="00497DEA"/>
    <w:rsid w:val="004A7047"/>
    <w:rsid w:val="004D2D24"/>
    <w:rsid w:val="004E3858"/>
    <w:rsid w:val="004F477D"/>
    <w:rsid w:val="00513303"/>
    <w:rsid w:val="00517E14"/>
    <w:rsid w:val="00531A45"/>
    <w:rsid w:val="0055061E"/>
    <w:rsid w:val="00550926"/>
    <w:rsid w:val="00560176"/>
    <w:rsid w:val="00565041"/>
    <w:rsid w:val="00576B24"/>
    <w:rsid w:val="005914A3"/>
    <w:rsid w:val="00594A6F"/>
    <w:rsid w:val="00595377"/>
    <w:rsid w:val="005B2E06"/>
    <w:rsid w:val="005B3FC5"/>
    <w:rsid w:val="005D223A"/>
    <w:rsid w:val="005D4282"/>
    <w:rsid w:val="005D7E84"/>
    <w:rsid w:val="005E120A"/>
    <w:rsid w:val="005F4B0C"/>
    <w:rsid w:val="00616636"/>
    <w:rsid w:val="0062034D"/>
    <w:rsid w:val="00624D85"/>
    <w:rsid w:val="00631DD3"/>
    <w:rsid w:val="00636B79"/>
    <w:rsid w:val="006452B9"/>
    <w:rsid w:val="0065363A"/>
    <w:rsid w:val="0066281D"/>
    <w:rsid w:val="006719FD"/>
    <w:rsid w:val="006767FB"/>
    <w:rsid w:val="00683C1F"/>
    <w:rsid w:val="0069674C"/>
    <w:rsid w:val="006C58B1"/>
    <w:rsid w:val="006D3126"/>
    <w:rsid w:val="006E11AA"/>
    <w:rsid w:val="006E3A61"/>
    <w:rsid w:val="007113FA"/>
    <w:rsid w:val="00713F4E"/>
    <w:rsid w:val="00717E8C"/>
    <w:rsid w:val="00721381"/>
    <w:rsid w:val="007462AB"/>
    <w:rsid w:val="00760722"/>
    <w:rsid w:val="00774AB8"/>
    <w:rsid w:val="00776D78"/>
    <w:rsid w:val="0079020C"/>
    <w:rsid w:val="007A3528"/>
    <w:rsid w:val="007A744C"/>
    <w:rsid w:val="007A7C92"/>
    <w:rsid w:val="007C4763"/>
    <w:rsid w:val="007E22CF"/>
    <w:rsid w:val="007E5FF2"/>
    <w:rsid w:val="007E7729"/>
    <w:rsid w:val="007F4C35"/>
    <w:rsid w:val="007F77A3"/>
    <w:rsid w:val="00805DF3"/>
    <w:rsid w:val="0080615E"/>
    <w:rsid w:val="00811B77"/>
    <w:rsid w:val="0081510F"/>
    <w:rsid w:val="00816B6C"/>
    <w:rsid w:val="00836D98"/>
    <w:rsid w:val="00856D9F"/>
    <w:rsid w:val="00857B13"/>
    <w:rsid w:val="008A0B0E"/>
    <w:rsid w:val="008A65AC"/>
    <w:rsid w:val="008B3119"/>
    <w:rsid w:val="008B35F5"/>
    <w:rsid w:val="008B5A7C"/>
    <w:rsid w:val="008C2BAE"/>
    <w:rsid w:val="008C50F1"/>
    <w:rsid w:val="008D5FB0"/>
    <w:rsid w:val="008E1C65"/>
    <w:rsid w:val="008E5CBC"/>
    <w:rsid w:val="0092587B"/>
    <w:rsid w:val="0092658F"/>
    <w:rsid w:val="0095104F"/>
    <w:rsid w:val="0095465C"/>
    <w:rsid w:val="00980F52"/>
    <w:rsid w:val="009959D2"/>
    <w:rsid w:val="00996E32"/>
    <w:rsid w:val="009A101B"/>
    <w:rsid w:val="009A6218"/>
    <w:rsid w:val="009B2056"/>
    <w:rsid w:val="009B514D"/>
    <w:rsid w:val="009C05A0"/>
    <w:rsid w:val="009D2208"/>
    <w:rsid w:val="009E4156"/>
    <w:rsid w:val="00A03F0B"/>
    <w:rsid w:val="00A06F5E"/>
    <w:rsid w:val="00A1656E"/>
    <w:rsid w:val="00A3286F"/>
    <w:rsid w:val="00A415F4"/>
    <w:rsid w:val="00A47560"/>
    <w:rsid w:val="00A567E1"/>
    <w:rsid w:val="00A6025C"/>
    <w:rsid w:val="00A95A61"/>
    <w:rsid w:val="00A96E5D"/>
    <w:rsid w:val="00AC4162"/>
    <w:rsid w:val="00AE0A38"/>
    <w:rsid w:val="00AF2636"/>
    <w:rsid w:val="00AF400B"/>
    <w:rsid w:val="00AF77AB"/>
    <w:rsid w:val="00B22274"/>
    <w:rsid w:val="00B25429"/>
    <w:rsid w:val="00B2703E"/>
    <w:rsid w:val="00B30D83"/>
    <w:rsid w:val="00B33D76"/>
    <w:rsid w:val="00B55280"/>
    <w:rsid w:val="00B575C9"/>
    <w:rsid w:val="00B75269"/>
    <w:rsid w:val="00B97A98"/>
    <w:rsid w:val="00BB2DA1"/>
    <w:rsid w:val="00BB548A"/>
    <w:rsid w:val="00BE47EB"/>
    <w:rsid w:val="00BE5D78"/>
    <w:rsid w:val="00BF49FD"/>
    <w:rsid w:val="00C13CF8"/>
    <w:rsid w:val="00C1777C"/>
    <w:rsid w:val="00C224D3"/>
    <w:rsid w:val="00C47B85"/>
    <w:rsid w:val="00C55561"/>
    <w:rsid w:val="00C56263"/>
    <w:rsid w:val="00C565DD"/>
    <w:rsid w:val="00C724B1"/>
    <w:rsid w:val="00C82E84"/>
    <w:rsid w:val="00C96328"/>
    <w:rsid w:val="00CE179B"/>
    <w:rsid w:val="00CF19F7"/>
    <w:rsid w:val="00CF428D"/>
    <w:rsid w:val="00D06C5D"/>
    <w:rsid w:val="00D371D5"/>
    <w:rsid w:val="00D43652"/>
    <w:rsid w:val="00D47A66"/>
    <w:rsid w:val="00D54C94"/>
    <w:rsid w:val="00D6183D"/>
    <w:rsid w:val="00D72E33"/>
    <w:rsid w:val="00D75BAD"/>
    <w:rsid w:val="00D765DA"/>
    <w:rsid w:val="00D83B43"/>
    <w:rsid w:val="00DA287C"/>
    <w:rsid w:val="00DB1121"/>
    <w:rsid w:val="00DB3AE1"/>
    <w:rsid w:val="00DC3570"/>
    <w:rsid w:val="00DD5059"/>
    <w:rsid w:val="00DD7C49"/>
    <w:rsid w:val="00DE7AA0"/>
    <w:rsid w:val="00DF6BA7"/>
    <w:rsid w:val="00E012EF"/>
    <w:rsid w:val="00E0705A"/>
    <w:rsid w:val="00E13D38"/>
    <w:rsid w:val="00E25575"/>
    <w:rsid w:val="00E441A6"/>
    <w:rsid w:val="00E64E2B"/>
    <w:rsid w:val="00E73371"/>
    <w:rsid w:val="00E9357D"/>
    <w:rsid w:val="00E9488E"/>
    <w:rsid w:val="00E95C66"/>
    <w:rsid w:val="00EA5CF3"/>
    <w:rsid w:val="00EB31F4"/>
    <w:rsid w:val="00EB3A6F"/>
    <w:rsid w:val="00EB5A2E"/>
    <w:rsid w:val="00EB6CEC"/>
    <w:rsid w:val="00EC183A"/>
    <w:rsid w:val="00ED1A99"/>
    <w:rsid w:val="00ED59E0"/>
    <w:rsid w:val="00ED6007"/>
    <w:rsid w:val="00EE5F62"/>
    <w:rsid w:val="00F01CDD"/>
    <w:rsid w:val="00F109DF"/>
    <w:rsid w:val="00F133B9"/>
    <w:rsid w:val="00F171C3"/>
    <w:rsid w:val="00F1763A"/>
    <w:rsid w:val="00F24EC3"/>
    <w:rsid w:val="00F2538B"/>
    <w:rsid w:val="00F3419D"/>
    <w:rsid w:val="00F37EBB"/>
    <w:rsid w:val="00F465D5"/>
    <w:rsid w:val="00F51976"/>
    <w:rsid w:val="00F55E26"/>
    <w:rsid w:val="00F67FD8"/>
    <w:rsid w:val="00F7134E"/>
    <w:rsid w:val="00F84E6D"/>
    <w:rsid w:val="00F9312F"/>
    <w:rsid w:val="00FA44CA"/>
    <w:rsid w:val="00FC70AF"/>
    <w:rsid w:val="00FE17F2"/>
    <w:rsid w:val="00FF6DA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2049"/>
    <o:shapelayout v:ext="edit">
      <o:idmap v:ext="edit" data="1"/>
    </o:shapelayout>
  </w:shapeDefaults>
  <w:decimalSymbol w:val="."/>
  <w:listSeparator w:val=","/>
  <w15:chartTrackingRefBased/>
  <w15:docId w15:val="{F24125DA-3A8F-4975-9915-18A8FED9B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6183D"/>
    <w:pPr>
      <w:widowControl w:val="0"/>
    </w:pPr>
    <w:rPr>
      <w:kern w:val="2"/>
      <w:sz w:val="24"/>
      <w:szCs w:val="22"/>
    </w:rPr>
  </w:style>
  <w:style w:type="paragraph" w:styleId="2">
    <w:name w:val="heading 2"/>
    <w:basedOn w:val="a"/>
    <w:link w:val="20"/>
    <w:qFormat/>
    <w:rsid w:val="00F133B9"/>
    <w:pPr>
      <w:widowControl/>
      <w:spacing w:before="100" w:beforeAutospacing="1" w:after="100" w:afterAutospacing="1"/>
      <w:outlineLvl w:val="1"/>
    </w:pPr>
    <w:rPr>
      <w:rFonts w:ascii="新細明體" w:hAnsi="新細明體" w:cs="新細明體"/>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link w:val="2"/>
    <w:rsid w:val="00F133B9"/>
    <w:rPr>
      <w:rFonts w:ascii="新細明體" w:eastAsia="新細明體" w:hAnsi="新細明體" w:cs="新細明體"/>
      <w:b/>
      <w:bCs/>
      <w:sz w:val="36"/>
      <w:szCs w:val="36"/>
      <w:lang w:val="en-US" w:eastAsia="zh-TW" w:bidi="ar-SA"/>
    </w:rPr>
  </w:style>
  <w:style w:type="paragraph" w:styleId="a3">
    <w:name w:val="header"/>
    <w:aliases w:val=" 字元"/>
    <w:basedOn w:val="a"/>
    <w:link w:val="a4"/>
    <w:uiPriority w:val="99"/>
    <w:unhideWhenUsed/>
    <w:rsid w:val="00E9488E"/>
    <w:pPr>
      <w:tabs>
        <w:tab w:val="center" w:pos="4153"/>
        <w:tab w:val="right" w:pos="8306"/>
      </w:tabs>
      <w:snapToGrid w:val="0"/>
    </w:pPr>
    <w:rPr>
      <w:kern w:val="0"/>
      <w:sz w:val="20"/>
      <w:szCs w:val="20"/>
      <w:lang w:val="x-none" w:eastAsia="x-none"/>
    </w:rPr>
  </w:style>
  <w:style w:type="character" w:customStyle="1" w:styleId="a4">
    <w:name w:val="頁首 字元"/>
    <w:aliases w:val=" 字元 字元"/>
    <w:link w:val="a3"/>
    <w:uiPriority w:val="99"/>
    <w:locked/>
    <w:rsid w:val="00E9488E"/>
    <w:rPr>
      <w:rFonts w:cs="Times New Roman"/>
      <w:sz w:val="20"/>
      <w:szCs w:val="20"/>
    </w:rPr>
  </w:style>
  <w:style w:type="paragraph" w:styleId="a5">
    <w:name w:val="footer"/>
    <w:aliases w:val=" 字元"/>
    <w:basedOn w:val="a"/>
    <w:link w:val="a6"/>
    <w:uiPriority w:val="99"/>
    <w:unhideWhenUsed/>
    <w:rsid w:val="00E9488E"/>
    <w:pPr>
      <w:tabs>
        <w:tab w:val="center" w:pos="4153"/>
        <w:tab w:val="right" w:pos="8306"/>
      </w:tabs>
      <w:snapToGrid w:val="0"/>
    </w:pPr>
    <w:rPr>
      <w:kern w:val="0"/>
      <w:sz w:val="20"/>
      <w:szCs w:val="20"/>
      <w:lang w:val="x-none" w:eastAsia="x-none"/>
    </w:rPr>
  </w:style>
  <w:style w:type="character" w:customStyle="1" w:styleId="a6">
    <w:name w:val="頁尾 字元"/>
    <w:aliases w:val=" 字元 字元1"/>
    <w:link w:val="a5"/>
    <w:uiPriority w:val="99"/>
    <w:locked/>
    <w:rsid w:val="00E9488E"/>
    <w:rPr>
      <w:rFonts w:cs="Times New Roman"/>
      <w:sz w:val="20"/>
      <w:szCs w:val="20"/>
    </w:rPr>
  </w:style>
  <w:style w:type="paragraph" w:customStyle="1" w:styleId="ListParagraph">
    <w:name w:val="List Paragraph"/>
    <w:basedOn w:val="a"/>
    <w:uiPriority w:val="34"/>
    <w:qFormat/>
    <w:rsid w:val="00D371D5"/>
    <w:pPr>
      <w:ind w:leftChars="200" w:left="480"/>
    </w:pPr>
  </w:style>
  <w:style w:type="table" w:styleId="a7">
    <w:name w:val="Table Grid"/>
    <w:basedOn w:val="a1"/>
    <w:uiPriority w:val="39"/>
    <w:rsid w:val="00BF49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B55280"/>
  </w:style>
  <w:style w:type="paragraph" w:styleId="a9">
    <w:name w:val="List Paragraph"/>
    <w:basedOn w:val="a"/>
    <w:qFormat/>
    <w:rsid w:val="00C724B1"/>
    <w:pPr>
      <w:ind w:leftChars="200" w:left="480"/>
    </w:pPr>
  </w:style>
  <w:style w:type="paragraph" w:styleId="HTML">
    <w:name w:val="HTML Preformatted"/>
    <w:basedOn w:val="a"/>
    <w:rsid w:val="00C724B1"/>
    <w:rPr>
      <w:rFonts w:ascii="Courier New" w:hAnsi="Courier New"/>
      <w:sz w:val="20"/>
      <w:szCs w:val="20"/>
    </w:rPr>
  </w:style>
  <w:style w:type="paragraph" w:customStyle="1" w:styleId="1">
    <w:name w:val="(1)"/>
    <w:basedOn w:val="a"/>
    <w:rsid w:val="00F133B9"/>
    <w:pPr>
      <w:spacing w:after="120" w:line="480" w:lineRule="exact"/>
      <w:ind w:left="964" w:hanging="595"/>
      <w:jc w:val="both"/>
    </w:pPr>
    <w:rPr>
      <w:rFonts w:ascii="Times New Roman" w:eastAsia="標楷體" w:hAnsi="Times New Roman"/>
      <w:szCs w:val="20"/>
    </w:rPr>
  </w:style>
  <w:style w:type="paragraph" w:customStyle="1" w:styleId="10">
    <w:name w:val="(1)內容"/>
    <w:basedOn w:val="a"/>
    <w:rsid w:val="00F133B9"/>
    <w:pPr>
      <w:spacing w:after="120" w:line="480" w:lineRule="exact"/>
      <w:ind w:left="936" w:firstLine="482"/>
      <w:jc w:val="both"/>
    </w:pPr>
    <w:rPr>
      <w:rFonts w:ascii="Times New Roman" w:eastAsia="標楷體" w:hAnsi="Times New Roman"/>
      <w:szCs w:val="20"/>
    </w:rPr>
  </w:style>
  <w:style w:type="paragraph" w:customStyle="1" w:styleId="11">
    <w:name w:val="(1)內容項目●"/>
    <w:basedOn w:val="10"/>
    <w:rsid w:val="00F133B9"/>
    <w:pPr>
      <w:ind w:left="1185" w:hanging="238"/>
    </w:pPr>
  </w:style>
  <w:style w:type="paragraph" w:customStyle="1" w:styleId="12">
    <w:name w:val="(1)項目"/>
    <w:basedOn w:val="1"/>
    <w:next w:val="10"/>
    <w:rsid w:val="00F133B9"/>
    <w:pPr>
      <w:spacing w:before="240"/>
    </w:pPr>
    <w:rPr>
      <w:bCs/>
    </w:rPr>
  </w:style>
  <w:style w:type="paragraph" w:customStyle="1" w:styleId="Aa">
    <w:name w:val="（A）項目"/>
    <w:basedOn w:val="a"/>
    <w:next w:val="a"/>
    <w:rsid w:val="00F133B9"/>
    <w:pPr>
      <w:spacing w:after="120" w:line="480" w:lineRule="exact"/>
      <w:ind w:leftChars="482" w:left="1805" w:hangingChars="270" w:hanging="648"/>
      <w:jc w:val="both"/>
    </w:pPr>
    <w:rPr>
      <w:rFonts w:ascii="Times New Roman" w:eastAsia="標楷體" w:hAnsi="Times New Roman"/>
      <w:szCs w:val="20"/>
    </w:rPr>
  </w:style>
  <w:style w:type="paragraph" w:customStyle="1" w:styleId="Ab">
    <w:name w:val="（A）"/>
    <w:basedOn w:val="Aa"/>
    <w:rsid w:val="00F133B9"/>
  </w:style>
  <w:style w:type="paragraph" w:customStyle="1" w:styleId="ac">
    <w:name w:val="a."/>
    <w:basedOn w:val="a"/>
    <w:rsid w:val="00F133B9"/>
    <w:pPr>
      <w:spacing w:after="120" w:line="480" w:lineRule="exact"/>
      <w:ind w:left="1220" w:hanging="176"/>
      <w:jc w:val="both"/>
    </w:pPr>
    <w:rPr>
      <w:rFonts w:ascii="Times New Roman" w:eastAsia="華康儷楷書" w:hAnsi="Times New Roman"/>
      <w:szCs w:val="20"/>
    </w:rPr>
  </w:style>
  <w:style w:type="paragraph" w:customStyle="1" w:styleId="ad">
    <w:name w:val="（a）"/>
    <w:basedOn w:val="ac"/>
    <w:rsid w:val="00F133B9"/>
    <w:pPr>
      <w:ind w:left="2282" w:hanging="602"/>
    </w:pPr>
  </w:style>
  <w:style w:type="paragraph" w:customStyle="1" w:styleId="Ae">
    <w:name w:val="A.內容"/>
    <w:basedOn w:val="a"/>
    <w:rsid w:val="00F133B9"/>
    <w:pPr>
      <w:spacing w:after="120" w:line="480" w:lineRule="exact"/>
      <w:ind w:left="964" w:firstLine="482"/>
      <w:jc w:val="both"/>
    </w:pPr>
    <w:rPr>
      <w:rFonts w:ascii="Times New Roman" w:eastAsia="標楷體" w:hAnsi="Times New Roman"/>
      <w:szCs w:val="20"/>
    </w:rPr>
  </w:style>
  <w:style w:type="paragraph" w:customStyle="1" w:styleId="Af">
    <w:name w:val="（A）內容"/>
    <w:basedOn w:val="Ae"/>
    <w:rsid w:val="00F133B9"/>
    <w:pPr>
      <w:ind w:left="1806"/>
    </w:pPr>
  </w:style>
  <w:style w:type="paragraph" w:customStyle="1" w:styleId="af0">
    <w:name w:val="a.項目"/>
    <w:basedOn w:val="ac"/>
    <w:next w:val="Ae"/>
    <w:rsid w:val="00F133B9"/>
    <w:pPr>
      <w:spacing w:before="240"/>
      <w:ind w:left="1219" w:hanging="170"/>
    </w:pPr>
    <w:rPr>
      <w:rFonts w:eastAsia="標楷體"/>
    </w:rPr>
  </w:style>
  <w:style w:type="paragraph" w:customStyle="1" w:styleId="af1">
    <w:name w:val="（a）項目"/>
    <w:basedOn w:val="af0"/>
    <w:rsid w:val="00F133B9"/>
    <w:pPr>
      <w:ind w:left="2280" w:hanging="593"/>
    </w:pPr>
    <w:rPr>
      <w:b/>
    </w:rPr>
  </w:style>
  <w:style w:type="paragraph" w:customStyle="1" w:styleId="af2">
    <w:name w:val="（a）內容"/>
    <w:basedOn w:val="af1"/>
    <w:rsid w:val="00F133B9"/>
    <w:pPr>
      <w:spacing w:before="0"/>
      <w:ind w:left="2279" w:firstLine="482"/>
    </w:pPr>
  </w:style>
  <w:style w:type="paragraph" w:customStyle="1" w:styleId="af3">
    <w:name w:val="（a）內容項目"/>
    <w:basedOn w:val="af2"/>
    <w:rsid w:val="00F133B9"/>
    <w:pPr>
      <w:ind w:left="2534" w:hanging="255"/>
    </w:pPr>
  </w:style>
  <w:style w:type="paragraph" w:customStyle="1" w:styleId="Af4">
    <w:name w:val="（A）內容項目"/>
    <w:basedOn w:val="Af"/>
    <w:rsid w:val="00F133B9"/>
    <w:pPr>
      <w:ind w:left="2058" w:hanging="246"/>
    </w:pPr>
  </w:style>
  <w:style w:type="paragraph" w:customStyle="1" w:styleId="af5">
    <w:name w:val="（a）內容項目●"/>
    <w:basedOn w:val="af2"/>
    <w:rsid w:val="00F133B9"/>
    <w:pPr>
      <w:ind w:left="2534" w:hanging="255"/>
    </w:pPr>
  </w:style>
  <w:style w:type="paragraph" w:customStyle="1" w:styleId="Af6">
    <w:name w:val="（A）內容項目●"/>
    <w:basedOn w:val="Af"/>
    <w:rsid w:val="00F133B9"/>
    <w:pPr>
      <w:ind w:left="2058" w:hanging="246"/>
    </w:pPr>
  </w:style>
  <w:style w:type="paragraph" w:customStyle="1" w:styleId="af7">
    <w:name w:val="(一)"/>
    <w:basedOn w:val="a"/>
    <w:link w:val="af8"/>
    <w:rsid w:val="00F133B9"/>
    <w:pPr>
      <w:spacing w:after="120" w:line="480" w:lineRule="exact"/>
      <w:ind w:left="709" w:hanging="709"/>
      <w:jc w:val="both"/>
    </w:pPr>
    <w:rPr>
      <w:rFonts w:eastAsia="標楷體"/>
      <w:sz w:val="20"/>
    </w:rPr>
  </w:style>
  <w:style w:type="character" w:customStyle="1" w:styleId="af8">
    <w:name w:val="(一) 字元"/>
    <w:link w:val="af7"/>
    <w:rsid w:val="00F133B9"/>
    <w:rPr>
      <w:rFonts w:eastAsia="標楷體"/>
      <w:kern w:val="2"/>
      <w:szCs w:val="22"/>
      <w:lang w:val="en-US" w:eastAsia="zh-TW" w:bidi="ar-SA"/>
    </w:rPr>
  </w:style>
  <w:style w:type="paragraph" w:customStyle="1" w:styleId="af9">
    <w:name w:val="(一)內容"/>
    <w:basedOn w:val="a"/>
    <w:rsid w:val="00F133B9"/>
    <w:pPr>
      <w:spacing w:after="120" w:line="480" w:lineRule="exact"/>
      <w:ind w:left="255" w:firstLine="482"/>
      <w:jc w:val="both"/>
    </w:pPr>
    <w:rPr>
      <w:rFonts w:ascii="Times New Roman" w:eastAsia="標楷體" w:hAnsi="Times New Roman"/>
      <w:szCs w:val="20"/>
    </w:rPr>
  </w:style>
  <w:style w:type="paragraph" w:customStyle="1" w:styleId="afa">
    <w:name w:val="(一)內容項目●"/>
    <w:basedOn w:val="a"/>
    <w:rsid w:val="00F133B9"/>
    <w:pPr>
      <w:spacing w:after="120" w:line="480" w:lineRule="exact"/>
      <w:ind w:left="493" w:hanging="238"/>
      <w:jc w:val="both"/>
    </w:pPr>
    <w:rPr>
      <w:rFonts w:ascii="Times New Roman" w:eastAsia="標楷體" w:hAnsi="Times New Roman"/>
      <w:szCs w:val="20"/>
    </w:rPr>
  </w:style>
  <w:style w:type="paragraph" w:customStyle="1" w:styleId="afb">
    <w:name w:val="(一)項目"/>
    <w:basedOn w:val="af7"/>
    <w:next w:val="af9"/>
    <w:rsid w:val="00F133B9"/>
    <w:pPr>
      <w:spacing w:before="240"/>
    </w:pPr>
  </w:style>
  <w:style w:type="paragraph" w:customStyle="1" w:styleId="13">
    <w:name w:val="1."/>
    <w:basedOn w:val="a"/>
    <w:link w:val="14"/>
    <w:rsid w:val="00F133B9"/>
    <w:pPr>
      <w:spacing w:after="120" w:line="480" w:lineRule="exact"/>
      <w:ind w:left="510" w:hanging="198"/>
      <w:jc w:val="both"/>
    </w:pPr>
    <w:rPr>
      <w:rFonts w:eastAsia="標楷體"/>
      <w:sz w:val="20"/>
    </w:rPr>
  </w:style>
  <w:style w:type="character" w:customStyle="1" w:styleId="14">
    <w:name w:val="1. 字元"/>
    <w:link w:val="13"/>
    <w:rsid w:val="00F133B9"/>
    <w:rPr>
      <w:rFonts w:eastAsia="標楷體"/>
      <w:kern w:val="2"/>
      <w:szCs w:val="22"/>
      <w:lang w:val="en-US" w:eastAsia="zh-TW" w:bidi="ar-SA"/>
    </w:rPr>
  </w:style>
  <w:style w:type="paragraph" w:customStyle="1" w:styleId="110">
    <w:name w:val="1.1"/>
    <w:basedOn w:val="a"/>
    <w:next w:val="a"/>
    <w:rsid w:val="00F133B9"/>
    <w:pPr>
      <w:spacing w:before="480" w:after="240" w:line="480" w:lineRule="exact"/>
      <w:ind w:left="340" w:hanging="624"/>
      <w:jc w:val="both"/>
    </w:pPr>
    <w:rPr>
      <w:rFonts w:ascii="Times New Roman" w:eastAsia="微軟正黑體" w:hAnsi="Times New Roman"/>
      <w:b/>
      <w:sz w:val="32"/>
      <w:szCs w:val="20"/>
    </w:rPr>
  </w:style>
  <w:style w:type="paragraph" w:customStyle="1" w:styleId="111">
    <w:name w:val="1.1內容"/>
    <w:basedOn w:val="a"/>
    <w:rsid w:val="00F133B9"/>
    <w:pPr>
      <w:spacing w:after="120" w:line="480" w:lineRule="exact"/>
      <w:ind w:firstLine="482"/>
      <w:jc w:val="both"/>
    </w:pPr>
    <w:rPr>
      <w:rFonts w:ascii="Times New Roman" w:eastAsia="標楷體" w:hAnsi="Times New Roman"/>
      <w:szCs w:val="20"/>
    </w:rPr>
  </w:style>
  <w:style w:type="paragraph" w:customStyle="1" w:styleId="112">
    <w:name w:val="1.1內容項目●"/>
    <w:basedOn w:val="a"/>
    <w:rsid w:val="00F133B9"/>
    <w:pPr>
      <w:spacing w:after="120" w:line="480" w:lineRule="exact"/>
      <w:ind w:left="266" w:hanging="255"/>
      <w:jc w:val="both"/>
    </w:pPr>
    <w:rPr>
      <w:rFonts w:ascii="Times New Roman" w:eastAsia="標楷體" w:hAnsi="Times New Roman"/>
      <w:szCs w:val="20"/>
    </w:rPr>
  </w:style>
  <w:style w:type="paragraph" w:customStyle="1" w:styleId="15">
    <w:name w:val="1.內容"/>
    <w:basedOn w:val="a"/>
    <w:rsid w:val="00F133B9"/>
    <w:pPr>
      <w:spacing w:after="120" w:line="480" w:lineRule="exact"/>
      <w:ind w:left="482" w:firstLine="482"/>
      <w:jc w:val="both"/>
    </w:pPr>
    <w:rPr>
      <w:rFonts w:ascii="Times New Roman" w:eastAsia="標楷體" w:hAnsi="Times New Roman"/>
      <w:szCs w:val="20"/>
    </w:rPr>
  </w:style>
  <w:style w:type="paragraph" w:customStyle="1" w:styleId="16">
    <w:name w:val="1.內容項目●"/>
    <w:basedOn w:val="15"/>
    <w:rsid w:val="00F133B9"/>
    <w:pPr>
      <w:ind w:left="947" w:hanging="238"/>
    </w:pPr>
  </w:style>
  <w:style w:type="paragraph" w:customStyle="1" w:styleId="17">
    <w:name w:val="1.項目"/>
    <w:basedOn w:val="13"/>
    <w:next w:val="15"/>
    <w:rsid w:val="00F133B9"/>
    <w:pPr>
      <w:spacing w:before="240"/>
    </w:pPr>
  </w:style>
  <w:style w:type="paragraph" w:customStyle="1" w:styleId="Afc">
    <w:name w:val="A."/>
    <w:basedOn w:val="a"/>
    <w:rsid w:val="00F133B9"/>
    <w:pPr>
      <w:spacing w:after="120" w:line="480" w:lineRule="exact"/>
      <w:ind w:left="1200" w:hanging="238"/>
      <w:jc w:val="both"/>
    </w:pPr>
    <w:rPr>
      <w:rFonts w:ascii="Times New Roman" w:eastAsia="標楷體" w:hAnsi="Times New Roman"/>
      <w:szCs w:val="20"/>
    </w:rPr>
  </w:style>
  <w:style w:type="paragraph" w:customStyle="1" w:styleId="afd">
    <w:name w:val="a.內容"/>
    <w:basedOn w:val="a"/>
    <w:rsid w:val="00F133B9"/>
    <w:pPr>
      <w:spacing w:after="120" w:line="480" w:lineRule="exact"/>
      <w:ind w:left="1219" w:firstLine="482"/>
      <w:jc w:val="both"/>
    </w:pPr>
    <w:rPr>
      <w:rFonts w:ascii="Times New Roman" w:eastAsia="標楷體" w:hAnsi="Times New Roman"/>
      <w:szCs w:val="20"/>
    </w:rPr>
  </w:style>
  <w:style w:type="paragraph" w:customStyle="1" w:styleId="Afe">
    <w:name w:val="A.內容項目●"/>
    <w:basedOn w:val="a"/>
    <w:rsid w:val="00F133B9"/>
    <w:pPr>
      <w:spacing w:after="120" w:line="480" w:lineRule="exact"/>
      <w:ind w:left="1457" w:hanging="238"/>
      <w:jc w:val="both"/>
    </w:pPr>
    <w:rPr>
      <w:rFonts w:ascii="Times New Roman" w:eastAsia="標楷體" w:hAnsi="Times New Roman"/>
      <w:szCs w:val="20"/>
    </w:rPr>
  </w:style>
  <w:style w:type="paragraph" w:customStyle="1" w:styleId="aff">
    <w:name w:val="a.內容項目●"/>
    <w:basedOn w:val="a"/>
    <w:rsid w:val="00F133B9"/>
    <w:pPr>
      <w:spacing w:after="120" w:line="480" w:lineRule="exact"/>
      <w:ind w:left="1457" w:hanging="238"/>
      <w:jc w:val="both"/>
    </w:pPr>
    <w:rPr>
      <w:rFonts w:ascii="Times New Roman" w:eastAsia="標楷體" w:hAnsi="Times New Roman"/>
      <w:szCs w:val="20"/>
    </w:rPr>
  </w:style>
  <w:style w:type="paragraph" w:customStyle="1" w:styleId="Aff0">
    <w:name w:val="A.項目"/>
    <w:basedOn w:val="Afc"/>
    <w:next w:val="Ae"/>
    <w:rsid w:val="00F133B9"/>
    <w:pPr>
      <w:spacing w:before="240"/>
      <w:ind w:left="1202"/>
    </w:pPr>
  </w:style>
  <w:style w:type="paragraph" w:customStyle="1" w:styleId="aff1">
    <w:name w:val="一、"/>
    <w:basedOn w:val="a"/>
    <w:rsid w:val="00F133B9"/>
    <w:pPr>
      <w:spacing w:before="120" w:after="120" w:line="480" w:lineRule="exact"/>
      <w:ind w:left="482" w:hanging="482"/>
      <w:jc w:val="both"/>
    </w:pPr>
    <w:rPr>
      <w:rFonts w:ascii="Times New Roman" w:eastAsia="標楷體" w:hAnsi="Times New Roman"/>
      <w:szCs w:val="20"/>
    </w:rPr>
  </w:style>
  <w:style w:type="paragraph" w:customStyle="1" w:styleId="aff2">
    <w:name w:val="一、內容"/>
    <w:basedOn w:val="a"/>
    <w:link w:val="aff3"/>
    <w:rsid w:val="00F133B9"/>
    <w:pPr>
      <w:spacing w:after="120" w:line="480" w:lineRule="exact"/>
      <w:ind w:firstLine="482"/>
      <w:jc w:val="both"/>
    </w:pPr>
    <w:rPr>
      <w:rFonts w:eastAsia="標楷體"/>
      <w:sz w:val="20"/>
    </w:rPr>
  </w:style>
  <w:style w:type="character" w:customStyle="1" w:styleId="aff3">
    <w:name w:val="一、內容 字元"/>
    <w:link w:val="aff2"/>
    <w:rsid w:val="00F133B9"/>
    <w:rPr>
      <w:rFonts w:eastAsia="標楷體"/>
      <w:kern w:val="2"/>
      <w:szCs w:val="22"/>
      <w:lang w:val="en-US" w:eastAsia="zh-TW" w:bidi="ar-SA"/>
    </w:rPr>
  </w:style>
  <w:style w:type="paragraph" w:customStyle="1" w:styleId="aff4">
    <w:name w:val="一、內容項目●"/>
    <w:basedOn w:val="aff2"/>
    <w:rsid w:val="00F133B9"/>
    <w:pPr>
      <w:ind w:left="238" w:hanging="238"/>
    </w:pPr>
  </w:style>
  <w:style w:type="paragraph" w:customStyle="1" w:styleId="aff5">
    <w:name w:val="一、項目"/>
    <w:basedOn w:val="13"/>
    <w:next w:val="aff2"/>
    <w:link w:val="aff6"/>
    <w:rsid w:val="00F133B9"/>
    <w:pPr>
      <w:spacing w:before="360"/>
      <w:ind w:left="652" w:hanging="652"/>
    </w:pPr>
    <w:rPr>
      <w:b/>
    </w:rPr>
  </w:style>
  <w:style w:type="character" w:customStyle="1" w:styleId="aff6">
    <w:name w:val="一、項目 字元"/>
    <w:link w:val="aff5"/>
    <w:rsid w:val="00F133B9"/>
    <w:rPr>
      <w:rFonts w:eastAsia="標楷體"/>
      <w:b/>
      <w:kern w:val="2"/>
      <w:szCs w:val="22"/>
      <w:lang w:val="en-US" w:eastAsia="zh-TW" w:bidi="ar-SA"/>
    </w:rPr>
  </w:style>
  <w:style w:type="paragraph" w:styleId="18">
    <w:name w:val="toc 1"/>
    <w:basedOn w:val="a"/>
    <w:next w:val="a"/>
    <w:autoRedefine/>
    <w:semiHidden/>
    <w:rsid w:val="00F133B9"/>
    <w:pPr>
      <w:tabs>
        <w:tab w:val="right" w:leader="dot" w:pos="9052"/>
      </w:tabs>
      <w:spacing w:line="360" w:lineRule="exact"/>
    </w:pPr>
    <w:rPr>
      <w:rFonts w:ascii="Times New Roman" w:eastAsia="標楷體" w:hAnsi="Times New Roman"/>
      <w:noProof/>
      <w:szCs w:val="24"/>
    </w:rPr>
  </w:style>
  <w:style w:type="paragraph" w:customStyle="1" w:styleId="aff7">
    <w:name w:val="表格"/>
    <w:basedOn w:val="a"/>
    <w:rsid w:val="00F133B9"/>
    <w:pPr>
      <w:adjustRightInd w:val="0"/>
      <w:jc w:val="both"/>
      <w:textAlignment w:val="baseline"/>
    </w:pPr>
    <w:rPr>
      <w:rFonts w:ascii="Times New Roman" w:eastAsia="華康中黑體" w:hAnsi="Times New Roman"/>
      <w:kern w:val="0"/>
      <w:szCs w:val="20"/>
    </w:rPr>
  </w:style>
  <w:style w:type="character" w:customStyle="1" w:styleId="FooterChar">
    <w:name w:val="Footer Char"/>
    <w:rsid w:val="00F133B9"/>
    <w:rPr>
      <w:rFonts w:ascii="Times New Roman" w:eastAsia="標楷體" w:hAnsi="Times New Roman" w:cs="Times New Roman"/>
      <w:sz w:val="20"/>
      <w:szCs w:val="20"/>
    </w:rPr>
  </w:style>
  <w:style w:type="character" w:customStyle="1" w:styleId="HeaderChar">
    <w:name w:val="Header Char"/>
    <w:rsid w:val="00F133B9"/>
    <w:rPr>
      <w:rFonts w:ascii="Times New Roman" w:eastAsia="標楷體" w:hAnsi="Times New Roman" w:cs="Times New Roman"/>
      <w:sz w:val="20"/>
      <w:szCs w:val="20"/>
    </w:rPr>
  </w:style>
  <w:style w:type="paragraph" w:customStyle="1" w:styleId="aff8">
    <w:name w:val="章內容"/>
    <w:basedOn w:val="a"/>
    <w:rsid w:val="00F133B9"/>
    <w:pPr>
      <w:spacing w:after="120" w:line="480" w:lineRule="exact"/>
      <w:ind w:firstLine="482"/>
      <w:jc w:val="both"/>
    </w:pPr>
    <w:rPr>
      <w:rFonts w:ascii="Times New Roman" w:eastAsia="標楷體" w:hAnsi="Times New Roman"/>
      <w:szCs w:val="20"/>
    </w:rPr>
  </w:style>
  <w:style w:type="paragraph" w:customStyle="1" w:styleId="aff9">
    <w:name w:val="章內容項目●"/>
    <w:basedOn w:val="a"/>
    <w:rsid w:val="00F133B9"/>
    <w:pPr>
      <w:spacing w:after="120" w:line="480" w:lineRule="exact"/>
      <w:ind w:left="266" w:hanging="255"/>
      <w:jc w:val="both"/>
    </w:pPr>
    <w:rPr>
      <w:rFonts w:ascii="Times New Roman" w:eastAsia="標楷體" w:hAnsi="Times New Roman"/>
      <w:szCs w:val="20"/>
    </w:rPr>
  </w:style>
  <w:style w:type="paragraph" w:customStyle="1" w:styleId="affa">
    <w:name w:val="章項目"/>
    <w:basedOn w:val="a"/>
    <w:rsid w:val="00F133B9"/>
    <w:pPr>
      <w:spacing w:before="120" w:after="120" w:line="520" w:lineRule="exact"/>
      <w:ind w:left="397" w:hanging="397"/>
      <w:jc w:val="both"/>
    </w:pPr>
    <w:rPr>
      <w:rFonts w:ascii="Times New Roman" w:eastAsia="標楷體" w:hAnsi="Times New Roman"/>
      <w:szCs w:val="20"/>
    </w:rPr>
  </w:style>
  <w:style w:type="paragraph" w:customStyle="1" w:styleId="affb">
    <w:name w:val="第一章"/>
    <w:basedOn w:val="a"/>
    <w:next w:val="a"/>
    <w:rsid w:val="00F133B9"/>
    <w:pPr>
      <w:spacing w:before="240" w:after="360" w:line="480" w:lineRule="exact"/>
      <w:jc w:val="center"/>
    </w:pPr>
    <w:rPr>
      <w:rFonts w:ascii="Times New Roman" w:eastAsia="微軟正黑體" w:hAnsi="Times New Roman"/>
      <w:b/>
      <w:bCs/>
      <w:sz w:val="36"/>
      <w:szCs w:val="20"/>
    </w:rPr>
  </w:style>
  <w:style w:type="paragraph" w:customStyle="1" w:styleId="affc">
    <w:name w:val="壹"/>
    <w:basedOn w:val="a"/>
    <w:next w:val="a"/>
    <w:rsid w:val="00F133B9"/>
    <w:pPr>
      <w:spacing w:before="120" w:after="120" w:line="520" w:lineRule="exact"/>
      <w:ind w:left="396" w:hanging="680"/>
      <w:jc w:val="both"/>
    </w:pPr>
    <w:rPr>
      <w:rFonts w:ascii="Times New Roman" w:eastAsia="華康中黑體" w:hAnsi="Times New Roman"/>
      <w:sz w:val="32"/>
      <w:szCs w:val="20"/>
    </w:rPr>
  </w:style>
  <w:style w:type="paragraph" w:customStyle="1" w:styleId="affd">
    <w:name w:val="壹內容"/>
    <w:basedOn w:val="a"/>
    <w:next w:val="a"/>
    <w:rsid w:val="00F133B9"/>
    <w:pPr>
      <w:spacing w:after="120" w:line="520" w:lineRule="exact"/>
      <w:ind w:firstLine="680"/>
      <w:jc w:val="both"/>
    </w:pPr>
    <w:rPr>
      <w:rFonts w:ascii="Times New Roman" w:eastAsia="標楷體" w:hAnsi="Times New Roman"/>
      <w:szCs w:val="20"/>
    </w:rPr>
  </w:style>
  <w:style w:type="paragraph" w:customStyle="1" w:styleId="affe">
    <w:name w:val="圖表、"/>
    <w:basedOn w:val="a"/>
    <w:next w:val="a"/>
    <w:rsid w:val="00F133B9"/>
    <w:pPr>
      <w:snapToGrid w:val="0"/>
      <w:spacing w:before="120" w:after="120" w:line="480" w:lineRule="exact"/>
      <w:jc w:val="center"/>
    </w:pPr>
    <w:rPr>
      <w:rFonts w:ascii="Times New Roman" w:eastAsia="標楷體" w:hAnsi="Times New Roman"/>
      <w:szCs w:val="20"/>
    </w:rPr>
  </w:style>
  <w:style w:type="paragraph" w:styleId="afff">
    <w:name w:val="Balloon Text"/>
    <w:basedOn w:val="a"/>
    <w:link w:val="afff0"/>
    <w:semiHidden/>
    <w:rsid w:val="00F133B9"/>
    <w:pPr>
      <w:jc w:val="both"/>
    </w:pPr>
    <w:rPr>
      <w:rFonts w:ascii="Cambria" w:hAnsi="Cambria"/>
      <w:sz w:val="18"/>
      <w:szCs w:val="18"/>
    </w:rPr>
  </w:style>
  <w:style w:type="character" w:customStyle="1" w:styleId="afff0">
    <w:name w:val="註解方塊文字 字元"/>
    <w:link w:val="afff"/>
    <w:semiHidden/>
    <w:rsid w:val="00F133B9"/>
    <w:rPr>
      <w:rFonts w:ascii="Cambria" w:eastAsia="新細明體" w:hAnsi="Cambria"/>
      <w:kern w:val="2"/>
      <w:sz w:val="18"/>
      <w:szCs w:val="18"/>
      <w:lang w:val="en-US" w:eastAsia="zh-TW" w:bidi="ar-SA"/>
    </w:rPr>
  </w:style>
  <w:style w:type="character" w:styleId="afff1">
    <w:name w:val="Strong"/>
    <w:qFormat/>
    <w:rsid w:val="00F133B9"/>
    <w:rPr>
      <w:rFonts w:cs="Times New Roman"/>
      <w:b/>
      <w:bCs/>
    </w:rPr>
  </w:style>
  <w:style w:type="character" w:styleId="afff2">
    <w:name w:val="Hyperlink"/>
    <w:rsid w:val="00F133B9"/>
    <w:rPr>
      <w:rFonts w:cs="Times New Roman"/>
      <w:color w:val="0000FF"/>
      <w:u w:val="single"/>
    </w:rPr>
  </w:style>
  <w:style w:type="paragraph" w:customStyle="1" w:styleId="cjk">
    <w:name w:val="cjk"/>
    <w:basedOn w:val="a"/>
    <w:rsid w:val="00F133B9"/>
    <w:pPr>
      <w:widowControl/>
      <w:spacing w:before="100" w:beforeAutospacing="1" w:line="363" w:lineRule="atLeast"/>
      <w:jc w:val="both"/>
    </w:pPr>
    <w:rPr>
      <w:rFonts w:ascii="標楷體" w:eastAsia="標楷體" w:hAnsi="標楷體" w:cs="新細明體"/>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21</Pages>
  <Words>2460</Words>
  <Characters>14028</Characters>
  <Application>Microsoft Office Word</Application>
  <DocSecurity>0</DocSecurity>
  <Lines>116</Lines>
  <Paragraphs>32</Paragraphs>
  <ScaleCrop>false</ScaleCrop>
  <Company/>
  <LinksUpToDate>false</LinksUpToDate>
  <CharactersWithSpaces>16456</CharactersWithSpaces>
  <SharedDoc>false</SharedDoc>
  <HLinks>
    <vt:vector size="36" baseType="variant">
      <vt:variant>
        <vt:i4>1310771</vt:i4>
      </vt:variant>
      <vt:variant>
        <vt:i4>32</vt:i4>
      </vt:variant>
      <vt:variant>
        <vt:i4>0</vt:i4>
      </vt:variant>
      <vt:variant>
        <vt:i4>5</vt:i4>
      </vt:variant>
      <vt:variant>
        <vt:lpwstr/>
      </vt:variant>
      <vt:variant>
        <vt:lpwstr>_Toc25174140</vt:lpwstr>
      </vt:variant>
      <vt:variant>
        <vt:i4>1900596</vt:i4>
      </vt:variant>
      <vt:variant>
        <vt:i4>26</vt:i4>
      </vt:variant>
      <vt:variant>
        <vt:i4>0</vt:i4>
      </vt:variant>
      <vt:variant>
        <vt:i4>5</vt:i4>
      </vt:variant>
      <vt:variant>
        <vt:lpwstr/>
      </vt:variant>
      <vt:variant>
        <vt:lpwstr>_Toc25174139</vt:lpwstr>
      </vt:variant>
      <vt:variant>
        <vt:i4>1835060</vt:i4>
      </vt:variant>
      <vt:variant>
        <vt:i4>20</vt:i4>
      </vt:variant>
      <vt:variant>
        <vt:i4>0</vt:i4>
      </vt:variant>
      <vt:variant>
        <vt:i4>5</vt:i4>
      </vt:variant>
      <vt:variant>
        <vt:lpwstr/>
      </vt:variant>
      <vt:variant>
        <vt:lpwstr>_Toc25174138</vt:lpwstr>
      </vt:variant>
      <vt:variant>
        <vt:i4>1245236</vt:i4>
      </vt:variant>
      <vt:variant>
        <vt:i4>14</vt:i4>
      </vt:variant>
      <vt:variant>
        <vt:i4>0</vt:i4>
      </vt:variant>
      <vt:variant>
        <vt:i4>5</vt:i4>
      </vt:variant>
      <vt:variant>
        <vt:lpwstr/>
      </vt:variant>
      <vt:variant>
        <vt:lpwstr>_Toc25174137</vt:lpwstr>
      </vt:variant>
      <vt:variant>
        <vt:i4>1179700</vt:i4>
      </vt:variant>
      <vt:variant>
        <vt:i4>8</vt:i4>
      </vt:variant>
      <vt:variant>
        <vt:i4>0</vt:i4>
      </vt:variant>
      <vt:variant>
        <vt:i4>5</vt:i4>
      </vt:variant>
      <vt:variant>
        <vt:lpwstr/>
      </vt:variant>
      <vt:variant>
        <vt:lpwstr>_Toc25174136</vt:lpwstr>
      </vt:variant>
      <vt:variant>
        <vt:i4>1114164</vt:i4>
      </vt:variant>
      <vt:variant>
        <vt:i4>2</vt:i4>
      </vt:variant>
      <vt:variant>
        <vt:i4>0</vt:i4>
      </vt:variant>
      <vt:variant>
        <vt:i4>5</vt:i4>
      </vt:variant>
      <vt:variant>
        <vt:lpwstr/>
      </vt:variant>
      <vt:variant>
        <vt:lpwstr>_Toc25174135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工廠改善計畫範本</dc:title>
  <dc:subject/>
  <dc:creator>David Kuo</dc:creator>
  <cp:keywords/>
  <cp:lastModifiedBy>謝慶龍</cp:lastModifiedBy>
  <cp:revision>2</cp:revision>
  <cp:lastPrinted>2020-03-12T05:53:00Z</cp:lastPrinted>
  <dcterms:created xsi:type="dcterms:W3CDTF">2020-08-12T10:19:00Z</dcterms:created>
  <dcterms:modified xsi:type="dcterms:W3CDTF">2020-08-12T10:19:00Z</dcterms:modified>
</cp:coreProperties>
</file>