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1BEDF" w14:textId="77777777" w:rsidR="00F34770" w:rsidRDefault="00214562">
      <w:pPr>
        <w:pStyle w:val="a8"/>
        <w:spacing w:before="0" w:after="0"/>
      </w:pPr>
      <w:r>
        <w:rPr>
          <w:rFonts w:ascii="標楷體" w:eastAsia="標楷體" w:hAnsi="標楷體"/>
        </w:rPr>
        <w:t>臺北市政府申請案件處理時限表</w:t>
      </w:r>
    </w:p>
    <w:p w14:paraId="2D042876" w14:textId="77777777" w:rsidR="00F34770" w:rsidRDefault="00214562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參拾、綜合類</w:t>
      </w:r>
    </w:p>
    <w:tbl>
      <w:tblPr>
        <w:tblW w:w="1043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45"/>
        <w:gridCol w:w="8891"/>
      </w:tblGrid>
      <w:tr w:rsidR="00F34770" w14:paraId="119734CB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0FA3B" w14:textId="77777777" w:rsidR="00F34770" w:rsidRDefault="00214562">
            <w:r>
              <w:rPr>
                <w:rFonts w:ascii="標楷體" w:eastAsia="標楷體" w:hAnsi="標楷體"/>
                <w:szCs w:val="24"/>
              </w:rPr>
              <w:t>編號及項目名稱</w:t>
            </w:r>
          </w:p>
        </w:tc>
        <w:tc>
          <w:tcPr>
            <w:tcW w:w="88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DC6839" w14:textId="77777777" w:rsidR="00F34770" w:rsidRDefault="00214562">
            <w:pPr>
              <w:pStyle w:val="a3"/>
              <w:numPr>
                <w:ilvl w:val="0"/>
                <w:numId w:val="3"/>
              </w:numPr>
              <w:ind w:left="317" w:hanging="317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檔案應用</w:t>
            </w:r>
          </w:p>
        </w:tc>
      </w:tr>
      <w:tr w:rsidR="00F34770" w14:paraId="52C0C2DA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0FA4D" w14:textId="77777777" w:rsidR="00F34770" w:rsidRDefault="00214562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應備證件</w:t>
            </w:r>
          </w:p>
        </w:tc>
        <w:tc>
          <w:tcPr>
            <w:tcW w:w="8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F62C5" w14:textId="77777777" w:rsidR="00F34770" w:rsidRDefault="00214562">
            <w:pPr>
              <w:pStyle w:val="Textbody"/>
              <w:widowControl w:val="0"/>
              <w:jc w:val="both"/>
              <w:rPr>
                <w:rFonts w:ascii="標楷體" w:eastAsia="標楷體" w:hAnsi="標楷體" w:cs="Arial Unicode MS"/>
              </w:rPr>
            </w:pPr>
            <w:r>
              <w:rPr>
                <w:rFonts w:ascii="標楷體" w:eastAsia="標楷體" w:hAnsi="標楷體" w:cs="Arial Unicode MS"/>
              </w:rPr>
              <w:t>1.</w:t>
            </w:r>
            <w:r>
              <w:rPr>
                <w:rFonts w:ascii="標楷體" w:eastAsia="標楷體" w:hAnsi="標楷體" w:cs="Arial Unicode MS"/>
              </w:rPr>
              <w:t>申請書</w:t>
            </w:r>
          </w:p>
          <w:p w14:paraId="7B1CF0B6" w14:textId="77777777" w:rsidR="00F34770" w:rsidRDefault="00214562">
            <w:pPr>
              <w:pStyle w:val="Textbody"/>
              <w:widowControl w:val="0"/>
              <w:jc w:val="both"/>
            </w:pPr>
            <w:r>
              <w:rPr>
                <w:rFonts w:ascii="標楷體" w:eastAsia="標楷體" w:hAnsi="標楷體" w:cs="Arial Unicode MS"/>
              </w:rPr>
              <w:t>2.</w:t>
            </w:r>
            <w:r>
              <w:rPr>
                <w:rFonts w:ascii="標楷體" w:eastAsia="標楷體" w:hAnsi="標楷體" w:cs="Arial Unicode MS"/>
              </w:rPr>
              <w:t>國民身分證影本（外國人請附護照或居留證影本）</w:t>
            </w:r>
          </w:p>
          <w:p w14:paraId="204B6B75" w14:textId="77777777" w:rsidR="00F34770" w:rsidRDefault="00214562">
            <w:pPr>
              <w:pStyle w:val="Textbody"/>
              <w:widowControl w:val="0"/>
              <w:ind w:left="235" w:hanging="235"/>
              <w:jc w:val="both"/>
            </w:pPr>
            <w:r>
              <w:rPr>
                <w:rFonts w:ascii="標楷體" w:eastAsia="標楷體" w:hAnsi="標楷體" w:cs="Arial Unicode MS"/>
              </w:rPr>
              <w:t>3.</w:t>
            </w:r>
            <w:r>
              <w:rPr>
                <w:rFonts w:ascii="標楷體" w:eastAsia="標楷體" w:hAnsi="標楷體" w:cs="Arial Unicode MS"/>
              </w:rPr>
              <w:t>代理人如</w:t>
            </w:r>
            <w:proofErr w:type="gramStart"/>
            <w:r>
              <w:rPr>
                <w:rFonts w:ascii="標楷體" w:eastAsia="標楷體" w:hAnsi="標楷體" w:cs="Arial Unicode MS"/>
              </w:rPr>
              <w:t>係意定代理</w:t>
            </w:r>
            <w:proofErr w:type="gramEnd"/>
            <w:r>
              <w:rPr>
                <w:rFonts w:ascii="標楷體" w:eastAsia="標楷體" w:hAnsi="標楷體" w:cs="Arial Unicode MS"/>
              </w:rPr>
              <w:t>者，請檢附委任書，及委任人、受任人之身分證明文件影本；如係法定代理者，應敘明其關係，並檢附身分及其關係證明文件影本。申請案件含有個人隱私資料者，請</w:t>
            </w:r>
            <w:proofErr w:type="gramStart"/>
            <w:r>
              <w:rPr>
                <w:rFonts w:ascii="標楷體" w:eastAsia="標楷體" w:hAnsi="標楷體" w:cs="Arial Unicode MS"/>
              </w:rPr>
              <w:t>併</w:t>
            </w:r>
            <w:proofErr w:type="gramEnd"/>
            <w:r>
              <w:rPr>
                <w:rFonts w:ascii="標楷體" w:eastAsia="標楷體" w:hAnsi="標楷體" w:cs="Arial Unicode MS"/>
              </w:rPr>
              <w:t>附身分證明文件。（</w:t>
            </w:r>
            <w:r>
              <w:rPr>
                <w:rFonts w:ascii="標楷體" w:eastAsia="標楷體" w:hAnsi="標楷體"/>
              </w:rPr>
              <w:t>經申請人、管理人或代表人同意檔案管有機關得透過本府之政府資料整合平</w:t>
            </w:r>
            <w:proofErr w:type="gramStart"/>
            <w:r>
              <w:rPr>
                <w:rFonts w:ascii="標楷體" w:eastAsia="標楷體" w:hAnsi="標楷體"/>
              </w:rPr>
              <w:t>臺線上</w:t>
            </w:r>
            <w:proofErr w:type="gramEnd"/>
            <w:r>
              <w:rPr>
                <w:rFonts w:ascii="標楷體" w:eastAsia="標楷體" w:hAnsi="標楷體"/>
              </w:rPr>
              <w:t>查證取得者，得免附相關證明文件）</w:t>
            </w:r>
          </w:p>
          <w:p w14:paraId="08662C5E" w14:textId="77777777" w:rsidR="00F34770" w:rsidRDefault="00214562">
            <w:pPr>
              <w:pStyle w:val="Textbody"/>
              <w:widowControl w:val="0"/>
              <w:jc w:val="both"/>
              <w:rPr>
                <w:rFonts w:ascii="標楷體" w:eastAsia="標楷體" w:hAnsi="標楷體" w:cs="Arial Unicode MS"/>
              </w:rPr>
            </w:pPr>
            <w:r>
              <w:rPr>
                <w:rFonts w:ascii="標楷體" w:eastAsia="標楷體" w:hAnsi="標楷體" w:cs="Arial Unicode MS"/>
              </w:rPr>
              <w:t>4.</w:t>
            </w:r>
            <w:r>
              <w:rPr>
                <w:rFonts w:ascii="標楷體" w:eastAsia="標楷體" w:hAnsi="標楷體" w:cs="Arial Unicode MS"/>
              </w:rPr>
              <w:t>法人或團體請附登記證影本，及管理人或代表人之身分關係證明文件影本</w:t>
            </w:r>
          </w:p>
        </w:tc>
      </w:tr>
      <w:tr w:rsidR="00F34770" w14:paraId="772E8038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00195" w14:textId="77777777" w:rsidR="00F34770" w:rsidRDefault="00214562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申請方式</w:t>
            </w:r>
          </w:p>
        </w:tc>
        <w:tc>
          <w:tcPr>
            <w:tcW w:w="8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9898B" w14:textId="77777777" w:rsidR="00F34770" w:rsidRDefault="00214562">
            <w:r>
              <w:rPr>
                <w:rFonts w:ascii="標楷體" w:eastAsia="標楷體" w:hAnsi="標楷體" w:cs="Arial Unicode MS"/>
                <w:szCs w:val="24"/>
              </w:rPr>
              <w:t>臨櫃親自申辦、委託申辦、郵寄申辦、傳真申辦、網路申辦（全程式）</w:t>
            </w:r>
          </w:p>
        </w:tc>
      </w:tr>
      <w:tr w:rsidR="00F34770" w14:paraId="14059929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9E5AB" w14:textId="77777777" w:rsidR="00F34770" w:rsidRDefault="00214562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繳費方式</w:t>
            </w:r>
          </w:p>
        </w:tc>
        <w:tc>
          <w:tcPr>
            <w:tcW w:w="8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ECBEBF" w14:textId="77777777" w:rsidR="00F34770" w:rsidRDefault="00214562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□</w:t>
            </w:r>
            <w:r>
              <w:rPr>
                <w:rFonts w:ascii="標楷體" w:eastAsia="標楷體" w:hAnsi="標楷體"/>
                <w:szCs w:val="24"/>
              </w:rPr>
              <w:t>免繳納規費</w:t>
            </w:r>
            <w:r>
              <w:rPr>
                <w:rFonts w:ascii="標楷體" w:eastAsia="標楷體" w:hAnsi="標楷體"/>
                <w:szCs w:val="24"/>
              </w:rPr>
              <w:t>■</w:t>
            </w:r>
            <w:r>
              <w:rPr>
                <w:rFonts w:ascii="標楷體" w:eastAsia="標楷體" w:hAnsi="標楷體"/>
                <w:szCs w:val="24"/>
              </w:rPr>
              <w:t>須繳納規費</w:t>
            </w:r>
          </w:p>
          <w:p w14:paraId="435E4EE6" w14:textId="77777777" w:rsidR="00F34770" w:rsidRDefault="00214562">
            <w:pPr>
              <w:pStyle w:val="Textbody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■</w:t>
            </w:r>
            <w:r>
              <w:rPr>
                <w:rFonts w:ascii="標楷體" w:eastAsia="標楷體" w:hAnsi="標楷體"/>
              </w:rPr>
              <w:t>提供網路繳費方式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>■</w:t>
            </w:r>
            <w:r>
              <w:rPr>
                <w:rFonts w:ascii="標楷體" w:eastAsia="標楷體" w:hAnsi="標楷體"/>
              </w:rPr>
              <w:t>提供非網路繳費方式</w:t>
            </w:r>
          </w:p>
        </w:tc>
      </w:tr>
      <w:tr w:rsidR="00F34770" w14:paraId="3D467149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177F0" w14:textId="77777777" w:rsidR="00F34770" w:rsidRDefault="00214562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處理時限</w:t>
            </w:r>
          </w:p>
        </w:tc>
        <w:tc>
          <w:tcPr>
            <w:tcW w:w="8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F2F4F3" w14:textId="77777777" w:rsidR="00F34770" w:rsidRDefault="00214562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1.</w:t>
            </w:r>
            <w:r>
              <w:rPr>
                <w:rFonts w:ascii="標楷體" w:eastAsia="標楷體" w:hAnsi="標楷體"/>
                <w:szCs w:val="24"/>
              </w:rPr>
              <w:t>一般申辦</w:t>
            </w: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非網路</w:t>
            </w:r>
            <w:r>
              <w:rPr>
                <w:rFonts w:ascii="標楷體" w:eastAsia="標楷體" w:hAnsi="標楷體"/>
                <w:szCs w:val="24"/>
              </w:rPr>
              <w:t>)</w:t>
            </w:r>
            <w:r>
              <w:rPr>
                <w:rFonts w:ascii="標楷體" w:eastAsia="標楷體" w:hAnsi="標楷體"/>
                <w:szCs w:val="24"/>
              </w:rPr>
              <w:t>：</w:t>
            </w:r>
            <w:r>
              <w:rPr>
                <w:rFonts w:ascii="標楷體" w:eastAsia="標楷體" w:hAnsi="標楷體"/>
                <w:szCs w:val="24"/>
              </w:rPr>
              <w:t>30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  <w:p w14:paraId="66ABE20C" w14:textId="77777777" w:rsidR="00F34770" w:rsidRDefault="00214562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2.</w:t>
            </w:r>
            <w:r>
              <w:rPr>
                <w:rFonts w:ascii="標楷體" w:eastAsia="標楷體" w:hAnsi="標楷體"/>
                <w:szCs w:val="24"/>
              </w:rPr>
              <w:t>網路申辦：</w:t>
            </w:r>
            <w:r>
              <w:rPr>
                <w:rFonts w:ascii="標楷體" w:eastAsia="標楷體" w:hAnsi="標楷體"/>
                <w:szCs w:val="24"/>
              </w:rPr>
              <w:t>30</w:t>
            </w:r>
            <w:r>
              <w:rPr>
                <w:rFonts w:ascii="標楷體" w:eastAsia="標楷體" w:hAnsi="標楷體"/>
                <w:szCs w:val="24"/>
              </w:rPr>
              <w:t>日</w:t>
            </w:r>
            <w:r>
              <w:rPr>
                <w:rFonts w:ascii="標楷體" w:eastAsia="標楷體" w:hAnsi="標楷體"/>
                <w:szCs w:val="24"/>
              </w:rPr>
              <w:t xml:space="preserve"> ■</w:t>
            </w:r>
            <w:r>
              <w:rPr>
                <w:rFonts w:ascii="標楷體" w:eastAsia="標楷體" w:hAnsi="標楷體"/>
                <w:szCs w:val="24"/>
              </w:rPr>
              <w:t>全程式</w:t>
            </w:r>
            <w:r>
              <w:rPr>
                <w:rFonts w:ascii="標楷體" w:eastAsia="標楷體" w:hAnsi="標楷體"/>
                <w:szCs w:val="24"/>
              </w:rPr>
              <w:t>□</w:t>
            </w:r>
            <w:r>
              <w:rPr>
                <w:rFonts w:ascii="標楷體" w:eastAsia="標楷體" w:hAnsi="標楷體"/>
                <w:szCs w:val="24"/>
              </w:rPr>
              <w:t>非全程式</w:t>
            </w:r>
            <w:r>
              <w:rPr>
                <w:rFonts w:ascii="標楷體" w:eastAsia="標楷體" w:hAnsi="標楷體"/>
                <w:szCs w:val="24"/>
              </w:rPr>
              <w:t>□</w:t>
            </w:r>
            <w:r>
              <w:rPr>
                <w:rFonts w:ascii="標楷體" w:eastAsia="標楷體" w:hAnsi="標楷體"/>
                <w:szCs w:val="24"/>
              </w:rPr>
              <w:t>網路預約</w:t>
            </w:r>
          </w:p>
          <w:p w14:paraId="6B0BC30B" w14:textId="77777777" w:rsidR="00F34770" w:rsidRDefault="00214562">
            <w:r>
              <w:rPr>
                <w:rFonts w:ascii="標楷體" w:eastAsia="標楷體" w:hAnsi="標楷體"/>
                <w:szCs w:val="24"/>
              </w:rPr>
              <w:t>3.</w:t>
            </w:r>
            <w:r>
              <w:rPr>
                <w:rFonts w:ascii="標楷體" w:eastAsia="標楷體" w:hAnsi="標楷體"/>
                <w:szCs w:val="24"/>
              </w:rPr>
              <w:t>須請釋或會外機關</w:t>
            </w:r>
            <w:r>
              <w:rPr>
                <w:rFonts w:ascii="標楷體" w:eastAsia="標楷體" w:hAnsi="標楷體"/>
                <w:szCs w:val="24"/>
              </w:rPr>
              <w:t>(</w:t>
            </w:r>
            <w:r>
              <w:rPr>
                <w:rFonts w:ascii="標楷體" w:eastAsia="標楷體" w:hAnsi="標楷體"/>
                <w:szCs w:val="24"/>
              </w:rPr>
              <w:t>個案性</w:t>
            </w:r>
            <w:r>
              <w:rPr>
                <w:rFonts w:ascii="標楷體" w:eastAsia="標楷體" w:hAnsi="標楷體"/>
                <w:szCs w:val="24"/>
              </w:rPr>
              <w:t>)</w:t>
            </w:r>
            <w:r>
              <w:rPr>
                <w:rFonts w:ascii="標楷體" w:eastAsia="標楷體" w:hAnsi="標楷體"/>
                <w:szCs w:val="24"/>
              </w:rPr>
              <w:t>增加時限：無</w:t>
            </w:r>
          </w:p>
        </w:tc>
      </w:tr>
      <w:tr w:rsidR="00F34770" w14:paraId="2300B55C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4D3C3" w14:textId="77777777" w:rsidR="00F34770" w:rsidRDefault="00214562">
            <w:r>
              <w:rPr>
                <w:rFonts w:ascii="標楷體" w:eastAsia="標楷體" w:hAnsi="標楷體"/>
                <w:szCs w:val="24"/>
              </w:rPr>
              <w:t>法規依據</w:t>
            </w:r>
          </w:p>
        </w:tc>
        <w:tc>
          <w:tcPr>
            <w:tcW w:w="8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ECBC4D" w14:textId="77777777" w:rsidR="00F34770" w:rsidRDefault="00214562">
            <w:r>
              <w:rPr>
                <w:rFonts w:ascii="標楷體" w:eastAsia="標楷體" w:hAnsi="標楷體"/>
                <w:szCs w:val="24"/>
              </w:rPr>
              <w:t>檔案法、臺北市政府檔案管理作業要點、臺北市政府及所屬各機關大專院校檔案開放應用要點</w:t>
            </w:r>
          </w:p>
        </w:tc>
      </w:tr>
      <w:tr w:rsidR="00F34770" w14:paraId="2B0A59BE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A46A9" w14:textId="77777777" w:rsidR="00F34770" w:rsidRDefault="00214562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承辦單位</w:t>
            </w:r>
          </w:p>
        </w:tc>
        <w:tc>
          <w:tcPr>
            <w:tcW w:w="8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B5C318" w14:textId="77777777" w:rsidR="00F34770" w:rsidRDefault="00214562">
            <w:r>
              <w:rPr>
                <w:rFonts w:ascii="標楷體" w:eastAsia="標楷體" w:hAnsi="標楷體"/>
                <w:szCs w:val="24"/>
              </w:rPr>
              <w:t>臺北市政府各機關、大專院校</w:t>
            </w:r>
          </w:p>
        </w:tc>
      </w:tr>
      <w:tr w:rsidR="00F34770" w14:paraId="63B4ED6C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1A8C3" w14:textId="77777777" w:rsidR="00F34770" w:rsidRDefault="00214562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備註</w:t>
            </w:r>
          </w:p>
        </w:tc>
        <w:tc>
          <w:tcPr>
            <w:tcW w:w="88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41967" w14:textId="77777777" w:rsidR="00F34770" w:rsidRDefault="00214562">
            <w:r>
              <w:rPr>
                <w:rFonts w:ascii="標楷體" w:eastAsia="標楷體" w:hAnsi="標楷體" w:cs="Arial Unicode MS"/>
                <w:szCs w:val="24"/>
              </w:rPr>
              <w:t>1.</w:t>
            </w:r>
            <w:r>
              <w:rPr>
                <w:rFonts w:ascii="標楷體" w:eastAsia="標楷體" w:hAnsi="標楷體" w:cs="Arial Unicode MS"/>
                <w:szCs w:val="24"/>
              </w:rPr>
              <w:t>外國人申請應用機關檔案，依政府資訊公開法第</w:t>
            </w:r>
            <w:r>
              <w:rPr>
                <w:rFonts w:ascii="標楷體" w:eastAsia="標楷體" w:hAnsi="標楷體" w:cs="Arial Unicode MS"/>
                <w:szCs w:val="24"/>
              </w:rPr>
              <w:t>9</w:t>
            </w:r>
            <w:r>
              <w:rPr>
                <w:rFonts w:ascii="標楷體" w:eastAsia="標楷體" w:hAnsi="標楷體" w:cs="Arial Unicode MS"/>
                <w:szCs w:val="24"/>
              </w:rPr>
              <w:t>條第</w:t>
            </w:r>
            <w:r>
              <w:rPr>
                <w:rFonts w:ascii="標楷體" w:eastAsia="標楷體" w:hAnsi="標楷體" w:cs="Arial Unicode MS"/>
                <w:szCs w:val="24"/>
              </w:rPr>
              <w:t>2</w:t>
            </w:r>
            <w:r>
              <w:rPr>
                <w:rFonts w:ascii="標楷體" w:eastAsia="標楷體" w:hAnsi="標楷體" w:cs="Arial Unicode MS"/>
                <w:szCs w:val="24"/>
              </w:rPr>
              <w:t>項規定辦理</w:t>
            </w:r>
          </w:p>
          <w:p w14:paraId="425F7915" w14:textId="77777777" w:rsidR="00F34770" w:rsidRDefault="00214562">
            <w:pPr>
              <w:ind w:left="264" w:hanging="264"/>
              <w:jc w:val="both"/>
            </w:pPr>
            <w:r>
              <w:rPr>
                <w:rFonts w:ascii="標楷體" w:eastAsia="標楷體" w:hAnsi="標楷體"/>
                <w:szCs w:val="24"/>
              </w:rPr>
              <w:t>2.</w:t>
            </w:r>
            <w:r>
              <w:rPr>
                <w:rFonts w:ascii="標楷體" w:eastAsia="標楷體" w:hAnsi="標楷體"/>
                <w:szCs w:val="24"/>
              </w:rPr>
              <w:t>檔案應用收費方式，依檔案閱覽抄錄複製</w:t>
            </w:r>
            <w:r>
              <w:rPr>
                <w:rFonts w:ascii="標楷體" w:eastAsia="標楷體" w:hAnsi="標楷體"/>
                <w:szCs w:val="24"/>
              </w:rPr>
              <w:t>收費標準、臺北市政府及所屬各機關大專院校檔案開放應用要點相關規定辦理</w:t>
            </w:r>
          </w:p>
        </w:tc>
      </w:tr>
    </w:tbl>
    <w:p w14:paraId="2F053D6C" w14:textId="77777777" w:rsidR="00F34770" w:rsidRDefault="00F34770">
      <w:pPr>
        <w:spacing w:line="320" w:lineRule="exact"/>
      </w:pPr>
    </w:p>
    <w:sectPr w:rsidR="00F34770">
      <w:headerReference w:type="default" r:id="rId7"/>
      <w:footerReference w:type="default" r:id="rId8"/>
      <w:pgSz w:w="11906" w:h="16838"/>
      <w:pgMar w:top="709" w:right="709" w:bottom="709" w:left="709" w:header="567" w:footer="567" w:gutter="0"/>
      <w:cols w:space="720"/>
      <w:docGrid w:type="lines" w:linePitch="9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1935D" w14:textId="77777777" w:rsidR="00214562" w:rsidRDefault="00214562">
      <w:r>
        <w:separator/>
      </w:r>
    </w:p>
  </w:endnote>
  <w:endnote w:type="continuationSeparator" w:id="0">
    <w:p w14:paraId="27143EE7" w14:textId="77777777" w:rsidR="00214562" w:rsidRDefault="00214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全真楷書">
    <w:charset w:val="00"/>
    <w:family w:val="modern"/>
    <w:pitch w:val="fixed"/>
  </w:font>
  <w:font w:name="新細明體, PMingLiU">
    <w:charset w:val="00"/>
    <w:family w:val="roman"/>
    <w:pitch w:val="variable"/>
  </w:font>
  <w:font w:name="Arial Unicode MS">
    <w:panose1 w:val="020B0604020202020204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A075CE" w14:textId="77777777" w:rsidR="001D7554" w:rsidRDefault="00214562">
    <w:pPr>
      <w:pStyle w:val="a6"/>
    </w:pPr>
    <w:r>
      <w:rPr>
        <w:rFonts w:ascii="標楷體" w:eastAsia="標楷體"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167648" wp14:editId="4EC489A3">
              <wp:simplePos x="0" y="0"/>
              <wp:positionH relativeFrom="margin">
                <wp:align>center</wp:align>
              </wp:positionH>
              <wp:positionV relativeFrom="paragraph">
                <wp:posOffset>548</wp:posOffset>
              </wp:positionV>
              <wp:extent cx="289563" cy="145417"/>
              <wp:effectExtent l="0" t="0" r="15237" b="6983"/>
              <wp:wrapSquare wrapText="bothSides"/>
              <wp:docPr id="1" name="文字方塊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9563" cy="145417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14:paraId="64E1181E" w14:textId="77777777" w:rsidR="001D7554" w:rsidRDefault="00214562">
                          <w:pPr>
                            <w:pStyle w:val="a6"/>
                          </w:pPr>
                          <w:r>
                            <w:rPr>
                              <w:rStyle w:val="ac"/>
                              <w:rFonts w:ascii="標楷體" w:eastAsia="標楷體" w:hAnsi="標楷體"/>
                            </w:rPr>
                            <w:fldChar w:fldCharType="begin"/>
                          </w:r>
                          <w:r>
                            <w:rPr>
                              <w:rStyle w:val="ac"/>
                              <w:rFonts w:ascii="標楷體" w:eastAsia="標楷體" w:hAnsi="標楷體"/>
                            </w:rPr>
                            <w:instrText xml:space="preserve"> PAGE </w:instrText>
                          </w:r>
                          <w:r>
                            <w:rPr>
                              <w:rStyle w:val="ac"/>
                              <w:rFonts w:ascii="標楷體" w:eastAsia="標楷體" w:hAnsi="標楷體"/>
                            </w:rPr>
                            <w:fldChar w:fldCharType="separate"/>
                          </w:r>
                          <w:r>
                            <w:rPr>
                              <w:rStyle w:val="ac"/>
                              <w:rFonts w:ascii="標楷體" w:eastAsia="標楷體" w:hAnsi="標楷體"/>
                            </w:rPr>
                            <w:t>10</w:t>
                          </w:r>
                          <w:r>
                            <w:rPr>
                              <w:rStyle w:val="ac"/>
                              <w:rFonts w:ascii="標楷體" w:eastAsia="標楷體" w:hAnsi="標楷體"/>
                            </w:rPr>
                            <w:fldChar w:fldCharType="end"/>
                          </w:r>
                          <w:r>
                            <w:rPr>
                              <w:rStyle w:val="ac"/>
                              <w:rFonts w:ascii="標楷體" w:eastAsia="標楷體" w:hAnsi="標楷體"/>
                            </w:rPr>
                            <w:t>/</w:t>
                          </w:r>
                          <w:r>
                            <w:rPr>
                              <w:rStyle w:val="ac"/>
                              <w:rFonts w:ascii="標楷體" w:eastAsia="標楷體" w:hAnsi="標楷體"/>
                            </w:rPr>
                            <w:fldChar w:fldCharType="begin"/>
                          </w:r>
                          <w:r>
                            <w:rPr>
                              <w:rStyle w:val="ac"/>
                              <w:rFonts w:ascii="標楷體" w:eastAsia="標楷體" w:hAnsi="標楷體"/>
                            </w:rPr>
                            <w:instrText xml:space="preserve"> NUMPAGES </w:instrText>
                          </w:r>
                          <w:r>
                            <w:rPr>
                              <w:rStyle w:val="ac"/>
                              <w:rFonts w:ascii="標楷體" w:eastAsia="標楷體" w:hAnsi="標楷體"/>
                            </w:rPr>
                            <w:fldChar w:fldCharType="separate"/>
                          </w:r>
                          <w:r>
                            <w:rPr>
                              <w:rStyle w:val="ac"/>
                              <w:rFonts w:ascii="標楷體" w:eastAsia="標楷體" w:hAnsi="標楷體"/>
                            </w:rPr>
                            <w:t>10</w:t>
                          </w:r>
                          <w:r>
                            <w:rPr>
                              <w:rStyle w:val="ac"/>
                              <w:rFonts w:ascii="標楷體" w:eastAsia="標楷體" w:hAnsi="標楷體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compatLnSpc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167648" id="_x0000_t202" coordsize="21600,21600" o:spt="202" path="m,l,21600r21600,l21600,xe">
              <v:stroke joinstyle="miter"/>
              <v:path gradientshapeok="t" o:connecttype="rect"/>
            </v:shapetype>
            <v:shape id="文字方塊 17" o:spid="_x0000_s1026" type="#_x0000_t202" style="position:absolute;margin-left:0;margin-top:.05pt;width:22.8pt;height:11.4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" filled="f" stroked="f">
              <v:textbox style="mso-fit-shape-to-text:t" inset="0,0,0,0">
                <w:txbxContent>
                  <w:p w14:paraId="64E1181E" w14:textId="77777777" w:rsidR="001D7554" w:rsidRDefault="00214562">
                    <w:pPr>
                      <w:pStyle w:val="a6"/>
                    </w:pPr>
                    <w:r>
                      <w:rPr>
                        <w:rStyle w:val="ac"/>
                        <w:rFonts w:ascii="標楷體" w:eastAsia="標楷體" w:hAnsi="標楷體"/>
                      </w:rPr>
                      <w:fldChar w:fldCharType="begin"/>
                    </w:r>
                    <w:r>
                      <w:rPr>
                        <w:rStyle w:val="ac"/>
                        <w:rFonts w:ascii="標楷體" w:eastAsia="標楷體" w:hAnsi="標楷體"/>
                      </w:rPr>
                      <w:instrText xml:space="preserve"> PAGE </w:instrText>
                    </w:r>
                    <w:r>
                      <w:rPr>
                        <w:rStyle w:val="ac"/>
                        <w:rFonts w:ascii="標楷體" w:eastAsia="標楷體" w:hAnsi="標楷體"/>
                      </w:rPr>
                      <w:fldChar w:fldCharType="separate"/>
                    </w:r>
                    <w:r>
                      <w:rPr>
                        <w:rStyle w:val="ac"/>
                        <w:rFonts w:ascii="標楷體" w:eastAsia="標楷體" w:hAnsi="標楷體"/>
                      </w:rPr>
                      <w:t>10</w:t>
                    </w:r>
                    <w:r>
                      <w:rPr>
                        <w:rStyle w:val="ac"/>
                        <w:rFonts w:ascii="標楷體" w:eastAsia="標楷體" w:hAnsi="標楷體"/>
                      </w:rPr>
                      <w:fldChar w:fldCharType="end"/>
                    </w:r>
                    <w:r>
                      <w:rPr>
                        <w:rStyle w:val="ac"/>
                        <w:rFonts w:ascii="標楷體" w:eastAsia="標楷體" w:hAnsi="標楷體"/>
                      </w:rPr>
                      <w:t>/</w:t>
                    </w:r>
                    <w:r>
                      <w:rPr>
                        <w:rStyle w:val="ac"/>
                        <w:rFonts w:ascii="標楷體" w:eastAsia="標楷體" w:hAnsi="標楷體"/>
                      </w:rPr>
                      <w:fldChar w:fldCharType="begin"/>
                    </w:r>
                    <w:r>
                      <w:rPr>
                        <w:rStyle w:val="ac"/>
                        <w:rFonts w:ascii="標楷體" w:eastAsia="標楷體" w:hAnsi="標楷體"/>
                      </w:rPr>
                      <w:instrText xml:space="preserve"> NUMPAGES </w:instrText>
                    </w:r>
                    <w:r>
                      <w:rPr>
                        <w:rStyle w:val="ac"/>
                        <w:rFonts w:ascii="標楷體" w:eastAsia="標楷體" w:hAnsi="標楷體"/>
                      </w:rPr>
                      <w:fldChar w:fldCharType="separate"/>
                    </w:r>
                    <w:r>
                      <w:rPr>
                        <w:rStyle w:val="ac"/>
                        <w:rFonts w:ascii="標楷體" w:eastAsia="標楷體" w:hAnsi="標楷體"/>
                      </w:rPr>
                      <w:t>10</w:t>
                    </w:r>
                    <w:r>
                      <w:rPr>
                        <w:rStyle w:val="ac"/>
                        <w:rFonts w:ascii="標楷體" w:eastAsia="標楷體" w:hAnsi="標楷體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37993" w14:textId="77777777" w:rsidR="00214562" w:rsidRDefault="00214562">
      <w:r>
        <w:rPr>
          <w:color w:val="000000"/>
        </w:rPr>
        <w:separator/>
      </w:r>
    </w:p>
  </w:footnote>
  <w:footnote w:type="continuationSeparator" w:id="0">
    <w:p w14:paraId="5BC6B095" w14:textId="77777777" w:rsidR="00214562" w:rsidRDefault="002145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B9F887" w14:textId="77777777" w:rsidR="001D7554" w:rsidRDefault="00214562">
    <w:pPr>
      <w:pStyle w:val="a4"/>
      <w:jc w:val="right"/>
      <w:rPr>
        <w:rFonts w:ascii="標楷體" w:eastAsia="標楷體" w:hAnsi="標楷體"/>
        <w:color w:val="FF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32D83"/>
    <w:multiLevelType w:val="multilevel"/>
    <w:tmpl w:val="489E6024"/>
    <w:styleLink w:val="WWNum50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52C0620"/>
    <w:multiLevelType w:val="multilevel"/>
    <w:tmpl w:val="7872435A"/>
    <w:lvl w:ilvl="0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54966BE"/>
    <w:multiLevelType w:val="multilevel"/>
    <w:tmpl w:val="9A007B6C"/>
    <w:styleLink w:val="WWNum49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34770"/>
    <w:rsid w:val="00203D3E"/>
    <w:rsid w:val="00214562"/>
    <w:rsid w:val="00F34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03A8A"/>
  <w15:docId w15:val="{30AA2A9A-C7EA-43A6-8F76-2CB8F337D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rPr>
      <w:sz w:val="20"/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rPr>
      <w:sz w:val="20"/>
      <w:szCs w:val="20"/>
    </w:rPr>
  </w:style>
  <w:style w:type="paragraph" w:styleId="a8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a9">
    <w:name w:val="標題 字元"/>
    <w:basedOn w:val="a0"/>
    <w:rPr>
      <w:rFonts w:ascii="Calibri Light" w:eastAsia="新細明體" w:hAnsi="Calibri Light" w:cs="Times New Roman"/>
      <w:b/>
      <w:bCs/>
      <w:sz w:val="32"/>
      <w:szCs w:val="32"/>
    </w:rPr>
  </w:style>
  <w:style w:type="paragraph" w:styleId="aa">
    <w:name w:val="Body Text Indent"/>
    <w:basedOn w:val="a"/>
    <w:pPr>
      <w:ind w:left="600"/>
    </w:pPr>
    <w:rPr>
      <w:rFonts w:ascii="Times New Roman" w:eastAsia="全真楷書" w:hAnsi="Times New Roman"/>
      <w:sz w:val="32"/>
      <w:szCs w:val="20"/>
    </w:rPr>
  </w:style>
  <w:style w:type="character" w:customStyle="1" w:styleId="ab">
    <w:name w:val="本文縮排 字元"/>
    <w:basedOn w:val="a0"/>
    <w:rPr>
      <w:rFonts w:ascii="Times New Roman" w:eastAsia="全真楷書" w:hAnsi="Times New Roman" w:cs="Times New Roman"/>
      <w:kern w:val="3"/>
      <w:sz w:val="32"/>
      <w:szCs w:val="20"/>
    </w:rPr>
  </w:style>
  <w:style w:type="paragraph" w:customStyle="1" w:styleId="Standard">
    <w:name w:val="Standard"/>
    <w:pPr>
      <w:widowControl w:val="0"/>
      <w:suppressAutoHyphens/>
    </w:pPr>
    <w:rPr>
      <w:rFonts w:eastAsia="新細明體, PMingLiU"/>
    </w:rPr>
  </w:style>
  <w:style w:type="character" w:styleId="ac">
    <w:name w:val="page number"/>
    <w:basedOn w:val="a0"/>
  </w:style>
  <w:style w:type="character" w:styleId="ad">
    <w:name w:val="Emphasis"/>
    <w:basedOn w:val="a0"/>
    <w:rPr>
      <w:i/>
      <w:iCs/>
    </w:rPr>
  </w:style>
  <w:style w:type="paragraph" w:customStyle="1" w:styleId="Textbody">
    <w:name w:val="Text body"/>
    <w:pPr>
      <w:suppressAutoHyphens/>
    </w:pPr>
    <w:rPr>
      <w:rFonts w:ascii="Times New Roman" w:hAnsi="Times New Roman"/>
      <w:kern w:val="0"/>
      <w:szCs w:val="24"/>
    </w:rPr>
  </w:style>
  <w:style w:type="numbering" w:customStyle="1" w:styleId="WWNum49">
    <w:name w:val="WWNum49"/>
    <w:basedOn w:val="a2"/>
    <w:pPr>
      <w:numPr>
        <w:numId w:val="1"/>
      </w:numPr>
    </w:pPr>
  </w:style>
  <w:style w:type="numbering" w:customStyle="1" w:styleId="WWNum50">
    <w:name w:val="WWNum50"/>
    <w:basedOn w:val="a2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282</Words>
  <Characters>282</Characters>
  <Application>Microsoft Office Word</Application>
  <DocSecurity>0</DocSecurity>
  <Lines>40</Lines>
  <Paragraphs>51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郭士寧</dc:creator>
  <dc:description/>
  <cp:lastModifiedBy>陶捷妤</cp:lastModifiedBy>
  <cp:revision>2</cp:revision>
  <cp:lastPrinted>2025-02-17T06:58:00Z</cp:lastPrinted>
  <dcterms:created xsi:type="dcterms:W3CDTF">2025-02-19T05:57:00Z</dcterms:created>
  <dcterms:modified xsi:type="dcterms:W3CDTF">2025-02-19T05:57:00Z</dcterms:modified>
</cp:coreProperties>
</file>