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D5A" w:rsidRDefault="007B2D5A" w:rsidP="007B2D5A">
      <w:pPr>
        <w:rPr>
          <w:rFonts w:hint="eastAsia"/>
        </w:rPr>
      </w:pPr>
      <w:proofErr w:type="gramStart"/>
      <w:r>
        <w:rPr>
          <w:rFonts w:hint="eastAsia"/>
        </w:rPr>
        <w:t>法規類號</w:t>
      </w:r>
      <w:proofErr w:type="gramEnd"/>
      <w:r>
        <w:rPr>
          <w:rFonts w:hint="eastAsia"/>
        </w:rPr>
        <w:t>：</w:t>
      </w:r>
      <w:r>
        <w:rPr>
          <w:rFonts w:hint="eastAsia"/>
        </w:rPr>
        <w:t xml:space="preserve"> </w:t>
      </w:r>
      <w:r>
        <w:rPr>
          <w:rFonts w:hint="eastAsia"/>
        </w:rPr>
        <w:t>北市</w:t>
      </w:r>
      <w:r>
        <w:rPr>
          <w:rFonts w:hint="eastAsia"/>
        </w:rPr>
        <w:t>27</w:t>
      </w:r>
      <w:r>
        <w:rPr>
          <w:rFonts w:hint="eastAsia"/>
        </w:rPr>
        <w:t>－</w:t>
      </w:r>
      <w:r>
        <w:rPr>
          <w:rFonts w:hint="eastAsia"/>
        </w:rPr>
        <w:t>08</w:t>
      </w:r>
      <w:r>
        <w:rPr>
          <w:rFonts w:hint="eastAsia"/>
        </w:rPr>
        <w:t>－</w:t>
      </w:r>
      <w:r>
        <w:rPr>
          <w:rFonts w:hint="eastAsia"/>
        </w:rPr>
        <w:t xml:space="preserve">4001 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>名　　稱：</w:t>
      </w:r>
      <w:r>
        <w:rPr>
          <w:rFonts w:hint="eastAsia"/>
        </w:rPr>
        <w:t xml:space="preserve"> </w:t>
      </w:r>
      <w:r>
        <w:rPr>
          <w:rFonts w:hint="eastAsia"/>
        </w:rPr>
        <w:t>臺北市政府所屬各機關場地使用管理辦法</w:t>
      </w:r>
      <w:r>
        <w:rPr>
          <w:rFonts w:hint="eastAsia"/>
        </w:rPr>
        <w:t xml:space="preserve">  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>異動時間：</w:t>
      </w:r>
      <w:r>
        <w:rPr>
          <w:rFonts w:hint="eastAsia"/>
        </w:rPr>
        <w:t xml:space="preserve"> </w:t>
      </w:r>
      <w:r>
        <w:rPr>
          <w:rFonts w:hint="eastAsia"/>
        </w:rPr>
        <w:t>中華民國</w:t>
      </w:r>
      <w:r>
        <w:rPr>
          <w:rFonts w:hint="eastAsia"/>
        </w:rPr>
        <w:t>103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10</w:t>
      </w:r>
      <w:r>
        <w:rPr>
          <w:rFonts w:hint="eastAsia"/>
        </w:rPr>
        <w:t>日臺北市政府</w:t>
      </w:r>
      <w:r>
        <w:rPr>
          <w:rFonts w:hint="eastAsia"/>
        </w:rPr>
        <w:t>(103)</w:t>
      </w:r>
      <w:proofErr w:type="gramStart"/>
      <w:r>
        <w:rPr>
          <w:rFonts w:hint="eastAsia"/>
        </w:rPr>
        <w:t>府法綜字</w:t>
      </w:r>
      <w:proofErr w:type="gramEnd"/>
      <w:r>
        <w:rPr>
          <w:rFonts w:hint="eastAsia"/>
        </w:rPr>
        <w:t>第</w:t>
      </w:r>
      <w:r>
        <w:rPr>
          <w:rFonts w:hint="eastAsia"/>
        </w:rPr>
        <w:t>10331742800</w:t>
      </w:r>
      <w:r>
        <w:rPr>
          <w:rFonts w:hint="eastAsia"/>
        </w:rPr>
        <w:t>號令修正發布增訂第十四條，原第十四條、第十五條、第十六條依次遞增為第十五條、第十六條、第十七條</w:t>
      </w:r>
      <w:r>
        <w:rPr>
          <w:rFonts w:hint="eastAsia"/>
        </w:rPr>
        <w:t xml:space="preserve"> </w:t>
      </w:r>
    </w:p>
    <w:p w:rsidR="007B2D5A" w:rsidRDefault="007B2D5A" w:rsidP="007B2D5A">
      <w:pPr>
        <w:ind w:leftChars="-117" w:left="1701" w:hangingChars="826" w:hanging="1982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一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臺北市政府（以下簡稱本府）為加強所屬各機關場地之使用管理</w:t>
      </w:r>
      <w:r>
        <w:rPr>
          <w:rFonts w:hint="eastAsia"/>
        </w:rPr>
        <w:t>特訂定本辦法。</w:t>
      </w:r>
    </w:p>
    <w:p w:rsidR="007B2D5A" w:rsidRDefault="007B2D5A" w:rsidP="007B2D5A">
      <w:pPr>
        <w:ind w:leftChars="708" w:left="1699"/>
        <w:rPr>
          <w:rFonts w:hint="eastAsia"/>
        </w:rPr>
      </w:pPr>
      <w:r>
        <w:rPr>
          <w:rFonts w:hint="eastAsia"/>
        </w:rPr>
        <w:t>各機關場地使用管理，依本辦法規定辦理。但有特殊需求經專案簽報本府核准者，得另訂定辦法管理之。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二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本辦法之主管機關為本府，並委任各場地管理機關執行。</w:t>
      </w:r>
    </w:p>
    <w:p w:rsidR="007B2D5A" w:rsidRDefault="007B2D5A" w:rsidP="007B2D5A">
      <w:pPr>
        <w:ind w:left="1680" w:hangingChars="700" w:hanging="1680"/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三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各機關場地提供使用之範圍、用途、時間、提供申請使用對象及多人申請同一場地之使用優先順序，由各場地管理機關公告之。</w:t>
      </w:r>
    </w:p>
    <w:p w:rsidR="007B2D5A" w:rsidRDefault="007B2D5A" w:rsidP="007B2D5A">
      <w:pPr>
        <w:ind w:left="1680" w:hangingChars="700" w:hanging="1680"/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四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申請使用各機關場地，應填具申請書，載明下列事項，並檢附相關文件向場地管理機關提出，如由代理人提出申請者，並應檢具委任書：</w:t>
      </w:r>
    </w:p>
    <w:p w:rsidR="007B2D5A" w:rsidRDefault="007B2D5A" w:rsidP="007B2D5A">
      <w:pPr>
        <w:ind w:left="2160" w:hangingChars="900" w:hanging="2160"/>
        <w:rPr>
          <w:rFonts w:hint="eastAsia"/>
        </w:rPr>
      </w:pPr>
      <w:r>
        <w:rPr>
          <w:rFonts w:hint="eastAsia"/>
        </w:rPr>
        <w:t xml:space="preserve">             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 </w:t>
      </w:r>
      <w:r>
        <w:rPr>
          <w:rFonts w:hint="eastAsia"/>
        </w:rPr>
        <w:t>申請人之姓名、國民身分證統一編號、住居所及電話號碼。如係法人或其他設有管理人或代表人之團體，其名稱、事務所或營業所，管理人或代表人之姓名、出生年月日、住、居所、身分證明文件字號。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二</w:t>
      </w:r>
      <w:r>
        <w:rPr>
          <w:rFonts w:hint="eastAsia"/>
        </w:rPr>
        <w:t xml:space="preserve">  </w:t>
      </w:r>
      <w:r>
        <w:rPr>
          <w:rFonts w:hint="eastAsia"/>
        </w:rPr>
        <w:t>使用場地之目的、方式及起訖時間。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三</w:t>
      </w:r>
      <w:r>
        <w:rPr>
          <w:rFonts w:hint="eastAsia"/>
        </w:rPr>
        <w:t xml:space="preserve">  </w:t>
      </w:r>
      <w:r>
        <w:rPr>
          <w:rFonts w:hint="eastAsia"/>
        </w:rPr>
        <w:t>活動內容或活動企劃書。</w:t>
      </w:r>
    </w:p>
    <w:p w:rsidR="007B2D5A" w:rsidRDefault="007B2D5A" w:rsidP="007B2D5A">
      <w:pPr>
        <w:ind w:left="2160" w:hangingChars="900" w:hanging="2160"/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四</w:t>
      </w:r>
      <w:r>
        <w:rPr>
          <w:rFonts w:hint="eastAsia"/>
        </w:rPr>
        <w:t xml:space="preserve">  </w:t>
      </w:r>
      <w:r>
        <w:rPr>
          <w:rFonts w:hint="eastAsia"/>
        </w:rPr>
        <w:t>場地內外所需張貼之海報、宣傳標語與其他文宣品，其內容、張貼地點與方式。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五</w:t>
      </w:r>
      <w:r>
        <w:rPr>
          <w:rFonts w:hint="eastAsia"/>
        </w:rPr>
        <w:t xml:space="preserve">  </w:t>
      </w:r>
      <w:r>
        <w:rPr>
          <w:rFonts w:hint="eastAsia"/>
        </w:rPr>
        <w:t>使用場地所需</w:t>
      </w:r>
      <w:proofErr w:type="gramStart"/>
      <w:r>
        <w:rPr>
          <w:rFonts w:hint="eastAsia"/>
        </w:rPr>
        <w:t>搭建台架與</w:t>
      </w:r>
      <w:proofErr w:type="gramEnd"/>
      <w:r>
        <w:rPr>
          <w:rFonts w:hint="eastAsia"/>
        </w:rPr>
        <w:t>電器設備之種類及搭建地點方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式。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六</w:t>
      </w:r>
      <w:r>
        <w:rPr>
          <w:rFonts w:hint="eastAsia"/>
        </w:rPr>
        <w:t xml:space="preserve">  </w:t>
      </w:r>
      <w:r>
        <w:rPr>
          <w:rFonts w:hint="eastAsia"/>
        </w:rPr>
        <w:t>維持場館內外秩序及交通之方案。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前項申請經場地管理機關許可後，申請人未於場地管理機關所定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時間內繳交場地使用費、保證金及其他費用者，不得使用場地。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  </w:t>
      </w:r>
      <w:r>
        <w:rPr>
          <w:rFonts w:hint="eastAsia"/>
        </w:rPr>
        <w:t>但本府所屬機關及學校免繳使用費、保證金及其他費用。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前項許可處分，必要時得要求申請人，以場地管理機關為受益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人，自費投保火險、公共意外責任險或其他與場地使用或活動有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關之保險。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五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申請人有下列情形之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者，場地管理機關得不予許可使用；許可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後始發現者，得撤銷原許可處分：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 </w:t>
      </w:r>
      <w:r>
        <w:rPr>
          <w:rFonts w:hint="eastAsia"/>
        </w:rPr>
        <w:t>不符場地管理機關依第三條公告之使用用途。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二</w:t>
      </w:r>
      <w:r>
        <w:rPr>
          <w:rFonts w:hint="eastAsia"/>
        </w:rPr>
        <w:t xml:space="preserve">  </w:t>
      </w:r>
      <w:r>
        <w:rPr>
          <w:rFonts w:hint="eastAsia"/>
        </w:rPr>
        <w:t>有第十三條所定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年內不受理其申請之情形，未逾一年。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三</w:t>
      </w:r>
      <w:r>
        <w:rPr>
          <w:rFonts w:hint="eastAsia"/>
        </w:rPr>
        <w:t xml:space="preserve">  </w:t>
      </w:r>
      <w:r>
        <w:rPr>
          <w:rFonts w:hint="eastAsia"/>
        </w:rPr>
        <w:t>其他違反法令或公序良俗之行為。</w:t>
      </w:r>
    </w:p>
    <w:p w:rsidR="007B2D5A" w:rsidRDefault="007B2D5A" w:rsidP="007B2D5A">
      <w:pPr>
        <w:rPr>
          <w:rFonts w:hint="eastAsia"/>
        </w:rPr>
      </w:pP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lastRenderedPageBreak/>
        <w:t xml:space="preserve"> </w:t>
      </w: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六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各場地管理機關依規費法第十條規定訂定或調整場地使用之收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</w:t>
      </w:r>
      <w:r>
        <w:rPr>
          <w:rFonts w:hint="eastAsia"/>
        </w:rPr>
        <w:t>費基準時，應檢附成本資料，陳報本府同意後公告之，並送</w:t>
      </w:r>
      <w:proofErr w:type="gramStart"/>
      <w:r>
        <w:rPr>
          <w:rFonts w:hint="eastAsia"/>
        </w:rPr>
        <w:t>臺</w:t>
      </w:r>
      <w:proofErr w:type="gramEnd"/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</w:t>
      </w:r>
      <w:r>
        <w:rPr>
          <w:rFonts w:hint="eastAsia"/>
        </w:rPr>
        <w:t>北市議會備查。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七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申請人非經場地管理機關許可，不得於使用場地為營業行為。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</w:t>
      </w:r>
      <w:r>
        <w:rPr>
          <w:rFonts w:hint="eastAsia"/>
        </w:rPr>
        <w:t>其經場地管理機關許可者，須印製之收費入場券，應向主管</w:t>
      </w:r>
      <w:proofErr w:type="gramStart"/>
      <w:r>
        <w:rPr>
          <w:rFonts w:hint="eastAsia"/>
        </w:rPr>
        <w:t>稽</w:t>
      </w:r>
      <w:proofErr w:type="gramEnd"/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</w:t>
      </w:r>
      <w:proofErr w:type="gramStart"/>
      <w:r>
        <w:rPr>
          <w:rFonts w:hint="eastAsia"/>
        </w:rPr>
        <w:t>徵</w:t>
      </w:r>
      <w:proofErr w:type="gramEnd"/>
      <w:r>
        <w:rPr>
          <w:rFonts w:hint="eastAsia"/>
        </w:rPr>
        <w:t>機關辦理登記及娛樂稅徵免手續。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八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使用場地時，申請人應遵守下列事項：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 </w:t>
      </w:r>
      <w:r>
        <w:rPr>
          <w:rFonts w:hint="eastAsia"/>
        </w:rPr>
        <w:t>使用設備器材，除場地管理機關提供之項目外，其餘物品應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自備。使用完畢後，應如數歸還及回復原狀；其有短少或損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壞，應予補足或照價賠償。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二</w:t>
      </w:r>
      <w:r>
        <w:rPr>
          <w:rFonts w:hint="eastAsia"/>
        </w:rPr>
        <w:t xml:space="preserve">  </w:t>
      </w:r>
      <w:r>
        <w:rPr>
          <w:rFonts w:hint="eastAsia"/>
        </w:rPr>
        <w:t>使用場地有張貼海報或宣傳標語等必要者，應先經場地管理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機關許可後，始得於指定地點張貼。未經場地管理機關許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可，不得使用漿糊、膠紙、圖釘或其他任何可能污損場地之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物品於場地內之牆面、地板及其他設備。活動結束後應立即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回復原狀。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三</w:t>
      </w:r>
      <w:r>
        <w:rPr>
          <w:rFonts w:hint="eastAsia"/>
        </w:rPr>
        <w:t xml:space="preserve">  </w:t>
      </w:r>
      <w:r>
        <w:rPr>
          <w:rFonts w:hint="eastAsia"/>
        </w:rPr>
        <w:t>所攜帶之物品，應自行保管，場地管理機關不負保管之責。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四</w:t>
      </w:r>
      <w:r>
        <w:rPr>
          <w:rFonts w:hint="eastAsia"/>
        </w:rPr>
        <w:t xml:space="preserve">  </w:t>
      </w:r>
      <w:r>
        <w:rPr>
          <w:rFonts w:hint="eastAsia"/>
        </w:rPr>
        <w:t>未經場地管理機關許可，不得擅接燈光或使用電器用品。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五</w:t>
      </w:r>
      <w:r>
        <w:rPr>
          <w:rFonts w:hint="eastAsia"/>
        </w:rPr>
        <w:t xml:space="preserve">  </w:t>
      </w:r>
      <w:r>
        <w:rPr>
          <w:rFonts w:hint="eastAsia"/>
        </w:rPr>
        <w:t>申請人須在場地內外</w:t>
      </w:r>
      <w:proofErr w:type="gramStart"/>
      <w:r>
        <w:rPr>
          <w:rFonts w:hint="eastAsia"/>
        </w:rPr>
        <w:t>搭建台架及</w:t>
      </w:r>
      <w:proofErr w:type="gramEnd"/>
      <w:r>
        <w:rPr>
          <w:rFonts w:hint="eastAsia"/>
        </w:rPr>
        <w:t>電器設備時，應先經場地管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理機關許可後，始可於指定地點搭建，活動結束後應立即回</w:t>
      </w:r>
      <w:r>
        <w:rPr>
          <w:rFonts w:hint="eastAsia"/>
        </w:rPr>
        <w:t xml:space="preserve">  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復原狀。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六</w:t>
      </w:r>
      <w:r>
        <w:rPr>
          <w:rFonts w:hint="eastAsia"/>
        </w:rPr>
        <w:t xml:space="preserve">  </w:t>
      </w:r>
      <w:r>
        <w:rPr>
          <w:rFonts w:hint="eastAsia"/>
        </w:rPr>
        <w:t>未經場地管理機關許可，不得擅自將場地之一部或全部轉讓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他人使用。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七</w:t>
      </w:r>
      <w:r>
        <w:rPr>
          <w:rFonts w:hint="eastAsia"/>
        </w:rPr>
        <w:t xml:space="preserve">  </w:t>
      </w:r>
      <w:r>
        <w:rPr>
          <w:rFonts w:hint="eastAsia"/>
        </w:rPr>
        <w:t>不得有妨害公務或有故意破壞公物之行為。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八</w:t>
      </w:r>
      <w:r>
        <w:rPr>
          <w:rFonts w:hint="eastAsia"/>
        </w:rPr>
        <w:t xml:space="preserve">  </w:t>
      </w:r>
      <w:proofErr w:type="gramStart"/>
      <w:r>
        <w:rPr>
          <w:rFonts w:hint="eastAsia"/>
        </w:rPr>
        <w:t>遵</w:t>
      </w:r>
      <w:proofErr w:type="gramEnd"/>
      <w:r>
        <w:rPr>
          <w:rFonts w:hint="eastAsia"/>
        </w:rPr>
        <w:t>期繳納使用費、保證金或其他費用。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九</w:t>
      </w:r>
      <w:r>
        <w:rPr>
          <w:rFonts w:hint="eastAsia"/>
        </w:rPr>
        <w:t xml:space="preserve">  </w:t>
      </w:r>
      <w:r>
        <w:rPr>
          <w:rFonts w:hint="eastAsia"/>
        </w:rPr>
        <w:t>不得使用火把、爆竹或其他危險物品。但經該場地管理機關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    </w:t>
      </w:r>
      <w:r>
        <w:rPr>
          <w:rFonts w:hint="eastAsia"/>
        </w:rPr>
        <w:t>同意或另有特別規定者，不在此限。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十</w:t>
      </w:r>
      <w:r>
        <w:rPr>
          <w:rFonts w:hint="eastAsia"/>
        </w:rPr>
        <w:t xml:space="preserve">  </w:t>
      </w:r>
      <w:r>
        <w:rPr>
          <w:rFonts w:hint="eastAsia"/>
        </w:rPr>
        <w:t>活動內容不得危害民眾健康或建築物安全。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十一</w:t>
      </w:r>
      <w:r>
        <w:rPr>
          <w:rFonts w:hint="eastAsia"/>
        </w:rPr>
        <w:t xml:space="preserve">  </w:t>
      </w:r>
      <w:r>
        <w:rPr>
          <w:rFonts w:hint="eastAsia"/>
        </w:rPr>
        <w:t>在指定地點及核准時限內辦理活動。</w:t>
      </w:r>
    </w:p>
    <w:p w:rsidR="00607585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十二</w:t>
      </w:r>
      <w:r>
        <w:rPr>
          <w:rFonts w:hint="eastAsia"/>
        </w:rPr>
        <w:t xml:space="preserve">  </w:t>
      </w:r>
      <w:r>
        <w:rPr>
          <w:rFonts w:hint="eastAsia"/>
        </w:rPr>
        <w:t>在活動期間應負責場地內外秩序、設備、公共安全、交通</w:t>
      </w:r>
    </w:p>
    <w:p w:rsidR="007B2D5A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      </w:t>
      </w:r>
      <w:r w:rsidR="007B2D5A">
        <w:rPr>
          <w:rFonts w:hint="eastAsia"/>
        </w:rPr>
        <w:t>及環境衛生之維護，並接受場地管理人員之指導。</w:t>
      </w:r>
    </w:p>
    <w:p w:rsidR="00607585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十三</w:t>
      </w:r>
      <w:r>
        <w:rPr>
          <w:rFonts w:hint="eastAsia"/>
        </w:rPr>
        <w:t xml:space="preserve">  </w:t>
      </w:r>
      <w:r>
        <w:rPr>
          <w:rFonts w:hint="eastAsia"/>
        </w:rPr>
        <w:t>不得有其他違反法令規定或致生場地管理機關損害之情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      </w:t>
      </w:r>
      <w:r w:rsidR="007B2D5A">
        <w:rPr>
          <w:rFonts w:hint="eastAsia"/>
        </w:rPr>
        <w:t>事。違反前項各款規定者，應依法負其責任，如致場地管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      </w:t>
      </w:r>
      <w:r w:rsidR="007B2D5A">
        <w:rPr>
          <w:rFonts w:hint="eastAsia"/>
        </w:rPr>
        <w:t>理機關遭受損害者，並應負損害賠償責任。違反第二款或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      </w:t>
      </w:r>
      <w:r w:rsidR="007B2D5A">
        <w:rPr>
          <w:rFonts w:hint="eastAsia"/>
        </w:rPr>
        <w:t>第五款者，場地管理機關得於必要時強制拆除之，所需費</w:t>
      </w:r>
    </w:p>
    <w:p w:rsidR="007B2D5A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      </w:t>
      </w:r>
      <w:r w:rsidR="007B2D5A">
        <w:rPr>
          <w:rFonts w:hint="eastAsia"/>
        </w:rPr>
        <w:t>用由申請人負擔。</w:t>
      </w:r>
    </w:p>
    <w:p w:rsidR="00607585" w:rsidRDefault="007B2D5A" w:rsidP="007B2D5A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九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>
        <w:rPr>
          <w:rFonts w:hint="eastAsia"/>
        </w:rPr>
        <w:t xml:space="preserve">    </w:t>
      </w:r>
      <w:r>
        <w:rPr>
          <w:rFonts w:hint="eastAsia"/>
        </w:rPr>
        <w:t>場地管理機關如有特殊需要必須收回場地自行使用時，得於收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 </w:t>
      </w:r>
      <w:r w:rsidR="007B2D5A">
        <w:rPr>
          <w:rFonts w:hint="eastAsia"/>
        </w:rPr>
        <w:t>回日二十日前，通知原申請人另議使用時間或廢止原許可處</w:t>
      </w:r>
    </w:p>
    <w:p w:rsidR="007B2D5A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 </w:t>
      </w:r>
      <w:r w:rsidR="007B2D5A">
        <w:rPr>
          <w:rFonts w:hint="eastAsia"/>
        </w:rPr>
        <w:t>分。但因緊急需要時，不在此限。</w:t>
      </w:r>
    </w:p>
    <w:p w:rsidR="00607585" w:rsidRDefault="007B2D5A" w:rsidP="007B2D5A">
      <w:pPr>
        <w:rPr>
          <w:rFonts w:hint="eastAsia"/>
        </w:rPr>
      </w:pPr>
      <w:r>
        <w:rPr>
          <w:rFonts w:hint="eastAsia"/>
        </w:rPr>
        <w:lastRenderedPageBreak/>
        <w:t xml:space="preserve">              </w:t>
      </w:r>
      <w:r>
        <w:rPr>
          <w:rFonts w:hint="eastAsia"/>
        </w:rPr>
        <w:t>前項另議使用時間或廢止原許可處分，場地管理機關無息退還申</w:t>
      </w:r>
    </w:p>
    <w:p w:rsidR="007B2D5A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請人所繳納之各項費用及保證金，申請人不得請求補償。</w:t>
      </w:r>
    </w:p>
    <w:p w:rsidR="00607585" w:rsidRDefault="007B2D5A" w:rsidP="007B2D5A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第</w:t>
      </w:r>
      <w:r>
        <w:rPr>
          <w:rFonts w:hint="eastAsia"/>
        </w:rPr>
        <w:t xml:space="preserve">  </w:t>
      </w:r>
      <w:r>
        <w:rPr>
          <w:rFonts w:hint="eastAsia"/>
        </w:rPr>
        <w:t>十</w:t>
      </w:r>
      <w:r>
        <w:rPr>
          <w:rFonts w:hint="eastAsia"/>
        </w:rPr>
        <w:t xml:space="preserve">  </w:t>
      </w:r>
      <w:r>
        <w:rPr>
          <w:rFonts w:hint="eastAsia"/>
        </w:rPr>
        <w:t>條</w:t>
      </w:r>
      <w:r w:rsidR="00607585">
        <w:rPr>
          <w:rFonts w:hint="eastAsia"/>
        </w:rPr>
        <w:t xml:space="preserve">   </w:t>
      </w:r>
      <w:r>
        <w:rPr>
          <w:rFonts w:hint="eastAsia"/>
        </w:rPr>
        <w:t>申請人取得許可後，無法如期使用，除不可歸責於申請人外，</w:t>
      </w:r>
      <w:r w:rsidR="00607585" w:rsidRPr="00607585">
        <w:rPr>
          <w:rFonts w:hint="eastAsia"/>
        </w:rPr>
        <w:t>應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於場地管理機關規定之期日前以書面通知場地管理機關取消使</w:t>
      </w:r>
      <w:r>
        <w:rPr>
          <w:rFonts w:hint="eastAsia"/>
        </w:rPr>
        <w:t xml:space="preserve"> 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用，其所繳納之各項費用及保證金無息退還。但已發生之費用，</w:t>
      </w:r>
    </w:p>
    <w:p w:rsidR="007B2D5A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不予退還。</w:t>
      </w:r>
    </w:p>
    <w:p w:rsidR="00607585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申請人未遵守前項期間或未通知，場地使用費之二分之一及已發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生之費用不予退還，因而致場地管理機關受有損害者，申請人應</w:t>
      </w:r>
    </w:p>
    <w:p w:rsidR="007B2D5A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負賠償責任。但不可歸責於申請人者，不在此限。</w:t>
      </w:r>
    </w:p>
    <w:p w:rsidR="00607585" w:rsidRDefault="007B2D5A" w:rsidP="007B2D5A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十一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 w:rsidR="00607585">
        <w:rPr>
          <w:rFonts w:hint="eastAsia"/>
        </w:rPr>
        <w:t xml:space="preserve">   </w:t>
      </w:r>
      <w:r>
        <w:rPr>
          <w:rFonts w:hint="eastAsia"/>
        </w:rPr>
        <w:t>除場地管理機關另有規定外，申請人應於活動結束後立即將場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地回復原狀交還場地管理機關。如有損壞，應即修復，並負賠償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責任；未修復者，場地管理機關得逕行修復之，所需費用由申請</w:t>
      </w:r>
    </w:p>
    <w:p w:rsidR="007B2D5A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人負擔。</w:t>
      </w:r>
    </w:p>
    <w:p w:rsidR="00607585" w:rsidRDefault="007B2D5A" w:rsidP="007B2D5A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十二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 w:rsidR="00607585">
        <w:rPr>
          <w:rFonts w:hint="eastAsia"/>
        </w:rPr>
        <w:t xml:space="preserve">   </w:t>
      </w:r>
      <w:r>
        <w:rPr>
          <w:rFonts w:hint="eastAsia"/>
        </w:rPr>
        <w:t>於活動結束後，經場地管理機關派員檢查場地、設備及器材等，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確認無損壞及其他違規情事後，或業已扣除相當於損害金額之保</w:t>
      </w:r>
    </w:p>
    <w:p w:rsidR="007B2D5A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證金後，無息退還保證金之餘額。</w:t>
      </w:r>
    </w:p>
    <w:p w:rsidR="00607585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申請人違反本辦法所生之各項費用及損害賠償等，場地管理機關</w:t>
      </w:r>
    </w:p>
    <w:p w:rsidR="007B2D5A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得先自保證金中扣除，餘額再發還申請人，不足時並得追償之。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</w:t>
      </w:r>
    </w:p>
    <w:p w:rsidR="00607585" w:rsidRDefault="007B2D5A" w:rsidP="007B2D5A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十三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 w:rsidR="00607585">
        <w:rPr>
          <w:rFonts w:hint="eastAsia"/>
        </w:rPr>
        <w:t xml:space="preserve">   </w:t>
      </w:r>
      <w:r>
        <w:rPr>
          <w:rFonts w:hint="eastAsia"/>
        </w:rPr>
        <w:t>場地管理機關得於許可處分中載明</w:t>
      </w:r>
      <w:proofErr w:type="gramStart"/>
      <w:r>
        <w:rPr>
          <w:rFonts w:hint="eastAsia"/>
        </w:rPr>
        <w:t>下列附款</w:t>
      </w:r>
      <w:proofErr w:type="gramEnd"/>
      <w:r>
        <w:rPr>
          <w:rFonts w:hint="eastAsia"/>
        </w:rPr>
        <w:t>：「申請人於許可後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有下列情形之</w:t>
      </w:r>
      <w:proofErr w:type="gramStart"/>
      <w:r w:rsidR="007B2D5A">
        <w:rPr>
          <w:rFonts w:hint="eastAsia"/>
        </w:rPr>
        <w:t>一</w:t>
      </w:r>
      <w:proofErr w:type="gramEnd"/>
      <w:r w:rsidR="007B2D5A">
        <w:rPr>
          <w:rFonts w:hint="eastAsia"/>
        </w:rPr>
        <w:t>者，場地管理機關得廢止原許可使用處分，其所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繳之各項費用及保證金不予退還，且</w:t>
      </w:r>
      <w:proofErr w:type="gramStart"/>
      <w:r w:rsidR="007B2D5A">
        <w:rPr>
          <w:rFonts w:hint="eastAsia"/>
        </w:rPr>
        <w:t>一</w:t>
      </w:r>
      <w:proofErr w:type="gramEnd"/>
      <w:r w:rsidR="007B2D5A">
        <w:rPr>
          <w:rFonts w:hint="eastAsia"/>
        </w:rPr>
        <w:t>年內不受理其申請：</w:t>
      </w:r>
    </w:p>
    <w:p w:rsidR="007B2D5A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一、活動內容與原申請使用內容不符。</w:t>
      </w:r>
    </w:p>
    <w:p w:rsidR="00607585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>
        <w:rPr>
          <w:rFonts w:hint="eastAsia"/>
        </w:rPr>
        <w:t>二、將場地之全部或一部轉讓他人使用。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三、妨害公務或有故意破壞公物之行為。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四、未</w:t>
      </w:r>
      <w:proofErr w:type="gramStart"/>
      <w:r w:rsidR="007B2D5A">
        <w:rPr>
          <w:rFonts w:hint="eastAsia"/>
        </w:rPr>
        <w:t>遵</w:t>
      </w:r>
      <w:proofErr w:type="gramEnd"/>
      <w:r w:rsidR="007B2D5A">
        <w:rPr>
          <w:rFonts w:hint="eastAsia"/>
        </w:rPr>
        <w:t>期繳納使用費、保證金或其他費用。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五、有非經許可之營業行為。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六、使用火把、爆竹或其他危險物品。但經該場地管理機關同意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    </w:t>
      </w:r>
      <w:r w:rsidR="007B2D5A">
        <w:rPr>
          <w:rFonts w:hint="eastAsia"/>
        </w:rPr>
        <w:t>或另有特別規定者，不在此限。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七、活動內容有危害民眾健康或建築物安全之虞。</w:t>
      </w:r>
    </w:p>
    <w:p w:rsidR="00607585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八、其他致生場地管理機關損害之行為。九、不遵從場地管理機</w:t>
      </w:r>
    </w:p>
    <w:p w:rsidR="007B2D5A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    </w:t>
      </w:r>
      <w:r w:rsidR="007B2D5A">
        <w:rPr>
          <w:rFonts w:hint="eastAsia"/>
        </w:rPr>
        <w:t>關指示。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607585">
        <w:rPr>
          <w:rFonts w:hint="eastAsia"/>
        </w:rPr>
        <w:t>十、其他違反法令或公序良俗之行為。</w:t>
      </w:r>
    </w:p>
    <w:p w:rsidR="00607585" w:rsidRDefault="007B2D5A" w:rsidP="007B2D5A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十四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 w:rsidR="00607585">
        <w:rPr>
          <w:rFonts w:hint="eastAsia"/>
        </w:rPr>
        <w:t xml:space="preserve">   </w:t>
      </w:r>
      <w:r>
        <w:rPr>
          <w:rFonts w:hint="eastAsia"/>
        </w:rPr>
        <w:t>各機關停車場地之使用管理，除法規另有規定者外，</w:t>
      </w:r>
      <w:proofErr w:type="gramStart"/>
      <w:r>
        <w:rPr>
          <w:rFonts w:hint="eastAsia"/>
        </w:rPr>
        <w:t>準</w:t>
      </w:r>
      <w:proofErr w:type="gramEnd"/>
      <w:r>
        <w:rPr>
          <w:rFonts w:hint="eastAsia"/>
        </w:rPr>
        <w:t>用本辦</w:t>
      </w:r>
    </w:p>
    <w:p w:rsidR="007B2D5A" w:rsidRDefault="00607585" w:rsidP="007B2D5A">
      <w:pPr>
        <w:rPr>
          <w:rFonts w:hint="eastAsia"/>
        </w:rPr>
      </w:pPr>
      <w:r>
        <w:rPr>
          <w:rFonts w:hint="eastAsia"/>
        </w:rPr>
        <w:t xml:space="preserve">              </w:t>
      </w:r>
      <w:r w:rsidR="007B2D5A">
        <w:rPr>
          <w:rFonts w:hint="eastAsia"/>
        </w:rPr>
        <w:t>法之規定。</w:t>
      </w:r>
    </w:p>
    <w:p w:rsidR="007B2D5A" w:rsidRDefault="007B2D5A" w:rsidP="007B2D5A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十五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 w:rsidR="00607585">
        <w:rPr>
          <w:rFonts w:hint="eastAsia"/>
        </w:rPr>
        <w:t xml:space="preserve">   </w:t>
      </w:r>
      <w:r>
        <w:rPr>
          <w:rFonts w:hint="eastAsia"/>
        </w:rPr>
        <w:t>場地管理機關提供場地所收取之各項費用，應依規定</w:t>
      </w:r>
      <w:proofErr w:type="gramStart"/>
      <w:r>
        <w:rPr>
          <w:rFonts w:hint="eastAsia"/>
        </w:rPr>
        <w:t>解繳市庫</w:t>
      </w:r>
      <w:proofErr w:type="gramEnd"/>
      <w:r>
        <w:rPr>
          <w:rFonts w:hint="eastAsia"/>
        </w:rPr>
        <w:t>。</w:t>
      </w:r>
    </w:p>
    <w:p w:rsidR="007B2D5A" w:rsidRDefault="00607585" w:rsidP="007B2D5A">
      <w:pPr>
        <w:rPr>
          <w:rFonts w:hint="eastAsia"/>
        </w:rPr>
      </w:pPr>
      <w:r>
        <w:rPr>
          <w:rFonts w:hint="eastAsia"/>
        </w:rPr>
        <w:t xml:space="preserve"> </w:t>
      </w:r>
      <w:r w:rsidR="007B2D5A">
        <w:rPr>
          <w:rFonts w:hint="eastAsia"/>
        </w:rPr>
        <w:t>第</w:t>
      </w:r>
      <w:r w:rsidR="007B2D5A">
        <w:rPr>
          <w:rFonts w:hint="eastAsia"/>
        </w:rPr>
        <w:t xml:space="preserve"> </w:t>
      </w:r>
      <w:r w:rsidR="007B2D5A">
        <w:rPr>
          <w:rFonts w:hint="eastAsia"/>
        </w:rPr>
        <w:t>十六</w:t>
      </w:r>
      <w:r w:rsidR="007B2D5A">
        <w:rPr>
          <w:rFonts w:hint="eastAsia"/>
        </w:rPr>
        <w:t xml:space="preserve"> </w:t>
      </w:r>
      <w:r w:rsidR="007B2D5A">
        <w:rPr>
          <w:rFonts w:hint="eastAsia"/>
        </w:rPr>
        <w:t>條</w:t>
      </w:r>
      <w:r>
        <w:rPr>
          <w:rFonts w:hint="eastAsia"/>
        </w:rPr>
        <w:t xml:space="preserve">   </w:t>
      </w:r>
      <w:r w:rsidR="007B2D5A">
        <w:rPr>
          <w:rFonts w:hint="eastAsia"/>
        </w:rPr>
        <w:t>本辦法</w:t>
      </w:r>
      <w:proofErr w:type="gramStart"/>
      <w:r w:rsidR="007B2D5A">
        <w:rPr>
          <w:rFonts w:hint="eastAsia"/>
        </w:rPr>
        <w:t>所定書表</w:t>
      </w:r>
      <w:proofErr w:type="gramEnd"/>
      <w:r w:rsidR="007B2D5A">
        <w:rPr>
          <w:rFonts w:hint="eastAsia"/>
        </w:rPr>
        <w:t>格式，由各場地管理機關定之。</w:t>
      </w:r>
      <w:r w:rsidR="007B2D5A">
        <w:rPr>
          <w:rFonts w:hint="eastAsia"/>
        </w:rPr>
        <w:t xml:space="preserve"> </w:t>
      </w:r>
    </w:p>
    <w:p w:rsidR="00F330C1" w:rsidRPr="00607585" w:rsidRDefault="007B2D5A">
      <w:r>
        <w:rPr>
          <w:rFonts w:hint="eastAsia"/>
        </w:rPr>
        <w:t xml:space="preserve"> </w:t>
      </w:r>
      <w:r>
        <w:rPr>
          <w:rFonts w:hint="eastAsia"/>
        </w:rPr>
        <w:t>第</w:t>
      </w:r>
      <w:r>
        <w:rPr>
          <w:rFonts w:hint="eastAsia"/>
        </w:rPr>
        <w:t xml:space="preserve"> </w:t>
      </w:r>
      <w:r>
        <w:rPr>
          <w:rFonts w:hint="eastAsia"/>
        </w:rPr>
        <w:t>十七</w:t>
      </w:r>
      <w:r>
        <w:rPr>
          <w:rFonts w:hint="eastAsia"/>
        </w:rPr>
        <w:t xml:space="preserve"> </w:t>
      </w:r>
      <w:r>
        <w:rPr>
          <w:rFonts w:hint="eastAsia"/>
        </w:rPr>
        <w:t>條</w:t>
      </w:r>
      <w:r w:rsidR="00607585">
        <w:rPr>
          <w:rFonts w:hint="eastAsia"/>
        </w:rPr>
        <w:t xml:space="preserve">   </w:t>
      </w:r>
      <w:r>
        <w:rPr>
          <w:rFonts w:hint="eastAsia"/>
        </w:rPr>
        <w:t>本辦法自發布日施行。</w:t>
      </w:r>
      <w:bookmarkStart w:id="0" w:name="_GoBack"/>
      <w:bookmarkEnd w:id="0"/>
    </w:p>
    <w:sectPr w:rsidR="00F330C1" w:rsidRPr="006075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D5A"/>
    <w:rsid w:val="00607585"/>
    <w:rsid w:val="007B2D5A"/>
    <w:rsid w:val="00BB2263"/>
    <w:rsid w:val="00F3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3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3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5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66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1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848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77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371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592</Words>
  <Characters>3376</Characters>
  <Application>Microsoft Office Word</Application>
  <DocSecurity>0</DocSecurity>
  <Lines>28</Lines>
  <Paragraphs>7</Paragraphs>
  <ScaleCrop>false</ScaleCrop>
  <Company/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郭綿還</dc:creator>
  <cp:lastModifiedBy>郭綿還</cp:lastModifiedBy>
  <cp:revision>1</cp:revision>
  <dcterms:created xsi:type="dcterms:W3CDTF">2017-08-15T08:32:00Z</dcterms:created>
  <dcterms:modified xsi:type="dcterms:W3CDTF">2017-08-15T08:53:00Z</dcterms:modified>
</cp:coreProperties>
</file>