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903" w:rsidRPr="00692167" w:rsidRDefault="00AA1903" w:rsidP="005451E1">
      <w:pPr>
        <w:widowControl/>
        <w:snapToGrid w:val="0"/>
        <w:spacing w:beforeLines="50" w:before="180" w:afterLines="50" w:after="180" w:line="360" w:lineRule="exact"/>
        <w:jc w:val="center"/>
        <w:rPr>
          <w:rFonts w:ascii="新細明體" w:hAnsi="新細明體" w:cs="新細明體"/>
          <w:kern w:val="0"/>
          <w:sz w:val="36"/>
          <w:szCs w:val="36"/>
        </w:rPr>
      </w:pPr>
      <w:r w:rsidRPr="00692167">
        <w:rPr>
          <w:rFonts w:ascii="標楷體" w:eastAsia="標楷體" w:hAnsi="標楷體" w:cs="新細明體" w:hint="eastAsia"/>
          <w:b/>
          <w:kern w:val="0"/>
          <w:sz w:val="36"/>
          <w:szCs w:val="36"/>
        </w:rPr>
        <w:t>臺北市立民生國民中學校園開放實施要點</w:t>
      </w:r>
    </w:p>
    <w:p w:rsidR="00AA1903" w:rsidRPr="00112F1F" w:rsidRDefault="00AA1903" w:rsidP="0036200C">
      <w:pPr>
        <w:widowControl/>
        <w:wordWrap w:val="0"/>
        <w:snapToGrid w:val="0"/>
        <w:spacing w:beforeLines="50" w:before="180" w:afterLines="50" w:after="180" w:line="360" w:lineRule="exact"/>
        <w:jc w:val="right"/>
        <w:rPr>
          <w:rFonts w:ascii="標楷體" w:eastAsia="標楷體" w:hAnsi="標楷體" w:cs="新細明體"/>
          <w:color w:val="FF0000"/>
          <w:kern w:val="0"/>
          <w:sz w:val="28"/>
          <w:szCs w:val="28"/>
        </w:rPr>
      </w:pPr>
      <w:r w:rsidRPr="00692167">
        <w:rPr>
          <w:rFonts w:ascii="標楷體" w:eastAsia="標楷體" w:hAnsi="標楷體" w:cs="新細明體" w:hint="eastAsia"/>
          <w:kern w:val="0"/>
          <w:sz w:val="28"/>
          <w:szCs w:val="28"/>
        </w:rPr>
        <w:t xml:space="preserve">                         </w:t>
      </w:r>
      <w:r w:rsidRPr="00112F1F">
        <w:rPr>
          <w:rFonts w:ascii="標楷體" w:eastAsia="標楷體" w:hAnsi="標楷體" w:cs="新細明體" w:hint="eastAsia"/>
          <w:color w:val="FF0000"/>
          <w:kern w:val="0"/>
          <w:sz w:val="28"/>
          <w:szCs w:val="28"/>
        </w:rPr>
        <w:t xml:space="preserve"> </w:t>
      </w:r>
    </w:p>
    <w:p w:rsidR="00AA1903" w:rsidRPr="00692167" w:rsidRDefault="00AA1903" w:rsidP="009A50AD">
      <w:pPr>
        <w:widowControl/>
        <w:numPr>
          <w:ilvl w:val="0"/>
          <w:numId w:val="2"/>
        </w:numPr>
        <w:snapToGrid w:val="0"/>
        <w:spacing w:beforeLines="50" w:before="180" w:afterLines="50" w:after="180" w:line="360" w:lineRule="exact"/>
        <w:ind w:left="0" w:firstLine="0"/>
        <w:rPr>
          <w:rFonts w:ascii="新細明體" w:hAnsi="新細明體" w:cs="新細明體"/>
          <w:kern w:val="0"/>
          <w:sz w:val="28"/>
          <w:szCs w:val="28"/>
        </w:rPr>
      </w:pPr>
      <w:r w:rsidRPr="00692167">
        <w:rPr>
          <w:rFonts w:ascii="標楷體" w:eastAsia="標楷體" w:hAnsi="標楷體" w:cs="新細明體" w:hint="eastAsia"/>
          <w:kern w:val="0"/>
          <w:sz w:val="28"/>
          <w:szCs w:val="28"/>
        </w:rPr>
        <w:t>依據：</w:t>
      </w:r>
    </w:p>
    <w:p w:rsidR="00AE11BE" w:rsidRPr="00692167" w:rsidRDefault="00AE11BE" w:rsidP="009A50AD">
      <w:pPr>
        <w:widowControl/>
        <w:numPr>
          <w:ilvl w:val="1"/>
          <w:numId w:val="6"/>
        </w:numPr>
        <w:tabs>
          <w:tab w:val="clear" w:pos="2070"/>
          <w:tab w:val="num" w:pos="1701"/>
        </w:tabs>
        <w:snapToGrid w:val="0"/>
        <w:spacing w:beforeLines="50" w:before="180" w:afterLines="50" w:after="180" w:line="360" w:lineRule="exact"/>
        <w:ind w:left="1701" w:hanging="850"/>
        <w:rPr>
          <w:rFonts w:ascii="標楷體" w:eastAsia="標楷體" w:hAnsi="標楷體" w:cs="新細明體"/>
          <w:kern w:val="0"/>
          <w:sz w:val="28"/>
          <w:szCs w:val="28"/>
        </w:rPr>
      </w:pPr>
      <w:smartTag w:uri="urn:schemas-microsoft-com:office:smarttags" w:element="chsdate">
        <w:smartTagPr>
          <w:attr w:name="Year" w:val="1998"/>
          <w:attr w:name="Month" w:val="6"/>
          <w:attr w:name="Day" w:val="30"/>
          <w:attr w:name="IsLunarDate" w:val="False"/>
          <w:attr w:name="IsROCDate" w:val="False"/>
        </w:smartTagPr>
        <w:r w:rsidRPr="00692167">
          <w:rPr>
            <w:rFonts w:ascii="標楷體" w:eastAsia="標楷體" w:hAnsi="標楷體" w:cs="新細明體" w:hint="eastAsia"/>
            <w:kern w:val="0"/>
            <w:sz w:val="28"/>
            <w:szCs w:val="28"/>
          </w:rPr>
          <w:t>98年6月30日</w:t>
        </w:r>
      </w:smartTag>
      <w:r w:rsidRPr="00692167">
        <w:rPr>
          <w:rFonts w:ascii="標楷體" w:eastAsia="標楷體" w:hAnsi="標楷體" w:cs="新細明體" w:hint="eastAsia"/>
          <w:kern w:val="0"/>
          <w:sz w:val="28"/>
          <w:szCs w:val="28"/>
        </w:rPr>
        <w:t>府法三字第09834868100號函臺北市立高級中等以下學校校園場地開放使用管理辦法</w:t>
      </w:r>
    </w:p>
    <w:p w:rsidR="00AE11BE" w:rsidRPr="00692167" w:rsidRDefault="00AE11BE" w:rsidP="009A50AD">
      <w:pPr>
        <w:widowControl/>
        <w:numPr>
          <w:ilvl w:val="1"/>
          <w:numId w:val="6"/>
        </w:numPr>
        <w:tabs>
          <w:tab w:val="clear" w:pos="2070"/>
          <w:tab w:val="num" w:pos="1701"/>
        </w:tabs>
        <w:snapToGrid w:val="0"/>
        <w:spacing w:beforeLines="50" w:before="180" w:afterLines="50" w:after="180" w:line="360" w:lineRule="exact"/>
        <w:ind w:left="1701" w:hanging="850"/>
        <w:rPr>
          <w:rFonts w:ascii="標楷體" w:eastAsia="標楷體" w:hAnsi="標楷體" w:cs="新細明體"/>
          <w:kern w:val="0"/>
          <w:sz w:val="28"/>
          <w:szCs w:val="28"/>
        </w:rPr>
      </w:pPr>
      <w:r w:rsidRPr="00692167">
        <w:rPr>
          <w:kern w:val="0"/>
          <w:sz w:val="28"/>
          <w:szCs w:val="28"/>
        </w:rPr>
        <w:t>99</w:t>
      </w:r>
      <w:r w:rsidRPr="00692167">
        <w:rPr>
          <w:rFonts w:ascii="標楷體" w:eastAsia="標楷體" w:hAnsi="標楷體" w:cs="新細明體" w:hint="eastAsia"/>
          <w:kern w:val="0"/>
          <w:sz w:val="28"/>
          <w:szCs w:val="28"/>
        </w:rPr>
        <w:t>年</w:t>
      </w:r>
      <w:r w:rsidRPr="00692167">
        <w:rPr>
          <w:kern w:val="0"/>
          <w:sz w:val="28"/>
          <w:szCs w:val="28"/>
        </w:rPr>
        <w:t>3</w:t>
      </w:r>
      <w:r w:rsidRPr="00692167">
        <w:rPr>
          <w:rFonts w:ascii="標楷體" w:eastAsia="標楷體" w:hAnsi="標楷體" w:cs="新細明體" w:hint="eastAsia"/>
          <w:kern w:val="0"/>
          <w:sz w:val="28"/>
          <w:szCs w:val="28"/>
        </w:rPr>
        <w:t>月</w:t>
      </w:r>
      <w:r w:rsidRPr="00692167">
        <w:rPr>
          <w:kern w:val="0"/>
          <w:sz w:val="28"/>
          <w:szCs w:val="28"/>
        </w:rPr>
        <w:t>26</w:t>
      </w:r>
      <w:r w:rsidRPr="00692167">
        <w:rPr>
          <w:rFonts w:ascii="標楷體" w:eastAsia="標楷體" w:hAnsi="標楷體" w:cs="新細明體" w:hint="eastAsia"/>
          <w:kern w:val="0"/>
          <w:sz w:val="28"/>
          <w:szCs w:val="28"/>
        </w:rPr>
        <w:t>日府法三字第</w:t>
      </w:r>
      <w:r w:rsidRPr="00692167">
        <w:rPr>
          <w:kern w:val="0"/>
          <w:sz w:val="28"/>
          <w:szCs w:val="28"/>
        </w:rPr>
        <w:t>09930772200</w:t>
      </w:r>
      <w:r w:rsidRPr="00692167">
        <w:rPr>
          <w:rFonts w:ascii="標楷體" w:eastAsia="標楷體" w:hAnsi="標楷體" w:cs="新細明體" w:hint="eastAsia"/>
          <w:kern w:val="0"/>
          <w:sz w:val="28"/>
          <w:szCs w:val="28"/>
        </w:rPr>
        <w:t>號令修正</w:t>
      </w:r>
    </w:p>
    <w:p w:rsidR="00AE11BE" w:rsidRPr="00692167" w:rsidRDefault="00AE11BE" w:rsidP="009A50AD">
      <w:pPr>
        <w:widowControl/>
        <w:numPr>
          <w:ilvl w:val="1"/>
          <w:numId w:val="6"/>
        </w:numPr>
        <w:tabs>
          <w:tab w:val="clear" w:pos="2070"/>
          <w:tab w:val="num" w:pos="1701"/>
        </w:tabs>
        <w:snapToGrid w:val="0"/>
        <w:spacing w:beforeLines="50" w:before="180" w:afterLines="50" w:after="180" w:line="360" w:lineRule="exact"/>
        <w:ind w:left="1701" w:hanging="850"/>
        <w:rPr>
          <w:rFonts w:ascii="新細明體" w:hAnsi="新細明體" w:cs="新細明體"/>
          <w:kern w:val="0"/>
          <w:sz w:val="28"/>
          <w:szCs w:val="28"/>
        </w:rPr>
      </w:pPr>
      <w:r w:rsidRPr="00692167">
        <w:rPr>
          <w:rFonts w:ascii="標楷體" w:eastAsia="標楷體" w:hAnsi="標楷體" w:cs="新細明體" w:hint="eastAsia"/>
          <w:kern w:val="0"/>
          <w:sz w:val="28"/>
          <w:szCs w:val="28"/>
        </w:rPr>
        <w:t>102年11月8日府法綜字第10233555000號令修正</w:t>
      </w:r>
    </w:p>
    <w:p w:rsidR="008515E6" w:rsidRPr="00692167" w:rsidRDefault="008515E6" w:rsidP="009A50AD">
      <w:pPr>
        <w:widowControl/>
        <w:numPr>
          <w:ilvl w:val="1"/>
          <w:numId w:val="6"/>
        </w:numPr>
        <w:tabs>
          <w:tab w:val="clear" w:pos="2070"/>
          <w:tab w:val="num" w:pos="1701"/>
        </w:tabs>
        <w:snapToGrid w:val="0"/>
        <w:spacing w:beforeLines="50" w:before="180" w:afterLines="50" w:after="180" w:line="360" w:lineRule="exact"/>
        <w:ind w:left="1701" w:hanging="850"/>
        <w:rPr>
          <w:rFonts w:ascii="標楷體" w:eastAsia="標楷體" w:hAnsi="標楷體" w:cs="新細明體"/>
          <w:kern w:val="0"/>
          <w:sz w:val="28"/>
          <w:szCs w:val="28"/>
        </w:rPr>
      </w:pPr>
      <w:r w:rsidRPr="00692167">
        <w:rPr>
          <w:rFonts w:ascii="標楷體" w:eastAsia="標楷體" w:hAnsi="標楷體" w:cs="新細明體" w:hint="eastAsia"/>
          <w:kern w:val="0"/>
          <w:sz w:val="28"/>
          <w:szCs w:val="28"/>
        </w:rPr>
        <w:t>103年11月25日北市教體字第10342810100號函</w:t>
      </w:r>
    </w:p>
    <w:p w:rsidR="009065D3" w:rsidRPr="00692167" w:rsidRDefault="00AE11BE" w:rsidP="009A50AD">
      <w:pPr>
        <w:widowControl/>
        <w:numPr>
          <w:ilvl w:val="0"/>
          <w:numId w:val="2"/>
        </w:numPr>
        <w:tabs>
          <w:tab w:val="clear" w:pos="360"/>
          <w:tab w:val="num" w:pos="0"/>
        </w:tabs>
        <w:adjustRightInd w:val="0"/>
        <w:snapToGrid w:val="0"/>
        <w:spacing w:beforeLines="50" w:before="180" w:afterLines="50" w:after="180" w:line="360" w:lineRule="exact"/>
        <w:ind w:left="566" w:hangingChars="202" w:hanging="566"/>
        <w:jc w:val="both"/>
        <w:rPr>
          <w:rFonts w:ascii="標楷體" w:eastAsia="標楷體" w:hAnsi="標楷體"/>
          <w:sz w:val="28"/>
          <w:szCs w:val="28"/>
        </w:rPr>
      </w:pPr>
      <w:r w:rsidRPr="00692167">
        <w:rPr>
          <w:rFonts w:ascii="標楷體" w:eastAsia="標楷體" w:hAnsi="標楷體" w:cs="新細明體" w:hint="eastAsia"/>
          <w:kern w:val="0"/>
          <w:sz w:val="28"/>
          <w:szCs w:val="28"/>
        </w:rPr>
        <w:t>目的：</w:t>
      </w:r>
      <w:r w:rsidRPr="00692167">
        <w:rPr>
          <w:rFonts w:ascii="標楷體" w:eastAsia="標楷體" w:hAnsi="標楷體" w:hint="eastAsia"/>
          <w:sz w:val="28"/>
          <w:szCs w:val="28"/>
        </w:rPr>
        <w:t>校園</w:t>
      </w:r>
      <w:r w:rsidRPr="00692167">
        <w:rPr>
          <w:rFonts w:ascii="標楷體" w:eastAsia="標楷體" w:hAnsi="標楷體"/>
          <w:sz w:val="28"/>
          <w:szCs w:val="28"/>
        </w:rPr>
        <w:t>場地之使用</w:t>
      </w:r>
      <w:r w:rsidRPr="00692167">
        <w:rPr>
          <w:rFonts w:ascii="標楷體" w:eastAsia="標楷體" w:hAnsi="標楷體" w:hint="eastAsia"/>
          <w:sz w:val="28"/>
          <w:szCs w:val="28"/>
        </w:rPr>
        <w:t>，不得為影響學校教學或相關活動之進行；其用途以下列活動為限</w:t>
      </w:r>
      <w:r w:rsidRPr="00692167">
        <w:rPr>
          <w:rFonts w:ascii="標楷體" w:eastAsia="標楷體" w:hAnsi="標楷體"/>
          <w:sz w:val="28"/>
          <w:szCs w:val="28"/>
        </w:rPr>
        <w:t>：</w:t>
      </w:r>
    </w:p>
    <w:p w:rsidR="009065D3" w:rsidRPr="00692167" w:rsidRDefault="009065D3" w:rsidP="009A50AD">
      <w:pPr>
        <w:numPr>
          <w:ilvl w:val="0"/>
          <w:numId w:val="4"/>
        </w:numPr>
        <w:tabs>
          <w:tab w:val="left" w:pos="1418"/>
        </w:tabs>
        <w:adjustRightInd w:val="0"/>
        <w:snapToGrid w:val="0"/>
        <w:spacing w:beforeLines="50" w:before="180" w:afterLines="50" w:after="180" w:line="360" w:lineRule="exact"/>
        <w:ind w:hanging="351"/>
        <w:jc w:val="both"/>
        <w:rPr>
          <w:rFonts w:ascii="標楷體" w:eastAsia="標楷體" w:hAnsi="標楷體"/>
          <w:sz w:val="28"/>
          <w:szCs w:val="28"/>
        </w:rPr>
      </w:pPr>
      <w:r w:rsidRPr="00692167">
        <w:rPr>
          <w:rFonts w:ascii="標楷體" w:eastAsia="標楷體" w:hAnsi="標楷體"/>
          <w:sz w:val="28"/>
          <w:szCs w:val="28"/>
        </w:rPr>
        <w:t>學校教育活動。</w:t>
      </w:r>
    </w:p>
    <w:p w:rsidR="009065D3" w:rsidRPr="00692167" w:rsidRDefault="009065D3" w:rsidP="009A50AD">
      <w:pPr>
        <w:numPr>
          <w:ilvl w:val="0"/>
          <w:numId w:val="4"/>
        </w:numPr>
        <w:tabs>
          <w:tab w:val="left" w:pos="1418"/>
        </w:tabs>
        <w:adjustRightInd w:val="0"/>
        <w:snapToGrid w:val="0"/>
        <w:spacing w:beforeLines="50" w:before="180" w:afterLines="50" w:after="180" w:line="360" w:lineRule="exact"/>
        <w:ind w:hanging="351"/>
        <w:jc w:val="both"/>
        <w:rPr>
          <w:rFonts w:ascii="標楷體" w:eastAsia="標楷體" w:hAnsi="標楷體"/>
          <w:sz w:val="28"/>
          <w:szCs w:val="28"/>
        </w:rPr>
      </w:pPr>
      <w:r w:rsidRPr="00692167">
        <w:rPr>
          <w:rFonts w:ascii="標楷體" w:eastAsia="標楷體" w:hAnsi="標楷體"/>
          <w:sz w:val="28"/>
          <w:szCs w:val="28"/>
        </w:rPr>
        <w:t>體育活動。</w:t>
      </w:r>
    </w:p>
    <w:p w:rsidR="009065D3" w:rsidRPr="00692167" w:rsidRDefault="009065D3" w:rsidP="009A50AD">
      <w:pPr>
        <w:numPr>
          <w:ilvl w:val="0"/>
          <w:numId w:val="4"/>
        </w:numPr>
        <w:tabs>
          <w:tab w:val="left" w:pos="1418"/>
        </w:tabs>
        <w:adjustRightInd w:val="0"/>
        <w:snapToGrid w:val="0"/>
        <w:spacing w:beforeLines="50" w:before="180" w:afterLines="50" w:after="180" w:line="360" w:lineRule="exact"/>
        <w:ind w:hanging="351"/>
        <w:jc w:val="both"/>
        <w:rPr>
          <w:rFonts w:ascii="標楷體" w:eastAsia="標楷體" w:hAnsi="標楷體"/>
          <w:strike/>
          <w:sz w:val="28"/>
          <w:szCs w:val="28"/>
        </w:rPr>
      </w:pPr>
      <w:r w:rsidRPr="00692167">
        <w:rPr>
          <w:rFonts w:ascii="標楷體" w:eastAsia="標楷體" w:hAnsi="標楷體" w:hint="eastAsia"/>
          <w:sz w:val="28"/>
          <w:szCs w:val="28"/>
        </w:rPr>
        <w:t>其他不違背法令或善良風俗之活動。</w:t>
      </w:r>
    </w:p>
    <w:p w:rsidR="00AA1903" w:rsidRPr="00692167" w:rsidRDefault="009065D3" w:rsidP="005451E1">
      <w:pPr>
        <w:tabs>
          <w:tab w:val="left" w:pos="567"/>
          <w:tab w:val="left" w:pos="1276"/>
        </w:tabs>
        <w:adjustRightInd w:val="0"/>
        <w:snapToGrid w:val="0"/>
        <w:spacing w:beforeLines="50" w:before="180" w:afterLines="50" w:after="180" w:line="360" w:lineRule="exact"/>
        <w:ind w:leftChars="200" w:left="486" w:hangingChars="2" w:hanging="6"/>
        <w:jc w:val="both"/>
        <w:rPr>
          <w:rFonts w:ascii="標楷體" w:eastAsia="標楷體" w:hAnsi="標楷體"/>
          <w:sz w:val="28"/>
          <w:szCs w:val="28"/>
        </w:rPr>
      </w:pPr>
      <w:r w:rsidRPr="00692167">
        <w:rPr>
          <w:rFonts w:ascii="標楷體" w:eastAsia="標楷體" w:hAnsi="標楷體" w:hint="eastAsia"/>
          <w:sz w:val="28"/>
          <w:szCs w:val="28"/>
        </w:rPr>
        <w:t>申請使用校園場地，不得為營業行為。但經學校許可者，不在此限</w:t>
      </w:r>
      <w:r w:rsidR="003C0097" w:rsidRPr="00692167">
        <w:rPr>
          <w:rFonts w:ascii="標楷體" w:eastAsia="標楷體" w:hAnsi="標楷體" w:hint="eastAsia"/>
          <w:sz w:val="28"/>
          <w:szCs w:val="28"/>
        </w:rPr>
        <w:t>；若經許可，</w:t>
      </w:r>
      <w:r w:rsidR="003C0097" w:rsidRPr="00692167">
        <w:rPr>
          <w:rFonts w:eastAsia="標楷體" w:hAnsi="標楷體" w:hint="eastAsia"/>
          <w:snapToGrid w:val="0"/>
          <w:sz w:val="28"/>
          <w:szCs w:val="28"/>
        </w:rPr>
        <w:t>須印製之收費入場券，應向主管稽徵機關辦理登記及娛樂稅徵免手續。</w:t>
      </w:r>
    </w:p>
    <w:p w:rsidR="00AA1903" w:rsidRPr="00692167" w:rsidRDefault="00AA1903" w:rsidP="009A50AD">
      <w:pPr>
        <w:widowControl/>
        <w:numPr>
          <w:ilvl w:val="0"/>
          <w:numId w:val="2"/>
        </w:numPr>
        <w:snapToGrid w:val="0"/>
        <w:spacing w:beforeLines="50" w:before="180" w:afterLines="50" w:after="180" w:line="360" w:lineRule="exact"/>
        <w:ind w:left="567" w:hanging="567"/>
        <w:rPr>
          <w:rFonts w:ascii="新細明體" w:hAnsi="新細明體" w:cs="新細明體"/>
          <w:kern w:val="0"/>
          <w:sz w:val="28"/>
          <w:szCs w:val="28"/>
        </w:rPr>
      </w:pPr>
      <w:r w:rsidRPr="00692167">
        <w:rPr>
          <w:rFonts w:ascii="標楷體" w:eastAsia="標楷體" w:hAnsi="標楷體" w:cs="新細明體" w:hint="eastAsia"/>
          <w:kern w:val="0"/>
          <w:sz w:val="28"/>
          <w:szCs w:val="28"/>
        </w:rPr>
        <w:t>開放範圍：活動中心、教室（含會議室、簡報室、視聽教室）、運動場、游泳池等。</w:t>
      </w:r>
      <w:r w:rsidRPr="00692167">
        <w:rPr>
          <w:rFonts w:ascii="新細明體" w:hAnsi="新細明體" w:cs="新細明體" w:hint="eastAsia"/>
          <w:kern w:val="0"/>
          <w:sz w:val="28"/>
          <w:szCs w:val="28"/>
        </w:rPr>
        <w:t xml:space="preserve"> </w:t>
      </w:r>
    </w:p>
    <w:p w:rsidR="00AA1903" w:rsidRPr="00692167" w:rsidRDefault="00AA1903" w:rsidP="009A50AD">
      <w:pPr>
        <w:widowControl/>
        <w:numPr>
          <w:ilvl w:val="0"/>
          <w:numId w:val="2"/>
        </w:numPr>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開放時間：</w:t>
      </w:r>
      <w:r w:rsidRPr="00692167">
        <w:rPr>
          <w:rFonts w:ascii="新細明體" w:hAnsi="新細明體" w:cs="新細明體" w:hint="eastAsia"/>
          <w:kern w:val="0"/>
          <w:sz w:val="28"/>
          <w:szCs w:val="28"/>
        </w:rPr>
        <w:t xml:space="preserve"> </w:t>
      </w:r>
    </w:p>
    <w:p w:rsidR="00AA1903" w:rsidRPr="00692167" w:rsidRDefault="00AA1903" w:rsidP="009A50AD">
      <w:pPr>
        <w:widowControl/>
        <w:numPr>
          <w:ilvl w:val="0"/>
          <w:numId w:val="5"/>
        </w:numPr>
        <w:snapToGrid w:val="0"/>
        <w:spacing w:beforeLines="50" w:before="180" w:afterLines="50" w:after="180" w:line="360" w:lineRule="exact"/>
        <w:ind w:firstLine="371"/>
        <w:rPr>
          <w:rFonts w:ascii="新細明體" w:hAnsi="新細明體" w:cs="新細明體"/>
          <w:kern w:val="0"/>
          <w:sz w:val="28"/>
          <w:szCs w:val="28"/>
        </w:rPr>
      </w:pPr>
      <w:r w:rsidRPr="00692167">
        <w:rPr>
          <w:rFonts w:ascii="標楷體" w:eastAsia="標楷體" w:hAnsi="標楷體" w:cs="新細明體" w:hint="eastAsia"/>
          <w:kern w:val="0"/>
          <w:sz w:val="28"/>
          <w:szCs w:val="28"/>
        </w:rPr>
        <w:t>平時：自上午</w:t>
      </w:r>
      <w:r w:rsidRPr="00692167">
        <w:rPr>
          <w:kern w:val="0"/>
          <w:sz w:val="28"/>
          <w:szCs w:val="28"/>
        </w:rPr>
        <w:t>5</w:t>
      </w:r>
      <w:r w:rsidRPr="00692167">
        <w:rPr>
          <w:rFonts w:ascii="標楷體" w:eastAsia="標楷體" w:hAnsi="標楷體" w:cs="新細明體" w:hint="eastAsia"/>
          <w:kern w:val="0"/>
          <w:sz w:val="28"/>
          <w:szCs w:val="28"/>
        </w:rPr>
        <w:t>時至</w:t>
      </w:r>
      <w:r w:rsidRPr="00692167">
        <w:rPr>
          <w:kern w:val="0"/>
          <w:sz w:val="28"/>
          <w:szCs w:val="28"/>
        </w:rPr>
        <w:t>7</w:t>
      </w:r>
      <w:r w:rsidRPr="00692167">
        <w:rPr>
          <w:rFonts w:ascii="標楷體" w:eastAsia="標楷體" w:hAnsi="標楷體" w:cs="新細明體" w:hint="eastAsia"/>
          <w:kern w:val="0"/>
          <w:sz w:val="28"/>
          <w:szCs w:val="28"/>
        </w:rPr>
        <w:t>時、下午6時至10時。</w:t>
      </w:r>
    </w:p>
    <w:p w:rsidR="00AA1903" w:rsidRPr="00692167" w:rsidRDefault="00AA1903" w:rsidP="009A50AD">
      <w:pPr>
        <w:widowControl/>
        <w:numPr>
          <w:ilvl w:val="0"/>
          <w:numId w:val="5"/>
        </w:numPr>
        <w:snapToGrid w:val="0"/>
        <w:spacing w:beforeLines="50" w:before="180" w:afterLines="50" w:after="180" w:line="360" w:lineRule="exact"/>
        <w:ind w:firstLine="371"/>
        <w:rPr>
          <w:rFonts w:ascii="新細明體" w:hAnsi="新細明體" w:cs="新細明體"/>
          <w:kern w:val="0"/>
          <w:sz w:val="28"/>
          <w:szCs w:val="28"/>
        </w:rPr>
      </w:pPr>
      <w:r w:rsidRPr="00692167">
        <w:rPr>
          <w:rFonts w:ascii="標楷體" w:eastAsia="標楷體" w:hAnsi="標楷體" w:cs="新細明體" w:hint="eastAsia"/>
          <w:kern w:val="0"/>
          <w:sz w:val="28"/>
          <w:szCs w:val="28"/>
        </w:rPr>
        <w:t>週休二日及假日：自上午</w:t>
      </w:r>
      <w:r w:rsidRPr="00692167">
        <w:rPr>
          <w:kern w:val="0"/>
          <w:sz w:val="28"/>
          <w:szCs w:val="28"/>
        </w:rPr>
        <w:t>5</w:t>
      </w:r>
      <w:r w:rsidRPr="00692167">
        <w:rPr>
          <w:rFonts w:ascii="標楷體" w:eastAsia="標楷體" w:hAnsi="標楷體" w:cs="新細明體" w:hint="eastAsia"/>
          <w:kern w:val="0"/>
          <w:sz w:val="28"/>
          <w:szCs w:val="28"/>
        </w:rPr>
        <w:t>時至下午</w:t>
      </w:r>
      <w:r w:rsidR="00F12DF4" w:rsidRPr="00F12DF4">
        <w:rPr>
          <w:color w:val="FF0000"/>
          <w:kern w:val="0"/>
          <w:sz w:val="28"/>
          <w:szCs w:val="28"/>
        </w:rPr>
        <w:t>10</w:t>
      </w:r>
      <w:r w:rsidRPr="00F12DF4">
        <w:rPr>
          <w:rFonts w:ascii="標楷體" w:eastAsia="標楷體" w:hAnsi="標楷體" w:cs="新細明體" w:hint="eastAsia"/>
          <w:color w:val="FF0000"/>
          <w:kern w:val="0"/>
          <w:sz w:val="28"/>
          <w:szCs w:val="28"/>
        </w:rPr>
        <w:t>時</w:t>
      </w:r>
      <w:r w:rsidRPr="00692167">
        <w:rPr>
          <w:rFonts w:ascii="標楷體" w:eastAsia="標楷體" w:hAnsi="標楷體" w:cs="新細明體" w:hint="eastAsia"/>
          <w:kern w:val="0"/>
          <w:sz w:val="28"/>
          <w:szCs w:val="28"/>
        </w:rPr>
        <w:t>。</w:t>
      </w:r>
    </w:p>
    <w:p w:rsidR="00AA1903" w:rsidRPr="00692167" w:rsidRDefault="00AA1903" w:rsidP="009A50AD">
      <w:pPr>
        <w:widowControl/>
        <w:numPr>
          <w:ilvl w:val="0"/>
          <w:numId w:val="5"/>
        </w:numPr>
        <w:snapToGrid w:val="0"/>
        <w:spacing w:beforeLines="50" w:before="180" w:afterLines="50" w:after="180" w:line="360" w:lineRule="exact"/>
        <w:ind w:firstLine="371"/>
        <w:rPr>
          <w:rFonts w:ascii="新細明體" w:hAnsi="新細明體" w:cs="新細明體"/>
          <w:kern w:val="0"/>
          <w:sz w:val="28"/>
          <w:szCs w:val="28"/>
        </w:rPr>
      </w:pPr>
      <w:r w:rsidRPr="00692167">
        <w:rPr>
          <w:rFonts w:ascii="標楷體" w:eastAsia="標楷體" w:hAnsi="標楷體" w:cs="新細明體" w:hint="eastAsia"/>
          <w:kern w:val="0"/>
          <w:sz w:val="28"/>
          <w:szCs w:val="28"/>
        </w:rPr>
        <w:t>寒暑假：比照週休二日辦理（</w:t>
      </w:r>
      <w:r w:rsidR="00943661">
        <w:rPr>
          <w:rFonts w:ascii="標楷體" w:eastAsia="標楷體" w:hAnsi="標楷體" w:cs="新細明體" w:hint="eastAsia"/>
          <w:kern w:val="0"/>
          <w:sz w:val="28"/>
          <w:szCs w:val="28"/>
        </w:rPr>
        <w:t>本</w:t>
      </w:r>
      <w:r w:rsidR="00943661">
        <w:rPr>
          <w:rFonts w:ascii="標楷體" w:eastAsia="標楷體" w:hAnsi="標楷體" w:cs="新細明體"/>
          <w:kern w:val="0"/>
          <w:sz w:val="28"/>
          <w:szCs w:val="28"/>
        </w:rPr>
        <w:t>校</w:t>
      </w:r>
      <w:r w:rsidR="00943661">
        <w:rPr>
          <w:rFonts w:ascii="標楷體" w:eastAsia="標楷體" w:hAnsi="標楷體" w:cs="新細明體" w:hint="eastAsia"/>
          <w:kern w:val="0"/>
          <w:sz w:val="28"/>
          <w:szCs w:val="28"/>
        </w:rPr>
        <w:t>課輔</w:t>
      </w:r>
      <w:r w:rsidRPr="00692167">
        <w:rPr>
          <w:rFonts w:ascii="標楷體" w:eastAsia="標楷體" w:hAnsi="標楷體" w:cs="新細明體" w:hint="eastAsia"/>
          <w:kern w:val="0"/>
          <w:sz w:val="28"/>
          <w:szCs w:val="28"/>
        </w:rPr>
        <w:t>活動期間，比照上課日）。</w:t>
      </w:r>
    </w:p>
    <w:p w:rsidR="00AA1903" w:rsidRPr="00692167" w:rsidRDefault="00AA1903" w:rsidP="005451E1">
      <w:pPr>
        <w:widowControl/>
        <w:snapToGrid w:val="0"/>
        <w:spacing w:beforeLines="50" w:before="180" w:afterLines="50" w:after="180" w:line="360" w:lineRule="exact"/>
        <w:ind w:leftChars="236" w:left="566"/>
        <w:rPr>
          <w:rFonts w:ascii="新細明體" w:hAnsi="新細明體" w:cs="新細明體"/>
          <w:kern w:val="0"/>
          <w:sz w:val="28"/>
          <w:szCs w:val="28"/>
        </w:rPr>
      </w:pPr>
      <w:r w:rsidRPr="00692167">
        <w:rPr>
          <w:rFonts w:ascii="標楷體" w:eastAsia="標楷體" w:hAnsi="標楷體" w:cs="新細明體" w:hint="eastAsia"/>
          <w:kern w:val="0"/>
          <w:sz w:val="28"/>
          <w:szCs w:val="28"/>
        </w:rPr>
        <w:t>前項校園場地開放時間，得由學校視實際需要調整，並於調整日七日前，於網站及門首公告。</w:t>
      </w:r>
    </w:p>
    <w:p w:rsidR="00D62C5F" w:rsidRPr="00692167" w:rsidRDefault="00AA1903" w:rsidP="009A50AD">
      <w:pPr>
        <w:widowControl/>
        <w:numPr>
          <w:ilvl w:val="0"/>
          <w:numId w:val="2"/>
        </w:numPr>
        <w:tabs>
          <w:tab w:val="clear" w:pos="360"/>
        </w:tabs>
        <w:snapToGrid w:val="0"/>
        <w:spacing w:beforeLines="50" w:before="180" w:afterLines="50" w:after="180" w:line="360" w:lineRule="exact"/>
        <w:ind w:left="567" w:hanging="567"/>
        <w:rPr>
          <w:rFonts w:ascii="新細明體" w:hAnsi="新細明體" w:cs="新細明體"/>
          <w:kern w:val="0"/>
          <w:sz w:val="28"/>
          <w:szCs w:val="28"/>
        </w:rPr>
      </w:pPr>
      <w:r w:rsidRPr="00692167">
        <w:rPr>
          <w:rFonts w:ascii="標楷體" w:eastAsia="標楷體" w:hAnsi="標楷體" w:cs="新細明體" w:hint="eastAsia"/>
          <w:kern w:val="0"/>
          <w:sz w:val="28"/>
          <w:szCs w:val="28"/>
        </w:rPr>
        <w:t>學校校園開放，以提供一般民眾及機關團體從事各種有益身心健康之休閒活動、社教文化活動及辦理藝文、課程專題展示為原則。</w:t>
      </w:r>
      <w:r w:rsidRPr="00692167">
        <w:rPr>
          <w:rFonts w:ascii="新細明體" w:hAnsi="新細明體" w:cs="新細明體" w:hint="eastAsia"/>
          <w:kern w:val="0"/>
          <w:sz w:val="28"/>
          <w:szCs w:val="28"/>
        </w:rPr>
        <w:t xml:space="preserve"> </w:t>
      </w:r>
    </w:p>
    <w:p w:rsidR="00D62C5F" w:rsidRPr="00692167" w:rsidRDefault="00AA1903" w:rsidP="009A50AD">
      <w:pPr>
        <w:widowControl/>
        <w:numPr>
          <w:ilvl w:val="0"/>
          <w:numId w:val="2"/>
        </w:numPr>
        <w:tabs>
          <w:tab w:val="clear" w:pos="360"/>
          <w:tab w:val="num" w:pos="567"/>
        </w:tabs>
        <w:snapToGrid w:val="0"/>
        <w:spacing w:beforeLines="50" w:before="180" w:afterLines="50" w:after="180" w:line="360" w:lineRule="exact"/>
        <w:ind w:left="567" w:hanging="567"/>
        <w:rPr>
          <w:rFonts w:ascii="新細明體" w:hAnsi="新細明體" w:cs="新細明體"/>
          <w:kern w:val="0"/>
          <w:sz w:val="28"/>
          <w:szCs w:val="28"/>
        </w:rPr>
      </w:pPr>
      <w:r w:rsidRPr="00692167">
        <w:rPr>
          <w:rFonts w:ascii="標楷體" w:eastAsia="標楷體" w:hAnsi="標楷體" w:cs="新細明體" w:hint="eastAsia"/>
          <w:kern w:val="0"/>
          <w:sz w:val="28"/>
          <w:szCs w:val="28"/>
        </w:rPr>
        <w:t>申請使用學校校園時，應於使用前</w:t>
      </w:r>
      <w:r w:rsidRPr="00692167">
        <w:rPr>
          <w:kern w:val="0"/>
          <w:sz w:val="28"/>
          <w:szCs w:val="28"/>
        </w:rPr>
        <w:t>7</w:t>
      </w:r>
      <w:r w:rsidRPr="00692167">
        <w:rPr>
          <w:rFonts w:ascii="標楷體" w:eastAsia="標楷體" w:hAnsi="標楷體" w:cs="新細明體" w:hint="eastAsia"/>
          <w:kern w:val="0"/>
          <w:sz w:val="28"/>
          <w:szCs w:val="28"/>
        </w:rPr>
        <w:t>日填具場地使用申請書(格式如附</w:t>
      </w:r>
      <w:r w:rsidR="00B94B81" w:rsidRPr="00692167">
        <w:rPr>
          <w:rFonts w:ascii="標楷體" w:eastAsia="標楷體" w:hAnsi="標楷體" w:cs="新細明體" w:hint="eastAsia"/>
          <w:kern w:val="0"/>
          <w:sz w:val="28"/>
          <w:szCs w:val="28"/>
        </w:rPr>
        <w:t>表</w:t>
      </w:r>
      <w:r w:rsidRPr="00692167">
        <w:rPr>
          <w:rFonts w:ascii="標楷體" w:eastAsia="標楷體" w:hAnsi="標楷體" w:cs="新細明體" w:hint="eastAsia"/>
          <w:kern w:val="0"/>
          <w:sz w:val="28"/>
          <w:szCs w:val="28"/>
        </w:rPr>
        <w:t>一)，向總務處提出申請</w:t>
      </w:r>
      <w:r w:rsidR="00D62C5F" w:rsidRPr="00692167">
        <w:rPr>
          <w:rFonts w:ascii="標楷體" w:eastAsia="標楷體" w:hAnsi="標楷體" w:cs="新細明體" w:hint="eastAsia"/>
          <w:kern w:val="0"/>
          <w:sz w:val="28"/>
          <w:szCs w:val="28"/>
        </w:rPr>
        <w:t>；</w:t>
      </w:r>
      <w:r w:rsidR="00D62C5F" w:rsidRPr="00692167">
        <w:rPr>
          <w:rFonts w:eastAsia="標楷體" w:hAnsi="標楷體" w:hint="eastAsia"/>
          <w:snapToGrid w:val="0"/>
          <w:sz w:val="28"/>
          <w:szCs w:val="28"/>
        </w:rPr>
        <w:t>申請時，應由申請人填具申請書，載明下列事項，並檢附相關文件向學校提出；如由代理人提出申請者，並應檢具委任書：</w:t>
      </w:r>
      <w:r w:rsidR="00D62C5F" w:rsidRPr="00692167">
        <w:rPr>
          <w:rFonts w:eastAsia="標楷體" w:hAnsi="標楷體" w:hint="eastAsia"/>
          <w:snapToGrid w:val="0"/>
          <w:sz w:val="28"/>
          <w:szCs w:val="28"/>
        </w:rPr>
        <w:t xml:space="preserve"> </w:t>
      </w:r>
    </w:p>
    <w:p w:rsidR="00AE11BE" w:rsidRPr="00692167" w:rsidRDefault="00AE11BE" w:rsidP="009A50AD">
      <w:pPr>
        <w:numPr>
          <w:ilvl w:val="0"/>
          <w:numId w:val="7"/>
        </w:numPr>
        <w:tabs>
          <w:tab w:val="left" w:pos="1418"/>
        </w:tabs>
        <w:adjustRightInd w:val="0"/>
        <w:snapToGrid w:val="0"/>
        <w:spacing w:beforeLines="50" w:before="180" w:afterLines="50" w:after="180" w:line="360" w:lineRule="exact"/>
        <w:ind w:left="1701" w:hanging="850"/>
        <w:jc w:val="both"/>
        <w:rPr>
          <w:rFonts w:eastAsia="標楷體" w:hAnsi="標楷體"/>
          <w:snapToGrid w:val="0"/>
          <w:sz w:val="28"/>
          <w:szCs w:val="28"/>
        </w:rPr>
      </w:pPr>
      <w:r w:rsidRPr="00692167">
        <w:rPr>
          <w:rFonts w:eastAsia="標楷體" w:hAnsi="標楷體" w:hint="eastAsia"/>
          <w:snapToGrid w:val="0"/>
          <w:sz w:val="28"/>
          <w:szCs w:val="28"/>
        </w:rPr>
        <w:t>申請人之姓名、國民身分證統一編號、住居所及電話號碼。如係法人或其他設有管理人或代表人之團體，其名稱、事務所或營業所、管理人或代表人之姓名、國民身分證統一編號、住居所及電話號碼。</w:t>
      </w:r>
    </w:p>
    <w:p w:rsidR="00AE11BE" w:rsidRPr="00692167" w:rsidRDefault="00AE11BE" w:rsidP="009A50AD">
      <w:pPr>
        <w:numPr>
          <w:ilvl w:val="0"/>
          <w:numId w:val="7"/>
        </w:numPr>
        <w:tabs>
          <w:tab w:val="left" w:pos="1418"/>
        </w:tabs>
        <w:adjustRightInd w:val="0"/>
        <w:snapToGrid w:val="0"/>
        <w:spacing w:beforeLines="50" w:before="180" w:afterLines="50" w:after="180" w:line="360" w:lineRule="exact"/>
        <w:ind w:left="1701" w:hanging="850"/>
        <w:jc w:val="both"/>
        <w:rPr>
          <w:rFonts w:eastAsia="標楷體" w:hAnsi="標楷體"/>
          <w:snapToGrid w:val="0"/>
          <w:sz w:val="28"/>
          <w:szCs w:val="28"/>
        </w:rPr>
      </w:pPr>
      <w:r w:rsidRPr="00692167">
        <w:rPr>
          <w:rFonts w:eastAsia="標楷體" w:hAnsi="標楷體" w:hint="eastAsia"/>
          <w:snapToGrid w:val="0"/>
          <w:sz w:val="28"/>
          <w:szCs w:val="28"/>
        </w:rPr>
        <w:lastRenderedPageBreak/>
        <w:t>使用場地之目的、方式、範圍及起訖時間。</w:t>
      </w:r>
    </w:p>
    <w:p w:rsidR="00AE11BE" w:rsidRPr="00692167" w:rsidRDefault="00AE11BE" w:rsidP="009A50AD">
      <w:pPr>
        <w:numPr>
          <w:ilvl w:val="0"/>
          <w:numId w:val="7"/>
        </w:numPr>
        <w:tabs>
          <w:tab w:val="left" w:pos="1418"/>
        </w:tabs>
        <w:adjustRightInd w:val="0"/>
        <w:snapToGrid w:val="0"/>
        <w:spacing w:beforeLines="50" w:before="180" w:afterLines="50" w:after="180" w:line="360" w:lineRule="exact"/>
        <w:ind w:left="1701" w:hanging="850"/>
        <w:jc w:val="both"/>
        <w:rPr>
          <w:rFonts w:eastAsia="標楷體" w:hAnsi="標楷體"/>
          <w:snapToGrid w:val="0"/>
          <w:sz w:val="28"/>
          <w:szCs w:val="28"/>
        </w:rPr>
      </w:pPr>
      <w:r w:rsidRPr="00692167">
        <w:rPr>
          <w:rFonts w:eastAsia="標楷體" w:hAnsi="標楷體" w:hint="eastAsia"/>
          <w:snapToGrid w:val="0"/>
          <w:sz w:val="28"/>
          <w:szCs w:val="28"/>
        </w:rPr>
        <w:t>活動內容。</w:t>
      </w:r>
    </w:p>
    <w:p w:rsidR="00AE11BE" w:rsidRPr="00692167" w:rsidRDefault="00AE11BE" w:rsidP="009A50AD">
      <w:pPr>
        <w:numPr>
          <w:ilvl w:val="0"/>
          <w:numId w:val="7"/>
        </w:numPr>
        <w:tabs>
          <w:tab w:val="left" w:pos="1418"/>
        </w:tabs>
        <w:adjustRightInd w:val="0"/>
        <w:snapToGrid w:val="0"/>
        <w:spacing w:beforeLines="50" w:before="180" w:afterLines="50" w:after="180" w:line="360" w:lineRule="exact"/>
        <w:ind w:left="1701" w:hanging="850"/>
        <w:jc w:val="both"/>
        <w:rPr>
          <w:rFonts w:eastAsia="標楷體" w:hAnsi="標楷體"/>
          <w:snapToGrid w:val="0"/>
          <w:sz w:val="28"/>
          <w:szCs w:val="28"/>
        </w:rPr>
      </w:pPr>
      <w:r w:rsidRPr="00692167">
        <w:rPr>
          <w:rFonts w:eastAsia="標楷體" w:hAnsi="標楷體" w:hint="eastAsia"/>
          <w:snapToGrid w:val="0"/>
          <w:sz w:val="28"/>
          <w:szCs w:val="28"/>
        </w:rPr>
        <w:t>海報、宣傳標語與其他文宣品之內容、張貼地點及方式。</w:t>
      </w:r>
    </w:p>
    <w:p w:rsidR="00AE11BE" w:rsidRPr="00692167" w:rsidRDefault="00AE11BE" w:rsidP="009A50AD">
      <w:pPr>
        <w:numPr>
          <w:ilvl w:val="0"/>
          <w:numId w:val="7"/>
        </w:numPr>
        <w:tabs>
          <w:tab w:val="left" w:pos="1418"/>
        </w:tabs>
        <w:adjustRightInd w:val="0"/>
        <w:snapToGrid w:val="0"/>
        <w:spacing w:beforeLines="50" w:before="180" w:afterLines="50" w:after="180" w:line="360" w:lineRule="exact"/>
        <w:ind w:left="1701" w:hanging="850"/>
        <w:jc w:val="both"/>
        <w:rPr>
          <w:rFonts w:eastAsia="標楷體" w:hAnsi="標楷體"/>
          <w:snapToGrid w:val="0"/>
          <w:sz w:val="28"/>
          <w:szCs w:val="28"/>
        </w:rPr>
      </w:pPr>
      <w:r w:rsidRPr="00692167">
        <w:rPr>
          <w:rFonts w:eastAsia="標楷體" w:hAnsi="標楷體" w:hint="eastAsia"/>
          <w:snapToGrid w:val="0"/>
          <w:sz w:val="28"/>
          <w:szCs w:val="28"/>
        </w:rPr>
        <w:t>使用場地所需搭建台架與電器設備之種類及搭建地點、方式。</w:t>
      </w:r>
    </w:p>
    <w:p w:rsidR="00AE11BE" w:rsidRPr="00692167" w:rsidRDefault="00AE11BE" w:rsidP="009A50AD">
      <w:pPr>
        <w:numPr>
          <w:ilvl w:val="0"/>
          <w:numId w:val="7"/>
        </w:numPr>
        <w:tabs>
          <w:tab w:val="left" w:pos="1418"/>
        </w:tabs>
        <w:adjustRightInd w:val="0"/>
        <w:snapToGrid w:val="0"/>
        <w:spacing w:beforeLines="50" w:before="180" w:afterLines="50" w:after="180" w:line="360" w:lineRule="exact"/>
        <w:ind w:left="1701" w:hanging="850"/>
        <w:jc w:val="both"/>
        <w:rPr>
          <w:rFonts w:eastAsia="標楷體" w:hAnsi="標楷體"/>
          <w:snapToGrid w:val="0"/>
          <w:sz w:val="28"/>
          <w:szCs w:val="28"/>
        </w:rPr>
      </w:pPr>
      <w:r w:rsidRPr="00692167">
        <w:rPr>
          <w:rFonts w:eastAsia="標楷體" w:hAnsi="標楷體" w:hint="eastAsia"/>
          <w:snapToGrid w:val="0"/>
          <w:sz w:val="28"/>
          <w:szCs w:val="28"/>
        </w:rPr>
        <w:t>維持場地內外秩序、環境安寧、交通及公共安全之方案。</w:t>
      </w:r>
    </w:p>
    <w:p w:rsidR="00AE11BE" w:rsidRPr="00692167" w:rsidRDefault="00AE11BE" w:rsidP="005451E1">
      <w:pPr>
        <w:adjustRightInd w:val="0"/>
        <w:snapToGrid w:val="0"/>
        <w:spacing w:beforeLines="50" w:before="180" w:afterLines="50" w:after="180" w:line="360" w:lineRule="exact"/>
        <w:ind w:left="567"/>
        <w:jc w:val="both"/>
        <w:rPr>
          <w:rFonts w:eastAsia="標楷體" w:hAnsi="標楷體"/>
          <w:snapToGrid w:val="0"/>
          <w:sz w:val="28"/>
          <w:szCs w:val="28"/>
        </w:rPr>
      </w:pPr>
      <w:r w:rsidRPr="00692167">
        <w:rPr>
          <w:rFonts w:eastAsia="標楷體" w:hAnsi="標楷體" w:hint="eastAsia"/>
          <w:snapToGrid w:val="0"/>
          <w:sz w:val="28"/>
          <w:szCs w:val="28"/>
        </w:rPr>
        <w:t>申請人應於許可處分送達後三日內繳納場地使用費、保證金及其他費用。未遵期繳納者，不得使用。</w:t>
      </w:r>
    </w:p>
    <w:p w:rsidR="00AE11BE" w:rsidRPr="00692167" w:rsidRDefault="00AE11BE" w:rsidP="005451E1">
      <w:pPr>
        <w:widowControl/>
        <w:snapToGrid w:val="0"/>
        <w:spacing w:beforeLines="50" w:before="180" w:afterLines="50" w:after="180" w:line="360" w:lineRule="exact"/>
        <w:ind w:left="567"/>
        <w:rPr>
          <w:rFonts w:ascii="標楷體" w:eastAsia="標楷體" w:hAnsi="標楷體" w:cs="新細明體"/>
          <w:kern w:val="0"/>
          <w:sz w:val="28"/>
          <w:szCs w:val="28"/>
        </w:rPr>
      </w:pPr>
      <w:r w:rsidRPr="00692167">
        <w:rPr>
          <w:rFonts w:ascii="標楷體" w:eastAsia="標楷體" w:hAnsi="標楷體" w:cs="新細明體" w:hint="eastAsia"/>
          <w:kern w:val="0"/>
          <w:sz w:val="28"/>
          <w:szCs w:val="28"/>
        </w:rPr>
        <w:t>但運動場以提供一般民眾個別從事休閒運動者，毋需事先申請。</w:t>
      </w:r>
    </w:p>
    <w:p w:rsidR="00AE11BE" w:rsidRPr="00692167" w:rsidRDefault="00AE11BE" w:rsidP="005451E1">
      <w:pPr>
        <w:widowControl/>
        <w:snapToGrid w:val="0"/>
        <w:spacing w:beforeLines="50" w:before="180" w:afterLines="50" w:after="180" w:line="360" w:lineRule="exact"/>
        <w:ind w:left="567"/>
        <w:rPr>
          <w:rFonts w:eastAsia="標楷體" w:hAnsi="標楷體"/>
          <w:snapToGrid w:val="0"/>
          <w:sz w:val="28"/>
          <w:szCs w:val="28"/>
        </w:rPr>
      </w:pPr>
      <w:r w:rsidRPr="00692167">
        <w:rPr>
          <w:rFonts w:eastAsia="標楷體" w:hAnsi="標楷體" w:hint="eastAsia"/>
          <w:snapToGrid w:val="0"/>
          <w:sz w:val="28"/>
          <w:szCs w:val="28"/>
        </w:rPr>
        <w:t>學校必要時得要求申請人以自己費用，並以學校為受益人，投保火險、公共意外責任險或其他與場地使用或活動有關之保險。</w:t>
      </w:r>
    </w:p>
    <w:p w:rsidR="00AE11BE" w:rsidRPr="00692167" w:rsidRDefault="00AE11BE" w:rsidP="009A50AD">
      <w:pPr>
        <w:widowControl/>
        <w:numPr>
          <w:ilvl w:val="0"/>
          <w:numId w:val="2"/>
        </w:numPr>
        <w:snapToGrid w:val="0"/>
        <w:spacing w:beforeLines="50" w:before="180" w:afterLines="50" w:after="180" w:line="360" w:lineRule="exact"/>
        <w:rPr>
          <w:rFonts w:ascii="新細明體" w:hAnsi="新細明體" w:cs="新細明體"/>
          <w:kern w:val="0"/>
          <w:sz w:val="28"/>
          <w:szCs w:val="28"/>
        </w:rPr>
      </w:pPr>
      <w:r w:rsidRPr="00692167">
        <w:rPr>
          <w:rFonts w:eastAsia="標楷體" w:hAnsi="標楷體"/>
          <w:snapToGrid w:val="0"/>
          <w:sz w:val="28"/>
          <w:szCs w:val="28"/>
        </w:rPr>
        <w:t>申請案有下列情形之一者，學校得不予許可：</w:t>
      </w:r>
    </w:p>
    <w:p w:rsidR="00E86426" w:rsidRPr="00692167" w:rsidRDefault="00E86426" w:rsidP="009A50AD">
      <w:pPr>
        <w:numPr>
          <w:ilvl w:val="2"/>
          <w:numId w:val="8"/>
        </w:numPr>
        <w:tabs>
          <w:tab w:val="clear" w:pos="2160"/>
        </w:tabs>
        <w:autoSpaceDE w:val="0"/>
        <w:autoSpaceDN w:val="0"/>
        <w:adjustRightInd w:val="0"/>
        <w:spacing w:beforeLines="50" w:before="180" w:afterLines="50" w:after="180" w:line="360" w:lineRule="exact"/>
        <w:ind w:left="1985" w:hanging="1134"/>
        <w:jc w:val="both"/>
        <w:rPr>
          <w:rFonts w:eastAsia="標楷體"/>
          <w:snapToGrid w:val="0"/>
          <w:sz w:val="28"/>
          <w:szCs w:val="28"/>
        </w:rPr>
      </w:pPr>
      <w:r w:rsidRPr="00692167">
        <w:rPr>
          <w:rFonts w:eastAsia="標楷體" w:hAnsi="標楷體"/>
          <w:snapToGrid w:val="0"/>
          <w:sz w:val="28"/>
          <w:szCs w:val="28"/>
        </w:rPr>
        <w:t>申請使用目的不符第</w:t>
      </w:r>
      <w:r w:rsidRPr="00692167">
        <w:rPr>
          <w:rFonts w:eastAsia="標楷體" w:hAnsi="標楷體" w:hint="eastAsia"/>
          <w:snapToGrid w:val="0"/>
          <w:sz w:val="28"/>
          <w:szCs w:val="28"/>
        </w:rPr>
        <w:t>二</w:t>
      </w:r>
      <w:r w:rsidRPr="00692167">
        <w:rPr>
          <w:rFonts w:eastAsia="標楷體" w:hAnsi="標楷體"/>
          <w:snapToGrid w:val="0"/>
          <w:sz w:val="28"/>
          <w:szCs w:val="28"/>
        </w:rPr>
        <w:t>條</w:t>
      </w:r>
      <w:r w:rsidRPr="00692167">
        <w:rPr>
          <w:rFonts w:eastAsia="標楷體" w:hAnsi="標楷體" w:hint="eastAsia"/>
          <w:snapToGrid w:val="0"/>
          <w:sz w:val="28"/>
          <w:szCs w:val="28"/>
        </w:rPr>
        <w:t>第一項</w:t>
      </w:r>
      <w:r w:rsidRPr="00692167">
        <w:rPr>
          <w:rFonts w:eastAsia="標楷體" w:hAnsi="標楷體"/>
          <w:snapToGrid w:val="0"/>
          <w:sz w:val="28"/>
          <w:szCs w:val="28"/>
        </w:rPr>
        <w:t>各款之規定。</w:t>
      </w:r>
    </w:p>
    <w:p w:rsidR="00E86426" w:rsidRPr="00692167" w:rsidRDefault="00E86426" w:rsidP="009A50AD">
      <w:pPr>
        <w:numPr>
          <w:ilvl w:val="2"/>
          <w:numId w:val="8"/>
        </w:numPr>
        <w:tabs>
          <w:tab w:val="clear" w:pos="2160"/>
        </w:tabs>
        <w:autoSpaceDE w:val="0"/>
        <w:autoSpaceDN w:val="0"/>
        <w:adjustRightInd w:val="0"/>
        <w:spacing w:beforeLines="50" w:before="180" w:afterLines="50" w:after="180" w:line="360" w:lineRule="exact"/>
        <w:ind w:left="1985" w:hanging="1134"/>
        <w:jc w:val="both"/>
        <w:rPr>
          <w:rFonts w:eastAsia="標楷體" w:hAnsi="標楷體"/>
          <w:snapToGrid w:val="0"/>
          <w:sz w:val="28"/>
          <w:szCs w:val="28"/>
        </w:rPr>
      </w:pPr>
      <w:r w:rsidRPr="00692167">
        <w:rPr>
          <w:rFonts w:eastAsia="標楷體" w:hAnsi="標楷體"/>
          <w:snapToGrid w:val="0"/>
          <w:sz w:val="28"/>
          <w:szCs w:val="28"/>
        </w:rPr>
        <w:t>有第十</w:t>
      </w:r>
      <w:r w:rsidRPr="00692167">
        <w:rPr>
          <w:rFonts w:eastAsia="標楷體" w:hAnsi="標楷體" w:hint="eastAsia"/>
          <w:snapToGrid w:val="0"/>
          <w:sz w:val="28"/>
          <w:szCs w:val="28"/>
        </w:rPr>
        <w:t>二</w:t>
      </w:r>
      <w:r w:rsidRPr="00692167">
        <w:rPr>
          <w:rFonts w:eastAsia="標楷體" w:hAnsi="標楷體"/>
          <w:snapToGrid w:val="0"/>
          <w:sz w:val="28"/>
          <w:szCs w:val="28"/>
        </w:rPr>
        <w:t>條規定一年內不受理其申請之情形，未逾一年。</w:t>
      </w:r>
    </w:p>
    <w:p w:rsidR="00AA1903" w:rsidRPr="00692167" w:rsidRDefault="00E86426" w:rsidP="009A50AD">
      <w:pPr>
        <w:widowControl/>
        <w:numPr>
          <w:ilvl w:val="2"/>
          <w:numId w:val="8"/>
        </w:numPr>
        <w:tabs>
          <w:tab w:val="clear" w:pos="2160"/>
        </w:tabs>
        <w:snapToGrid w:val="0"/>
        <w:spacing w:beforeLines="50" w:before="180" w:afterLines="50" w:after="180" w:line="360" w:lineRule="exact"/>
        <w:ind w:left="1985" w:hanging="1134"/>
        <w:rPr>
          <w:rFonts w:ascii="新細明體" w:hAnsi="新細明體" w:cs="新細明體"/>
          <w:kern w:val="0"/>
          <w:sz w:val="28"/>
          <w:szCs w:val="28"/>
        </w:rPr>
      </w:pPr>
      <w:r w:rsidRPr="00692167">
        <w:rPr>
          <w:rFonts w:eastAsia="標楷體" w:hAnsi="標楷體" w:hint="eastAsia"/>
          <w:snapToGrid w:val="0"/>
          <w:sz w:val="28"/>
          <w:szCs w:val="28"/>
        </w:rPr>
        <w:t>其他違反法令或公序良俗之情事。</w:t>
      </w:r>
      <w:r w:rsidR="00AA1903" w:rsidRPr="00692167">
        <w:rPr>
          <w:rFonts w:ascii="新細明體" w:hAnsi="新細明體" w:cs="新細明體" w:hint="eastAsia"/>
          <w:kern w:val="0"/>
          <w:sz w:val="28"/>
          <w:szCs w:val="28"/>
        </w:rPr>
        <w:t xml:space="preserve"> </w:t>
      </w:r>
    </w:p>
    <w:p w:rsidR="005162CB" w:rsidRPr="00692167" w:rsidRDefault="00AA1903" w:rsidP="009A50AD">
      <w:pPr>
        <w:widowControl/>
        <w:numPr>
          <w:ilvl w:val="0"/>
          <w:numId w:val="2"/>
        </w:numPr>
        <w:tabs>
          <w:tab w:val="clear" w:pos="360"/>
          <w:tab w:val="num" w:pos="-180"/>
        </w:tabs>
        <w:snapToGrid w:val="0"/>
        <w:spacing w:beforeLines="50" w:before="180" w:afterLines="50" w:after="180" w:line="360" w:lineRule="exact"/>
        <w:ind w:left="567" w:hanging="567"/>
        <w:rPr>
          <w:rFonts w:ascii="新細明體" w:hAnsi="新細明體" w:cs="新細明體"/>
          <w:kern w:val="0"/>
          <w:sz w:val="28"/>
          <w:szCs w:val="28"/>
        </w:rPr>
      </w:pPr>
      <w:r w:rsidRPr="00692167">
        <w:rPr>
          <w:rFonts w:ascii="標楷體" w:eastAsia="標楷體" w:hAnsi="標楷體" w:cs="新細明體" w:hint="eastAsia"/>
          <w:kern w:val="0"/>
          <w:sz w:val="28"/>
          <w:szCs w:val="28"/>
        </w:rPr>
        <w:t>游泳池申請使用者以團體為限，並應自備</w:t>
      </w:r>
      <w:r w:rsidRPr="00692167">
        <w:rPr>
          <w:kern w:val="0"/>
          <w:sz w:val="28"/>
          <w:szCs w:val="28"/>
        </w:rPr>
        <w:t>2</w:t>
      </w:r>
      <w:r w:rsidRPr="00692167">
        <w:rPr>
          <w:rFonts w:ascii="標楷體" w:eastAsia="標楷體" w:hAnsi="標楷體" w:cs="新細明體" w:hint="eastAsia"/>
          <w:kern w:val="0"/>
          <w:sz w:val="28"/>
          <w:szCs w:val="28"/>
        </w:rPr>
        <w:t>名以上合格救生員執行維護安全工作，救生員未到場時，不得使用游泳池。</w:t>
      </w:r>
      <w:r w:rsidRPr="00692167">
        <w:rPr>
          <w:rFonts w:ascii="新細明體" w:hAnsi="新細明體" w:cs="新細明體" w:hint="eastAsia"/>
          <w:kern w:val="0"/>
          <w:sz w:val="28"/>
          <w:szCs w:val="28"/>
        </w:rPr>
        <w:t xml:space="preserve"> </w:t>
      </w:r>
    </w:p>
    <w:p w:rsidR="00AA1903" w:rsidRPr="00692167" w:rsidRDefault="00AA1903" w:rsidP="005451E1">
      <w:pPr>
        <w:widowControl/>
        <w:snapToGrid w:val="0"/>
        <w:spacing w:beforeLines="50" w:before="180" w:afterLines="50" w:after="180" w:line="360" w:lineRule="exact"/>
        <w:ind w:left="567"/>
        <w:rPr>
          <w:rFonts w:ascii="新細明體" w:hAnsi="新細明體" w:cs="新細明體"/>
          <w:kern w:val="0"/>
          <w:sz w:val="28"/>
          <w:szCs w:val="28"/>
        </w:rPr>
      </w:pPr>
      <w:r w:rsidRPr="00692167">
        <w:rPr>
          <w:rFonts w:ascii="標楷體" w:eastAsia="標楷體" w:hAnsi="標楷體" w:cs="新細明體" w:hint="eastAsia"/>
          <w:kern w:val="0"/>
          <w:sz w:val="28"/>
          <w:szCs w:val="28"/>
        </w:rPr>
        <w:t>使用團體於使用游泳池期間應注意人員及場地等之安全維護，若發生事故，由使用團體負全部責任。</w:t>
      </w:r>
    </w:p>
    <w:p w:rsidR="00AA1903" w:rsidRPr="00692167" w:rsidRDefault="00AA1903" w:rsidP="009A50AD">
      <w:pPr>
        <w:widowControl/>
        <w:numPr>
          <w:ilvl w:val="0"/>
          <w:numId w:val="2"/>
        </w:numPr>
        <w:tabs>
          <w:tab w:val="clear" w:pos="360"/>
        </w:tabs>
        <w:snapToGrid w:val="0"/>
        <w:spacing w:beforeLines="50" w:before="180" w:afterLines="50" w:after="180" w:line="360" w:lineRule="exact"/>
        <w:ind w:left="567" w:hanging="567"/>
        <w:rPr>
          <w:rFonts w:ascii="新細明體" w:hAnsi="新細明體" w:cs="新細明體"/>
          <w:kern w:val="0"/>
          <w:sz w:val="28"/>
          <w:szCs w:val="28"/>
        </w:rPr>
      </w:pPr>
      <w:r w:rsidRPr="00692167">
        <w:rPr>
          <w:rFonts w:ascii="標楷體" w:eastAsia="標楷體" w:hAnsi="標楷體" w:cs="新細明體" w:hint="eastAsia"/>
          <w:kern w:val="0"/>
          <w:sz w:val="28"/>
          <w:szCs w:val="28"/>
        </w:rPr>
        <w:t>申請長期定期使用校園之期間，以</w:t>
      </w:r>
      <w:r w:rsidRPr="00692167">
        <w:rPr>
          <w:kern w:val="0"/>
          <w:sz w:val="28"/>
          <w:szCs w:val="28"/>
        </w:rPr>
        <w:t>3</w:t>
      </w:r>
      <w:r w:rsidRPr="00692167">
        <w:rPr>
          <w:rFonts w:ascii="標楷體" w:eastAsia="標楷體" w:hAnsi="標楷體" w:cs="新細明體" w:hint="eastAsia"/>
          <w:kern w:val="0"/>
          <w:sz w:val="28"/>
          <w:szCs w:val="28"/>
        </w:rPr>
        <w:t>個月為限，期滿後如有意繼續使用，應</w:t>
      </w:r>
      <w:r w:rsidR="009049AA" w:rsidRPr="00692167">
        <w:rPr>
          <w:rFonts w:ascii="標楷體" w:eastAsia="標楷體" w:hAnsi="標楷體" w:cs="新細明體" w:hint="eastAsia"/>
          <w:kern w:val="0"/>
          <w:sz w:val="28"/>
          <w:szCs w:val="28"/>
        </w:rPr>
        <w:t xml:space="preserve">　</w:t>
      </w:r>
      <w:r w:rsidRPr="00692167">
        <w:rPr>
          <w:rFonts w:ascii="標楷體" w:eastAsia="標楷體" w:hAnsi="標楷體" w:cs="新細明體" w:hint="eastAsia"/>
          <w:kern w:val="0"/>
          <w:sz w:val="28"/>
          <w:szCs w:val="28"/>
        </w:rPr>
        <w:t>於期滿前</w:t>
      </w:r>
      <w:r w:rsidRPr="00692167">
        <w:rPr>
          <w:kern w:val="0"/>
          <w:sz w:val="28"/>
          <w:szCs w:val="28"/>
        </w:rPr>
        <w:t>7</w:t>
      </w:r>
      <w:r w:rsidRPr="00692167">
        <w:rPr>
          <w:rFonts w:ascii="標楷體" w:eastAsia="標楷體" w:hAnsi="標楷體" w:cs="新細明體" w:hint="eastAsia"/>
          <w:kern w:val="0"/>
          <w:sz w:val="28"/>
          <w:szCs w:val="28"/>
        </w:rPr>
        <w:t>日重新提出申請。如申請長期定期使用者眾多，致場地時段不足使用時，由學校協調解決或抽籤決定之。長期定期使用者，每週使用場地不得超過</w:t>
      </w:r>
      <w:r w:rsidR="000F3736" w:rsidRPr="000F3736">
        <w:rPr>
          <w:rFonts w:hint="eastAsia"/>
          <w:color w:val="FF0000"/>
          <w:kern w:val="0"/>
          <w:sz w:val="28"/>
          <w:szCs w:val="28"/>
        </w:rPr>
        <w:t>1</w:t>
      </w:r>
      <w:r w:rsidRPr="00692167">
        <w:rPr>
          <w:rFonts w:ascii="標楷體" w:eastAsia="標楷體" w:hAnsi="標楷體" w:cs="新細明體" w:hint="eastAsia"/>
          <w:kern w:val="0"/>
          <w:sz w:val="28"/>
          <w:szCs w:val="28"/>
        </w:rPr>
        <w:t>次，每次以</w:t>
      </w:r>
      <w:r w:rsidR="00D95777">
        <w:rPr>
          <w:color w:val="FF0000"/>
          <w:kern w:val="0"/>
          <w:sz w:val="28"/>
          <w:szCs w:val="28"/>
        </w:rPr>
        <w:t>2-</w:t>
      </w:r>
      <w:r w:rsidR="00626BC6">
        <w:rPr>
          <w:color w:val="FF0000"/>
          <w:kern w:val="0"/>
          <w:sz w:val="28"/>
          <w:szCs w:val="28"/>
        </w:rPr>
        <w:t>3</w:t>
      </w:r>
      <w:r w:rsidRPr="00692167">
        <w:rPr>
          <w:rFonts w:ascii="標楷體" w:eastAsia="標楷體" w:hAnsi="標楷體" w:cs="新細明體" w:hint="eastAsia"/>
          <w:kern w:val="0"/>
          <w:sz w:val="28"/>
          <w:szCs w:val="28"/>
        </w:rPr>
        <w:t>小時為原則。</w:t>
      </w:r>
      <w:r w:rsidRPr="00692167">
        <w:rPr>
          <w:rFonts w:ascii="新細明體" w:hAnsi="新細明體" w:cs="新細明體" w:hint="eastAsia"/>
          <w:kern w:val="0"/>
          <w:sz w:val="28"/>
          <w:szCs w:val="28"/>
        </w:rPr>
        <w:t xml:space="preserve"> </w:t>
      </w:r>
    </w:p>
    <w:p w:rsidR="00AA1903" w:rsidRPr="00692167" w:rsidRDefault="00AA1903" w:rsidP="009A50AD">
      <w:pPr>
        <w:widowControl/>
        <w:numPr>
          <w:ilvl w:val="0"/>
          <w:numId w:val="2"/>
        </w:numPr>
        <w:tabs>
          <w:tab w:val="clear" w:pos="360"/>
          <w:tab w:val="num" w:pos="567"/>
        </w:tabs>
        <w:snapToGrid w:val="0"/>
        <w:spacing w:beforeLines="50" w:before="180" w:afterLines="50" w:after="180" w:line="360" w:lineRule="exact"/>
        <w:ind w:left="567" w:hanging="567"/>
        <w:rPr>
          <w:rFonts w:ascii="新細明體" w:hAnsi="新細明體" w:cs="新細明體"/>
          <w:kern w:val="0"/>
          <w:sz w:val="28"/>
          <w:szCs w:val="28"/>
        </w:rPr>
      </w:pPr>
      <w:r w:rsidRPr="00692167">
        <w:rPr>
          <w:rFonts w:ascii="標楷體" w:eastAsia="標楷體" w:hAnsi="標楷體" w:cs="新細明體" w:hint="eastAsia"/>
          <w:kern w:val="0"/>
          <w:sz w:val="28"/>
          <w:szCs w:val="28"/>
        </w:rPr>
        <w:t>校園場地使用期間，使用者應負責維持場地內外秩序，並維護公共安全及環境衛生。</w:t>
      </w:r>
      <w:r w:rsidR="009065D3" w:rsidRPr="00692167">
        <w:rPr>
          <w:rFonts w:eastAsia="標楷體" w:hAnsi="標楷體" w:hint="eastAsia"/>
          <w:snapToGrid w:val="0"/>
          <w:sz w:val="28"/>
          <w:szCs w:val="28"/>
        </w:rPr>
        <w:t>活動結束後，申請人應於學校規定之時限內將場地回復原狀交還學校。如有損壞，應即修復，並負損害賠償責任。</w:t>
      </w:r>
      <w:r w:rsidRPr="00692167">
        <w:rPr>
          <w:rFonts w:ascii="新細明體" w:hAnsi="新細明體" w:cs="新細明體" w:hint="eastAsia"/>
          <w:kern w:val="0"/>
          <w:sz w:val="28"/>
          <w:szCs w:val="28"/>
        </w:rPr>
        <w:t xml:space="preserve"> </w:t>
      </w:r>
    </w:p>
    <w:p w:rsidR="003C0097" w:rsidRPr="00692167" w:rsidRDefault="00AE11BE" w:rsidP="009A50AD">
      <w:pPr>
        <w:widowControl/>
        <w:numPr>
          <w:ilvl w:val="0"/>
          <w:numId w:val="2"/>
        </w:numPr>
        <w:snapToGrid w:val="0"/>
        <w:spacing w:beforeLines="50" w:before="180" w:afterLines="50" w:after="180" w:line="360" w:lineRule="exact"/>
        <w:rPr>
          <w:rFonts w:ascii="新細明體" w:hAnsi="新細明體" w:cs="新細明體"/>
          <w:kern w:val="0"/>
          <w:sz w:val="28"/>
          <w:szCs w:val="28"/>
        </w:rPr>
      </w:pPr>
      <w:r w:rsidRPr="00692167">
        <w:rPr>
          <w:rFonts w:eastAsia="標楷體" w:hAnsi="標楷體"/>
          <w:snapToGrid w:val="0"/>
          <w:sz w:val="28"/>
          <w:szCs w:val="28"/>
        </w:rPr>
        <w:t>使用校園場地時，申請人應遵守下列事項：</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使用學校提供之設備器材，使用完畢後，應如數歸還及回復原狀；其有短少或損壞，應予補足、修復或照價賠償。</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張貼海報、宣傳標語</w:t>
      </w:r>
      <w:r w:rsidRPr="00692167">
        <w:rPr>
          <w:rFonts w:eastAsia="標楷體" w:hAnsi="標楷體" w:hint="eastAsia"/>
          <w:snapToGrid w:val="0"/>
          <w:sz w:val="28"/>
          <w:szCs w:val="28"/>
        </w:rPr>
        <w:t>與其他文宣品應經許可</w:t>
      </w:r>
      <w:r w:rsidRPr="00692167">
        <w:rPr>
          <w:rFonts w:eastAsia="標楷體" w:hAnsi="標楷體"/>
          <w:snapToGrid w:val="0"/>
          <w:sz w:val="28"/>
          <w:szCs w:val="28"/>
        </w:rPr>
        <w:t>，</w:t>
      </w:r>
      <w:r w:rsidRPr="00692167">
        <w:rPr>
          <w:rFonts w:eastAsia="標楷體" w:hAnsi="標楷體" w:hint="eastAsia"/>
          <w:snapToGrid w:val="0"/>
          <w:sz w:val="28"/>
          <w:szCs w:val="28"/>
        </w:rPr>
        <w:t>除</w:t>
      </w:r>
      <w:r w:rsidRPr="00692167">
        <w:rPr>
          <w:rFonts w:eastAsia="標楷體" w:hAnsi="標楷體"/>
          <w:snapToGrid w:val="0"/>
          <w:sz w:val="28"/>
          <w:szCs w:val="28"/>
        </w:rPr>
        <w:t>經學校同意</w:t>
      </w:r>
      <w:r w:rsidRPr="00692167">
        <w:rPr>
          <w:rFonts w:eastAsia="標楷體" w:hAnsi="標楷體" w:hint="eastAsia"/>
          <w:snapToGrid w:val="0"/>
          <w:sz w:val="28"/>
          <w:szCs w:val="28"/>
        </w:rPr>
        <w:t>外</w:t>
      </w:r>
      <w:r w:rsidRPr="00692167">
        <w:rPr>
          <w:rFonts w:eastAsia="標楷體" w:hAnsi="標楷體"/>
          <w:snapToGrid w:val="0"/>
          <w:sz w:val="28"/>
          <w:szCs w:val="28"/>
        </w:rPr>
        <w:t>，不得使用漿糊、膠紙、圖釘或其他任何可能污損場地牆面、地板及其他設備</w:t>
      </w:r>
      <w:r w:rsidRPr="00692167">
        <w:rPr>
          <w:rFonts w:eastAsia="標楷體" w:hAnsi="標楷體" w:hint="eastAsia"/>
          <w:snapToGrid w:val="0"/>
          <w:sz w:val="28"/>
          <w:szCs w:val="28"/>
        </w:rPr>
        <w:t>之物品</w:t>
      </w:r>
      <w:r w:rsidRPr="00692167">
        <w:rPr>
          <w:rFonts w:eastAsia="標楷體" w:hAnsi="標楷體"/>
          <w:snapToGrid w:val="0"/>
          <w:sz w:val="28"/>
          <w:szCs w:val="28"/>
        </w:rPr>
        <w:t>。</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int="eastAsia"/>
          <w:snapToGrid w:val="0"/>
          <w:sz w:val="28"/>
          <w:szCs w:val="28"/>
        </w:rPr>
        <w:t>申請人及活動參與人員</w:t>
      </w:r>
      <w:r w:rsidRPr="00692167">
        <w:rPr>
          <w:rFonts w:eastAsia="標楷體" w:hAnsi="標楷體"/>
          <w:snapToGrid w:val="0"/>
          <w:sz w:val="28"/>
          <w:szCs w:val="28"/>
        </w:rPr>
        <w:t>攜帶之物品，應自行妥慎保管，學校不負保管之責。</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lastRenderedPageBreak/>
        <w:t>未經學校同意，不得擅接燈光或使用電器用品。</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搭建</w:t>
      </w:r>
      <w:r w:rsidRPr="00692167">
        <w:rPr>
          <w:rFonts w:eastAsia="標楷體" w:hAnsi="標楷體" w:hint="eastAsia"/>
          <w:snapToGrid w:val="0"/>
          <w:sz w:val="28"/>
          <w:szCs w:val="28"/>
        </w:rPr>
        <w:t>之台架</w:t>
      </w:r>
      <w:r w:rsidRPr="00692167">
        <w:rPr>
          <w:rFonts w:eastAsia="標楷體" w:hAnsi="標楷體"/>
          <w:snapToGrid w:val="0"/>
          <w:sz w:val="28"/>
          <w:szCs w:val="28"/>
        </w:rPr>
        <w:t>與</w:t>
      </w:r>
      <w:r w:rsidRPr="00692167">
        <w:rPr>
          <w:rFonts w:eastAsia="標楷體" w:hAnsi="標楷體" w:hint="eastAsia"/>
          <w:snapToGrid w:val="0"/>
          <w:sz w:val="28"/>
          <w:szCs w:val="28"/>
        </w:rPr>
        <w:t>電器設備應經許可，</w:t>
      </w:r>
      <w:r w:rsidRPr="00692167">
        <w:rPr>
          <w:rFonts w:eastAsia="標楷體" w:hAnsi="標楷體"/>
          <w:snapToGrid w:val="0"/>
          <w:sz w:val="28"/>
          <w:szCs w:val="28"/>
        </w:rPr>
        <w:t>使用時應符合相關法規之規定，由具有相關資格之人搭建與操作。</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未經學校同意，不得擅自將場地之一部或全部轉讓他人使用。</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int="eastAsia"/>
          <w:snapToGrid w:val="0"/>
          <w:sz w:val="28"/>
          <w:szCs w:val="28"/>
        </w:rPr>
        <w:t>不得使用火把、爆竹、煙火或其他危險物品。</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在指定地點及核准時限內辦理活動。</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在活動期間應負責場地內外秩序、公共安全、交通</w:t>
      </w:r>
      <w:r w:rsidRPr="00692167">
        <w:rPr>
          <w:rFonts w:eastAsia="標楷體" w:hAnsi="標楷體" w:hint="eastAsia"/>
          <w:snapToGrid w:val="0"/>
          <w:sz w:val="28"/>
          <w:szCs w:val="28"/>
        </w:rPr>
        <w:t>、</w:t>
      </w:r>
      <w:r w:rsidRPr="00692167">
        <w:rPr>
          <w:rFonts w:eastAsia="標楷體" w:hAnsi="標楷體"/>
          <w:snapToGrid w:val="0"/>
          <w:sz w:val="28"/>
          <w:szCs w:val="28"/>
        </w:rPr>
        <w:t>環境衛生</w:t>
      </w:r>
      <w:r w:rsidRPr="00692167">
        <w:rPr>
          <w:rFonts w:eastAsia="標楷體" w:hAnsi="標楷體" w:hint="eastAsia"/>
          <w:snapToGrid w:val="0"/>
          <w:sz w:val="28"/>
          <w:szCs w:val="28"/>
        </w:rPr>
        <w:t>及環境安寧</w:t>
      </w:r>
      <w:r w:rsidRPr="00692167">
        <w:rPr>
          <w:rFonts w:eastAsia="標楷體" w:hAnsi="標楷體"/>
          <w:snapToGrid w:val="0"/>
          <w:sz w:val="28"/>
          <w:szCs w:val="28"/>
        </w:rPr>
        <w:t>之維護，並接受場地管理人員之指導。</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為維護公共安全，應依臺北市特定場所容留人數管制規則實施容留管制。</w:t>
      </w:r>
    </w:p>
    <w:p w:rsidR="00AE11BE" w:rsidRPr="00692167" w:rsidRDefault="00AE11BE" w:rsidP="009A50AD">
      <w:pPr>
        <w:numPr>
          <w:ilvl w:val="1"/>
          <w:numId w:val="9"/>
        </w:numPr>
        <w:tabs>
          <w:tab w:val="clear" w:pos="2070"/>
        </w:tabs>
        <w:autoSpaceDE w:val="0"/>
        <w:autoSpaceDN w:val="0"/>
        <w:adjustRightInd w:val="0"/>
        <w:spacing w:beforeLines="50" w:before="180" w:afterLines="50" w:after="180" w:line="360" w:lineRule="exact"/>
        <w:ind w:left="1701" w:hanging="850"/>
        <w:jc w:val="both"/>
        <w:rPr>
          <w:rFonts w:eastAsia="標楷體"/>
          <w:snapToGrid w:val="0"/>
          <w:sz w:val="28"/>
          <w:szCs w:val="28"/>
        </w:rPr>
      </w:pPr>
      <w:r w:rsidRPr="00692167">
        <w:rPr>
          <w:rFonts w:eastAsia="標楷體" w:hAnsi="標楷體"/>
          <w:snapToGrid w:val="0"/>
          <w:sz w:val="28"/>
          <w:szCs w:val="28"/>
        </w:rPr>
        <w:t>不得有其他違反法令</w:t>
      </w:r>
      <w:r w:rsidRPr="00692167">
        <w:rPr>
          <w:rFonts w:eastAsia="標楷體" w:hAnsi="標楷體" w:hint="eastAsia"/>
          <w:snapToGrid w:val="0"/>
          <w:sz w:val="28"/>
          <w:szCs w:val="28"/>
        </w:rPr>
        <w:t>或公序良俗</w:t>
      </w:r>
      <w:r w:rsidRPr="00692167">
        <w:rPr>
          <w:rFonts w:eastAsia="標楷體" w:hAnsi="標楷體"/>
          <w:snapToGrid w:val="0"/>
          <w:sz w:val="28"/>
          <w:szCs w:val="28"/>
        </w:rPr>
        <w:t>之情事。</w:t>
      </w:r>
    </w:p>
    <w:p w:rsidR="00AE11BE" w:rsidRPr="00692167" w:rsidRDefault="00AE11BE" w:rsidP="005451E1">
      <w:pPr>
        <w:widowControl/>
        <w:snapToGrid w:val="0"/>
        <w:spacing w:beforeLines="50" w:before="180" w:afterLines="50" w:after="180" w:line="360" w:lineRule="exact"/>
        <w:ind w:left="851"/>
        <w:rPr>
          <w:rFonts w:ascii="新細明體" w:hAnsi="新細明體" w:cs="新細明體"/>
          <w:kern w:val="0"/>
          <w:sz w:val="28"/>
          <w:szCs w:val="28"/>
        </w:rPr>
      </w:pPr>
      <w:r w:rsidRPr="00692167">
        <w:rPr>
          <w:rFonts w:eastAsia="標楷體" w:hAnsi="標楷體"/>
          <w:snapToGrid w:val="0"/>
          <w:sz w:val="28"/>
          <w:szCs w:val="28"/>
        </w:rPr>
        <w:t>違反前項各款規定者，申請人應依法自行負責。如致學校遭受損害者，並應負損害賠償責任。</w:t>
      </w:r>
    </w:p>
    <w:p w:rsidR="009049AA" w:rsidRPr="00692167" w:rsidRDefault="00AE11BE" w:rsidP="009A50AD">
      <w:pPr>
        <w:widowControl/>
        <w:numPr>
          <w:ilvl w:val="0"/>
          <w:numId w:val="2"/>
        </w:numPr>
        <w:tabs>
          <w:tab w:val="clear" w:pos="360"/>
          <w:tab w:val="num" w:pos="851"/>
        </w:tabs>
        <w:snapToGrid w:val="0"/>
        <w:spacing w:beforeLines="50" w:before="180" w:afterLines="50" w:after="180" w:line="360" w:lineRule="exact"/>
        <w:ind w:left="851" w:hanging="851"/>
        <w:rPr>
          <w:rFonts w:ascii="新細明體" w:hAnsi="新細明體" w:cs="新細明體"/>
          <w:kern w:val="0"/>
          <w:sz w:val="28"/>
          <w:szCs w:val="28"/>
        </w:rPr>
      </w:pPr>
      <w:r w:rsidRPr="00692167">
        <w:rPr>
          <w:rFonts w:eastAsia="標楷體" w:hAnsi="標楷體"/>
          <w:snapToGrid w:val="0"/>
          <w:sz w:val="28"/>
          <w:szCs w:val="28"/>
        </w:rPr>
        <w:t>「申請人有下列情形之一者，學校得廢止或撤銷原許可處分，其所繳之各項費用及保證金不予退還，並自廢止或撤銷處分之日起一年內不受理其申請</w:t>
      </w:r>
      <w:r w:rsidRPr="00692167">
        <w:rPr>
          <w:rFonts w:eastAsia="標楷體" w:hAnsi="標楷體" w:hint="eastAsia"/>
          <w:snapToGrid w:val="0"/>
          <w:sz w:val="28"/>
          <w:szCs w:val="28"/>
        </w:rPr>
        <w:t>；有減收費用優惠者，並應補繳已使用期間之差額</w:t>
      </w:r>
      <w:r w:rsidRPr="00692167">
        <w:rPr>
          <w:rFonts w:eastAsia="標楷體" w:hAnsi="標楷體"/>
          <w:snapToGrid w:val="0"/>
          <w:sz w:val="28"/>
          <w:szCs w:val="28"/>
        </w:rPr>
        <w:t>：</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活動內容與原申請使用內容不符。</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有第</w:t>
      </w:r>
      <w:r w:rsidRPr="00692167">
        <w:rPr>
          <w:rFonts w:eastAsia="標楷體" w:hAnsi="標楷體" w:hint="eastAsia"/>
          <w:snapToGrid w:val="0"/>
          <w:sz w:val="28"/>
          <w:szCs w:val="28"/>
        </w:rPr>
        <w:t>七</w:t>
      </w:r>
      <w:r w:rsidRPr="00692167">
        <w:rPr>
          <w:rFonts w:eastAsia="標楷體" w:hAnsi="標楷體"/>
          <w:snapToGrid w:val="0"/>
          <w:sz w:val="28"/>
          <w:szCs w:val="28"/>
        </w:rPr>
        <w:t>條各款情形之一。</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將場地之全部或一部轉讓他人使用</w:t>
      </w:r>
      <w:r w:rsidRPr="00692167">
        <w:rPr>
          <w:rFonts w:eastAsia="標楷體" w:hAnsi="標楷體" w:hint="eastAsia"/>
          <w:snapToGrid w:val="0"/>
          <w:sz w:val="28"/>
          <w:szCs w:val="28"/>
        </w:rPr>
        <w:t>。</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以身心障礙團體申請並享有減收費用優惠，實際使用者非身心障礙人士。</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妨害公務或有故意破壞公物之行為。</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未遵期繳納使用費、保證金或其他費用。</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有非經許可之營業行為。</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有使用火把、爆竹、煙火或其他危險物品之行為。</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活動內容對於他人健康或建築物安全或學校設施有危害之虞。</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其他致生學校損害之行為。</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其他違反本辦法規定或不遵從學校指示之行為。</w:t>
      </w:r>
    </w:p>
    <w:p w:rsidR="009049AA" w:rsidRPr="00692167" w:rsidRDefault="00AE11BE" w:rsidP="009A50AD">
      <w:pPr>
        <w:widowControl/>
        <w:numPr>
          <w:ilvl w:val="0"/>
          <w:numId w:val="10"/>
        </w:numPr>
        <w:tabs>
          <w:tab w:val="left" w:pos="993"/>
        </w:tabs>
        <w:snapToGrid w:val="0"/>
        <w:spacing w:beforeLines="50" w:before="180" w:afterLines="50" w:after="180" w:line="360" w:lineRule="exact"/>
        <w:ind w:left="1701" w:hanging="850"/>
        <w:rPr>
          <w:rFonts w:eastAsia="標楷體" w:hAnsi="標楷體"/>
          <w:snapToGrid w:val="0"/>
          <w:sz w:val="28"/>
          <w:szCs w:val="28"/>
        </w:rPr>
      </w:pPr>
      <w:r w:rsidRPr="00692167">
        <w:rPr>
          <w:rFonts w:eastAsia="標楷體" w:hAnsi="標楷體"/>
          <w:snapToGrid w:val="0"/>
          <w:sz w:val="28"/>
          <w:szCs w:val="28"/>
        </w:rPr>
        <w:t>其他違反法令或公序良俗之</w:t>
      </w:r>
      <w:r w:rsidRPr="00692167">
        <w:rPr>
          <w:rFonts w:eastAsia="標楷體" w:hAnsi="標楷體" w:hint="eastAsia"/>
          <w:snapToGrid w:val="0"/>
          <w:sz w:val="28"/>
          <w:szCs w:val="28"/>
        </w:rPr>
        <w:t>情事</w:t>
      </w:r>
      <w:r w:rsidRPr="00692167">
        <w:rPr>
          <w:rFonts w:eastAsia="標楷體" w:hAnsi="標楷體"/>
          <w:snapToGrid w:val="0"/>
          <w:sz w:val="28"/>
          <w:szCs w:val="28"/>
        </w:rPr>
        <w:t>。</w:t>
      </w:r>
    </w:p>
    <w:p w:rsidR="00AE11BE" w:rsidRPr="00692167" w:rsidRDefault="00AE11BE" w:rsidP="005451E1">
      <w:pPr>
        <w:widowControl/>
        <w:snapToGrid w:val="0"/>
        <w:spacing w:beforeLines="50" w:before="180" w:afterLines="50" w:after="180" w:line="360" w:lineRule="exact"/>
        <w:ind w:leftChars="354" w:left="850"/>
        <w:rPr>
          <w:rFonts w:ascii="新細明體" w:hAnsi="新細明體" w:cs="新細明體"/>
          <w:kern w:val="0"/>
          <w:sz w:val="28"/>
          <w:szCs w:val="28"/>
        </w:rPr>
      </w:pPr>
      <w:r w:rsidRPr="00692167">
        <w:rPr>
          <w:rFonts w:ascii="標楷體" w:eastAsia="標楷體" w:hAnsi="標楷體" w:cs="新細明體" w:hint="eastAsia"/>
          <w:kern w:val="0"/>
          <w:sz w:val="28"/>
          <w:szCs w:val="28"/>
        </w:rPr>
        <w:t>經終止使用而不停止使用者，必要時得通知有關機關或警政單位強制驅離或依法處理，以維護校園安全。</w:t>
      </w:r>
    </w:p>
    <w:p w:rsidR="00AE11BE" w:rsidRPr="00692167" w:rsidRDefault="00AE11BE" w:rsidP="009A50AD">
      <w:pPr>
        <w:widowControl/>
        <w:numPr>
          <w:ilvl w:val="0"/>
          <w:numId w:val="2"/>
        </w:numPr>
        <w:snapToGrid w:val="0"/>
        <w:spacing w:beforeLines="50" w:before="180" w:afterLines="50" w:after="180" w:line="360" w:lineRule="exact"/>
        <w:ind w:left="848" w:hangingChars="303" w:hanging="848"/>
        <w:rPr>
          <w:rFonts w:ascii="新細明體" w:hAnsi="新細明體" w:cs="新細明體"/>
          <w:kern w:val="0"/>
          <w:sz w:val="28"/>
          <w:szCs w:val="28"/>
        </w:rPr>
      </w:pPr>
      <w:r w:rsidRPr="00692167">
        <w:rPr>
          <w:rFonts w:ascii="標楷體" w:eastAsia="標楷體" w:hAnsi="標楷體" w:cs="新細明體" w:hint="eastAsia"/>
          <w:kern w:val="0"/>
          <w:sz w:val="28"/>
          <w:szCs w:val="28"/>
        </w:rPr>
        <w:lastRenderedPageBreak/>
        <w:t>有下列情之一者，各校得拒絕其進入或請其離去，如不聽從管理人員指揮，必要時得請轄區警察人員助取締或處理：</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服裝不適合使用目的之場合者。</w:t>
      </w:r>
      <w:r w:rsidRPr="00692167">
        <w:rPr>
          <w:rFonts w:ascii="新細明體" w:hAnsi="新細明體" w:cs="新細明體" w:hint="eastAsia"/>
          <w:kern w:val="0"/>
          <w:sz w:val="28"/>
          <w:szCs w:val="28"/>
        </w:rPr>
        <w:t xml:space="preserve"> </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酗酒或精神異常者。</w:t>
      </w:r>
      <w:r w:rsidRPr="00692167">
        <w:rPr>
          <w:rFonts w:ascii="新細明體" w:hAnsi="新細明體" w:cs="新細明體" w:hint="eastAsia"/>
          <w:kern w:val="0"/>
          <w:sz w:val="28"/>
          <w:szCs w:val="28"/>
        </w:rPr>
        <w:t xml:space="preserve"> </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流動攤販及推銷物品者。</w:t>
      </w:r>
      <w:r w:rsidRPr="00692167">
        <w:rPr>
          <w:rFonts w:ascii="新細明體" w:hAnsi="新細明體" w:cs="新細明體" w:hint="eastAsia"/>
          <w:kern w:val="0"/>
          <w:sz w:val="28"/>
          <w:szCs w:val="28"/>
        </w:rPr>
        <w:t xml:space="preserve"> </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聚眾鬥毆及吵鬧者。</w:t>
      </w:r>
      <w:r w:rsidRPr="00692167">
        <w:rPr>
          <w:rFonts w:ascii="新細明體" w:hAnsi="新細明體" w:cs="新細明體" w:hint="eastAsia"/>
          <w:kern w:val="0"/>
          <w:sz w:val="28"/>
          <w:szCs w:val="28"/>
        </w:rPr>
        <w:t xml:space="preserve"> </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破壞公物及其他不法行為者。</w:t>
      </w:r>
      <w:r w:rsidRPr="00692167">
        <w:rPr>
          <w:rFonts w:ascii="新細明體" w:hAnsi="新細明體" w:cs="新細明體" w:hint="eastAsia"/>
          <w:kern w:val="0"/>
          <w:sz w:val="28"/>
          <w:szCs w:val="28"/>
        </w:rPr>
        <w:t xml:space="preserve"> </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未經許可隨意進入未開放使用教室或其他校內場所者。</w:t>
      </w:r>
      <w:r w:rsidRPr="00692167">
        <w:rPr>
          <w:rFonts w:ascii="新細明體" w:hAnsi="新細明體" w:cs="新細明體" w:hint="eastAsia"/>
          <w:kern w:val="0"/>
          <w:sz w:val="28"/>
          <w:szCs w:val="28"/>
        </w:rPr>
        <w:t xml:space="preserve"> </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隨意張貼或在牆壁亂畫者。</w:t>
      </w:r>
      <w:r w:rsidRPr="00692167">
        <w:rPr>
          <w:rFonts w:ascii="新細明體" w:hAnsi="新細明體" w:cs="新細明體" w:hint="eastAsia"/>
          <w:kern w:val="0"/>
          <w:sz w:val="28"/>
          <w:szCs w:val="28"/>
        </w:rPr>
        <w:t xml:space="preserve"> </w:t>
      </w:r>
    </w:p>
    <w:p w:rsidR="00DA0DF8"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攜帶牲畜、危險物及違禁品進入學校者。</w:t>
      </w:r>
    </w:p>
    <w:p w:rsidR="00AE11BE" w:rsidRPr="00692167" w:rsidRDefault="00AE11BE" w:rsidP="009A50AD">
      <w:pPr>
        <w:widowControl/>
        <w:numPr>
          <w:ilvl w:val="0"/>
          <w:numId w:val="11"/>
        </w:numPr>
        <w:tabs>
          <w:tab w:val="left" w:pos="1134"/>
        </w:tabs>
        <w:snapToGrid w:val="0"/>
        <w:spacing w:beforeLines="50" w:before="180" w:afterLines="50" w:after="180" w:line="36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依菸害防治法規定，校園內全面禁菸，不得在校內吸菸。</w:t>
      </w:r>
    </w:p>
    <w:p w:rsidR="00AA1903" w:rsidRPr="00692167" w:rsidRDefault="00AE11BE" w:rsidP="009A50AD">
      <w:pPr>
        <w:widowControl/>
        <w:numPr>
          <w:ilvl w:val="0"/>
          <w:numId w:val="2"/>
        </w:numPr>
        <w:snapToGrid w:val="0"/>
        <w:spacing w:beforeLines="50" w:before="180" w:afterLines="50" w:after="180" w:line="360" w:lineRule="exact"/>
        <w:ind w:left="848" w:hangingChars="303" w:hanging="848"/>
        <w:rPr>
          <w:rFonts w:ascii="新細明體" w:hAnsi="新細明體" w:cs="新細明體"/>
          <w:kern w:val="0"/>
          <w:sz w:val="28"/>
          <w:szCs w:val="28"/>
        </w:rPr>
      </w:pPr>
      <w:r w:rsidRPr="00692167">
        <w:rPr>
          <w:rFonts w:ascii="標楷體" w:eastAsia="標楷體" w:hAnsi="標楷體" w:cs="新細明體" w:hint="eastAsia"/>
          <w:kern w:val="0"/>
          <w:sz w:val="28"/>
          <w:szCs w:val="28"/>
        </w:rPr>
        <w:t>本校及市府各機關(構)舉辦正式比賽或活動必須收回使用有關場地自行使用時，得優先使用之，原使用單位應停止或改期使用。如無法改期者，無息退還所繳納之費用，且不得請求補償。</w:t>
      </w:r>
    </w:p>
    <w:p w:rsidR="009D7C3D" w:rsidRPr="00692167" w:rsidRDefault="009D7C3D" w:rsidP="009A50AD">
      <w:pPr>
        <w:widowControl/>
        <w:numPr>
          <w:ilvl w:val="0"/>
          <w:numId w:val="2"/>
        </w:numPr>
        <w:snapToGrid w:val="0"/>
        <w:spacing w:beforeLines="50" w:before="180" w:afterLines="50" w:after="180" w:line="360" w:lineRule="exact"/>
        <w:ind w:left="848" w:hangingChars="303" w:hanging="848"/>
        <w:rPr>
          <w:rFonts w:ascii="新細明體" w:hAnsi="新細明體" w:cs="新細明體"/>
          <w:kern w:val="0"/>
          <w:sz w:val="28"/>
          <w:szCs w:val="28"/>
        </w:rPr>
      </w:pPr>
      <w:r w:rsidRPr="00692167">
        <w:rPr>
          <w:rFonts w:ascii="標楷體" w:eastAsia="標楷體" w:hAnsi="標楷體" w:cs="新細明體" w:hint="eastAsia"/>
          <w:kern w:val="0"/>
          <w:sz w:val="28"/>
          <w:szCs w:val="28"/>
        </w:rPr>
        <w:t>市府各機關(構)舉辦正式比賽、活動或文藝作品展示時，免繳保證金。主辦單位為教育局或教育局所屬社教機構或學校自辦者，免繳使用費、保證金及其他費用。</w:t>
      </w:r>
    </w:p>
    <w:p w:rsidR="009D7C3D" w:rsidRPr="00692167" w:rsidRDefault="009D7C3D" w:rsidP="009A50AD">
      <w:pPr>
        <w:widowControl/>
        <w:numPr>
          <w:ilvl w:val="0"/>
          <w:numId w:val="2"/>
        </w:numPr>
        <w:snapToGrid w:val="0"/>
        <w:spacing w:beforeLines="50" w:before="180" w:afterLines="50" w:after="180" w:line="360" w:lineRule="exact"/>
        <w:ind w:left="848" w:hangingChars="303" w:hanging="848"/>
        <w:rPr>
          <w:rFonts w:ascii="新細明體" w:hAnsi="新細明體" w:cs="新細明體"/>
          <w:kern w:val="0"/>
          <w:sz w:val="28"/>
          <w:szCs w:val="28"/>
        </w:rPr>
      </w:pPr>
      <w:r w:rsidRPr="00692167">
        <w:rPr>
          <w:rFonts w:ascii="標楷體" w:eastAsia="標楷體" w:hAnsi="標楷體" w:cs="新細明體" w:hint="eastAsia"/>
          <w:kern w:val="0"/>
          <w:sz w:val="28"/>
          <w:szCs w:val="28"/>
        </w:rPr>
        <w:t>本校校園開放，不出租、出借或提供予政黨、其他政治團體或公職候選人舉辦問政說明、政見發表會等相關政治活動使用。</w:t>
      </w:r>
    </w:p>
    <w:p w:rsidR="005162CB" w:rsidRPr="00692167" w:rsidRDefault="009D7C3D" w:rsidP="009A50AD">
      <w:pPr>
        <w:widowControl/>
        <w:numPr>
          <w:ilvl w:val="0"/>
          <w:numId w:val="2"/>
        </w:numPr>
        <w:tabs>
          <w:tab w:val="clear" w:pos="360"/>
          <w:tab w:val="num" w:pos="851"/>
        </w:tabs>
        <w:snapToGrid w:val="0"/>
        <w:spacing w:beforeLines="50" w:before="180" w:afterLines="50" w:after="180" w:line="360" w:lineRule="exact"/>
        <w:ind w:left="851" w:hanging="851"/>
        <w:jc w:val="both"/>
        <w:rPr>
          <w:rFonts w:eastAsia="標楷體" w:hAnsi="標楷體"/>
          <w:snapToGrid w:val="0"/>
          <w:sz w:val="28"/>
          <w:szCs w:val="28"/>
        </w:rPr>
      </w:pPr>
      <w:r w:rsidRPr="00692167">
        <w:rPr>
          <w:rFonts w:eastAsia="標楷體" w:hAnsi="標楷體"/>
          <w:snapToGrid w:val="0"/>
          <w:sz w:val="28"/>
          <w:szCs w:val="28"/>
        </w:rPr>
        <w:t>學校依本辦法辦理場地開放之收入，</w:t>
      </w:r>
      <w:r w:rsidRPr="00692167">
        <w:rPr>
          <w:rFonts w:eastAsia="標楷體" w:hAnsi="標楷體" w:hint="eastAsia"/>
          <w:snapToGrid w:val="0"/>
          <w:sz w:val="28"/>
          <w:szCs w:val="28"/>
        </w:rPr>
        <w:t>應依相關法令規定辦理。其依相關法令規定</w:t>
      </w:r>
      <w:r w:rsidRPr="00692167">
        <w:rPr>
          <w:rFonts w:eastAsia="標楷體" w:hAnsi="標楷體"/>
          <w:snapToGrid w:val="0"/>
          <w:sz w:val="28"/>
          <w:szCs w:val="28"/>
        </w:rPr>
        <w:t>採代收代付方式辦理</w:t>
      </w:r>
      <w:r w:rsidRPr="00692167">
        <w:rPr>
          <w:rFonts w:eastAsia="標楷體" w:hAnsi="標楷體" w:hint="eastAsia"/>
          <w:snapToGrid w:val="0"/>
          <w:sz w:val="28"/>
          <w:szCs w:val="28"/>
        </w:rPr>
        <w:t>者</w:t>
      </w:r>
      <w:r w:rsidRPr="00692167">
        <w:rPr>
          <w:rFonts w:eastAsia="標楷體" w:hAnsi="標楷體"/>
          <w:snapToGrid w:val="0"/>
          <w:sz w:val="28"/>
          <w:szCs w:val="28"/>
        </w:rPr>
        <w:t>，其賸餘款應於年度終了時結清作為各校教育發展基金來源。</w:t>
      </w:r>
    </w:p>
    <w:p w:rsidR="009D7C3D" w:rsidRPr="00692167" w:rsidRDefault="009D7C3D" w:rsidP="005451E1">
      <w:pPr>
        <w:widowControl/>
        <w:snapToGrid w:val="0"/>
        <w:spacing w:beforeLines="50" w:before="180" w:afterLines="50" w:after="180" w:line="360" w:lineRule="exact"/>
        <w:ind w:leftChars="354" w:left="850"/>
        <w:jc w:val="both"/>
        <w:rPr>
          <w:rFonts w:eastAsia="標楷體" w:hAnsi="標楷體"/>
          <w:snapToGrid w:val="0"/>
          <w:sz w:val="28"/>
          <w:szCs w:val="28"/>
        </w:rPr>
      </w:pPr>
      <w:r w:rsidRPr="00692167">
        <w:rPr>
          <w:rFonts w:eastAsia="標楷體" w:hAnsi="標楷體"/>
          <w:snapToGrid w:val="0"/>
          <w:sz w:val="28"/>
          <w:szCs w:val="28"/>
        </w:rPr>
        <w:t>學校所收</w:t>
      </w:r>
      <w:r w:rsidRPr="00692167">
        <w:rPr>
          <w:rFonts w:eastAsia="標楷體" w:hAnsi="標楷體" w:hint="eastAsia"/>
          <w:snapToGrid w:val="0"/>
          <w:sz w:val="28"/>
          <w:szCs w:val="28"/>
        </w:rPr>
        <w:t>場地</w:t>
      </w:r>
      <w:r w:rsidRPr="00692167">
        <w:rPr>
          <w:rFonts w:eastAsia="標楷體" w:hAnsi="標楷體"/>
          <w:snapToGrid w:val="0"/>
          <w:sz w:val="28"/>
          <w:szCs w:val="28"/>
        </w:rPr>
        <w:t>使用費及其他費用，其用途得用於支應場地開放所需之業務費、水電費、設備費、維護費及兼管人員之加班費、誤餐費等。</w:t>
      </w:r>
    </w:p>
    <w:p w:rsidR="009D7C3D" w:rsidRPr="00692167" w:rsidRDefault="009D7C3D" w:rsidP="009A50AD">
      <w:pPr>
        <w:widowControl/>
        <w:numPr>
          <w:ilvl w:val="0"/>
          <w:numId w:val="2"/>
        </w:numPr>
        <w:snapToGrid w:val="0"/>
        <w:spacing w:beforeLines="50" w:before="180" w:afterLines="50" w:after="180" w:line="360" w:lineRule="exact"/>
        <w:ind w:left="848" w:hangingChars="303" w:hanging="848"/>
        <w:jc w:val="both"/>
        <w:rPr>
          <w:rFonts w:ascii="新細明體" w:hAnsi="新細明體" w:cs="新細明體"/>
          <w:kern w:val="0"/>
          <w:sz w:val="28"/>
          <w:szCs w:val="28"/>
        </w:rPr>
      </w:pPr>
      <w:r w:rsidRPr="00692167">
        <w:rPr>
          <w:rFonts w:ascii="標楷體" w:eastAsia="標楷體" w:hAnsi="標楷體" w:cs="新細明體" w:hint="eastAsia"/>
          <w:kern w:val="0"/>
          <w:sz w:val="28"/>
          <w:szCs w:val="28"/>
        </w:rPr>
        <w:t>學校開放校園如確有困難者，應提行政會報議決通過，並專案函報教育局核准後始得暫停開放。</w:t>
      </w:r>
    </w:p>
    <w:p w:rsidR="00AA1903" w:rsidRPr="00692167" w:rsidRDefault="00AA1903" w:rsidP="005451E1">
      <w:pPr>
        <w:widowControl/>
        <w:snapToGrid w:val="0"/>
        <w:spacing w:beforeLines="50" w:before="180" w:afterLines="50" w:after="180" w:line="360" w:lineRule="exact"/>
        <w:ind w:left="851"/>
        <w:jc w:val="both"/>
        <w:rPr>
          <w:rFonts w:ascii="新細明體" w:hAnsi="新細明體" w:cs="新細明體"/>
          <w:kern w:val="0"/>
          <w:sz w:val="28"/>
          <w:szCs w:val="28"/>
        </w:rPr>
      </w:pPr>
      <w:r w:rsidRPr="00692167">
        <w:rPr>
          <w:rFonts w:ascii="標楷體" w:eastAsia="標楷體" w:hAnsi="標楷體" w:cs="新細明體" w:hint="eastAsia"/>
          <w:kern w:val="0"/>
          <w:sz w:val="28"/>
          <w:szCs w:val="28"/>
        </w:rPr>
        <w:t>學校暫停開放校園之期程，應於停止開放前7日於學校門首公告。</w:t>
      </w:r>
    </w:p>
    <w:p w:rsidR="009D7C3D" w:rsidRPr="00692167" w:rsidRDefault="009D7C3D" w:rsidP="00D20ABD">
      <w:pPr>
        <w:widowControl/>
        <w:numPr>
          <w:ilvl w:val="0"/>
          <w:numId w:val="2"/>
        </w:numPr>
        <w:snapToGrid w:val="0"/>
        <w:spacing w:beforeLines="50" w:before="180" w:afterLines="50" w:after="180" w:line="360" w:lineRule="exact"/>
        <w:ind w:left="848" w:hangingChars="303" w:hanging="848"/>
        <w:jc w:val="both"/>
        <w:rPr>
          <w:rFonts w:ascii="新細明體" w:hAnsi="新細明體" w:cs="新細明體"/>
          <w:kern w:val="0"/>
          <w:sz w:val="28"/>
          <w:szCs w:val="28"/>
        </w:rPr>
      </w:pPr>
      <w:r w:rsidRPr="00692167">
        <w:rPr>
          <w:rFonts w:ascii="標楷體" w:eastAsia="標楷體" w:hAnsi="標楷體" w:cs="新細明體" w:hint="eastAsia"/>
          <w:kern w:val="0"/>
          <w:sz w:val="28"/>
          <w:szCs w:val="28"/>
        </w:rPr>
        <w:t>本要點規範如有未盡事宜，得提報行政會報議決後行之。</w:t>
      </w:r>
    </w:p>
    <w:p w:rsidR="00E86426" w:rsidRDefault="00E86426" w:rsidP="00AA1903">
      <w:pPr>
        <w:widowControl/>
        <w:spacing w:before="100" w:beforeAutospacing="1" w:after="100" w:afterAutospacing="1"/>
        <w:rPr>
          <w:rFonts w:ascii="新細明體" w:hAnsi="新細明體" w:cs="新細明體"/>
          <w:kern w:val="0"/>
          <w:sz w:val="28"/>
          <w:szCs w:val="28"/>
        </w:rPr>
      </w:pPr>
    </w:p>
    <w:p w:rsidR="00880506" w:rsidRPr="00692167" w:rsidRDefault="00880506" w:rsidP="00AA1903">
      <w:pPr>
        <w:widowControl/>
        <w:spacing w:before="100" w:beforeAutospacing="1" w:after="100" w:afterAutospacing="1"/>
        <w:rPr>
          <w:rFonts w:ascii="新細明體" w:hAnsi="新細明體" w:cs="新細明體"/>
          <w:kern w:val="0"/>
          <w:sz w:val="28"/>
          <w:szCs w:val="28"/>
        </w:rPr>
      </w:pPr>
    </w:p>
    <w:p w:rsidR="005B6ABE" w:rsidRPr="00692167" w:rsidRDefault="005451E1" w:rsidP="005B6ABE">
      <w:pPr>
        <w:spacing w:line="480" w:lineRule="exact"/>
        <w:ind w:rightChars="-60" w:right="-144"/>
        <w:rPr>
          <w:rFonts w:ascii="標楷體" w:eastAsia="標楷體" w:hAnsi="標楷體"/>
          <w:sz w:val="36"/>
          <w:szCs w:val="36"/>
        </w:rPr>
      </w:pPr>
      <w:r w:rsidRPr="00692167">
        <w:rPr>
          <w:rFonts w:ascii="標楷體" w:eastAsia="標楷體" w:hAnsi="標楷體" w:cs="新細明體"/>
          <w:b/>
          <w:kern w:val="0"/>
          <w:sz w:val="28"/>
          <w:szCs w:val="28"/>
        </w:rPr>
        <w:br w:type="page"/>
      </w:r>
      <w:r w:rsidR="005B6ABE" w:rsidRPr="00692167">
        <w:rPr>
          <w:rFonts w:ascii="標楷體" w:eastAsia="標楷體" w:hAnsi="標楷體" w:hint="eastAsia"/>
          <w:sz w:val="36"/>
          <w:szCs w:val="36"/>
        </w:rPr>
        <w:lastRenderedPageBreak/>
        <w:t>附表一 臺北市</w:t>
      </w:r>
      <w:r w:rsidR="00324929">
        <w:rPr>
          <w:rFonts w:ascii="標楷體" w:eastAsia="標楷體" w:hAnsi="標楷體" w:hint="eastAsia"/>
          <w:sz w:val="36"/>
          <w:szCs w:val="36"/>
        </w:rPr>
        <w:t>立</w:t>
      </w:r>
      <w:r w:rsidR="005B6ABE" w:rsidRPr="00692167">
        <w:rPr>
          <w:rFonts w:ascii="標楷體" w:eastAsia="標楷體" w:hAnsi="標楷體" w:hint="eastAsia"/>
          <w:sz w:val="36"/>
          <w:szCs w:val="36"/>
        </w:rPr>
        <w:t>民生國民中學校園場地使用申請書</w:t>
      </w:r>
    </w:p>
    <w:tbl>
      <w:tblPr>
        <w:tblW w:w="963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8"/>
        <w:gridCol w:w="1988"/>
        <w:gridCol w:w="1781"/>
        <w:gridCol w:w="1904"/>
      </w:tblGrid>
      <w:tr w:rsidR="005B6ABE" w:rsidRPr="00692167" w:rsidTr="002C6E71">
        <w:trPr>
          <w:trHeight w:hRule="exact" w:val="851"/>
        </w:trPr>
        <w:tc>
          <w:tcPr>
            <w:tcW w:w="3957" w:type="dxa"/>
            <w:gridSpan w:val="2"/>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rPr>
                <w:rFonts w:ascii="標楷體" w:eastAsia="標楷體" w:hAnsi="標楷體"/>
              </w:rPr>
            </w:pPr>
            <w:r w:rsidRPr="00692167">
              <w:rPr>
                <w:rFonts w:ascii="標楷體" w:eastAsia="標楷體" w:hAnsi="標楷體" w:hint="eastAsia"/>
              </w:rPr>
              <w:t>申請日期：     年      月     日</w:t>
            </w:r>
          </w:p>
        </w:tc>
        <w:tc>
          <w:tcPr>
            <w:tcW w:w="1988"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ind w:left="2"/>
              <w:jc w:val="center"/>
              <w:rPr>
                <w:rFonts w:ascii="標楷體" w:eastAsia="標楷體" w:hAnsi="標楷體"/>
              </w:rPr>
            </w:pPr>
            <w:r w:rsidRPr="00692167">
              <w:rPr>
                <w:rFonts w:ascii="標楷體" w:eastAsia="標楷體" w:hAnsi="標楷體" w:hint="eastAsia"/>
              </w:rPr>
              <w:t>申 請 場 地</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5B6ABE" w:rsidRPr="00692167" w:rsidRDefault="005B6ABE" w:rsidP="00946665">
            <w:pPr>
              <w:spacing w:line="240" w:lineRule="exact"/>
              <w:rPr>
                <w:rFonts w:ascii="標楷體" w:eastAsia="標楷體" w:hAnsi="標楷體"/>
              </w:rPr>
            </w:pPr>
          </w:p>
        </w:tc>
      </w:tr>
      <w:tr w:rsidR="005B6ABE" w:rsidRPr="00692167" w:rsidTr="002C6E71">
        <w:trPr>
          <w:trHeight w:hRule="exact" w:val="85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jc w:val="distribute"/>
              <w:rPr>
                <w:rFonts w:ascii="標楷體" w:eastAsia="標楷體" w:hAnsi="標楷體"/>
              </w:rPr>
            </w:pPr>
            <w:r w:rsidRPr="00692167">
              <w:rPr>
                <w:rFonts w:ascii="標楷體" w:eastAsia="標楷體" w:hAnsi="標楷體" w:hint="eastAsia"/>
              </w:rPr>
              <w:t>活動名稱</w:t>
            </w:r>
          </w:p>
        </w:tc>
        <w:tc>
          <w:tcPr>
            <w:tcW w:w="4156" w:type="dxa"/>
            <w:gridSpan w:val="2"/>
            <w:tcBorders>
              <w:top w:val="single" w:sz="4" w:space="0" w:color="auto"/>
              <w:left w:val="single" w:sz="4" w:space="0" w:color="auto"/>
              <w:bottom w:val="single" w:sz="4" w:space="0" w:color="auto"/>
              <w:right w:val="single" w:sz="4" w:space="0" w:color="auto"/>
            </w:tcBorders>
          </w:tcPr>
          <w:p w:rsidR="005B6ABE" w:rsidRPr="00692167" w:rsidRDefault="005B6ABE" w:rsidP="00946665">
            <w:pPr>
              <w:spacing w:line="240" w:lineRule="exact"/>
              <w:rPr>
                <w:rFonts w:ascii="標楷體" w:eastAsia="標楷體" w:hAnsi="標楷體"/>
              </w:rPr>
            </w:pPr>
          </w:p>
        </w:tc>
        <w:tc>
          <w:tcPr>
            <w:tcW w:w="1781"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jc w:val="center"/>
              <w:rPr>
                <w:rFonts w:ascii="標楷體" w:eastAsia="標楷體" w:hAnsi="標楷體"/>
              </w:rPr>
            </w:pPr>
            <w:r w:rsidRPr="00692167">
              <w:rPr>
                <w:rFonts w:ascii="標楷體" w:eastAsia="標楷體" w:hAnsi="標楷體" w:hint="eastAsia"/>
              </w:rPr>
              <w:t>預計參加人數</w:t>
            </w:r>
          </w:p>
        </w:tc>
        <w:tc>
          <w:tcPr>
            <w:tcW w:w="1904" w:type="dxa"/>
            <w:tcBorders>
              <w:top w:val="single" w:sz="4" w:space="0" w:color="auto"/>
              <w:left w:val="single" w:sz="4" w:space="0" w:color="auto"/>
              <w:bottom w:val="single" w:sz="4" w:space="0" w:color="auto"/>
              <w:right w:val="single" w:sz="4" w:space="0" w:color="auto"/>
            </w:tcBorders>
            <w:vAlign w:val="center"/>
          </w:tcPr>
          <w:p w:rsidR="005B6ABE" w:rsidRPr="00692167" w:rsidRDefault="005B6ABE" w:rsidP="00946665">
            <w:pPr>
              <w:spacing w:line="240" w:lineRule="exact"/>
              <w:rPr>
                <w:rFonts w:ascii="標楷體" w:eastAsia="標楷體" w:hAnsi="標楷體"/>
              </w:rPr>
            </w:pPr>
          </w:p>
        </w:tc>
      </w:tr>
      <w:tr w:rsidR="005B6ABE" w:rsidRPr="00692167" w:rsidTr="002C6E71">
        <w:trPr>
          <w:trHeight w:hRule="exact" w:val="85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jc w:val="distribute"/>
              <w:rPr>
                <w:rFonts w:ascii="標楷體" w:eastAsia="標楷體" w:hAnsi="標楷體"/>
              </w:rPr>
            </w:pPr>
            <w:r w:rsidRPr="00692167">
              <w:rPr>
                <w:rFonts w:ascii="標楷體" w:eastAsia="標楷體" w:hAnsi="標楷體" w:hint="eastAsia"/>
              </w:rPr>
              <w:t>目的</w:t>
            </w:r>
            <w:r w:rsidR="00B94B81" w:rsidRPr="00692167">
              <w:rPr>
                <w:rFonts w:ascii="標楷體" w:eastAsia="標楷體" w:hAnsi="標楷體" w:hint="eastAsia"/>
              </w:rPr>
              <w:t>及</w:t>
            </w:r>
          </w:p>
          <w:p w:rsidR="00B94B81" w:rsidRPr="00692167" w:rsidRDefault="00B94B81" w:rsidP="00946665">
            <w:pPr>
              <w:spacing w:line="240" w:lineRule="exact"/>
              <w:jc w:val="distribute"/>
              <w:rPr>
                <w:rFonts w:ascii="標楷體" w:eastAsia="標楷體" w:hAnsi="標楷體"/>
              </w:rPr>
            </w:pPr>
            <w:r w:rsidRPr="00692167">
              <w:rPr>
                <w:rFonts w:ascii="標楷體" w:eastAsia="標楷體" w:hAnsi="標楷體" w:hint="eastAsia"/>
              </w:rPr>
              <w:t>活動方式與內容</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B6ABE" w:rsidRPr="00692167" w:rsidRDefault="005B6ABE" w:rsidP="00946665">
            <w:pPr>
              <w:spacing w:line="240" w:lineRule="exact"/>
              <w:rPr>
                <w:rFonts w:ascii="標楷體" w:eastAsia="標楷體" w:hAnsi="標楷體"/>
              </w:rPr>
            </w:pPr>
          </w:p>
        </w:tc>
      </w:tr>
      <w:tr w:rsidR="005B6ABE" w:rsidRPr="00692167" w:rsidTr="002C6E71">
        <w:trPr>
          <w:trHeight w:hRule="exact" w:val="85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B94B81" w:rsidP="00946665">
            <w:pPr>
              <w:spacing w:line="240" w:lineRule="exact"/>
              <w:jc w:val="distribute"/>
              <w:rPr>
                <w:rFonts w:ascii="標楷體" w:eastAsia="標楷體" w:hAnsi="標楷體"/>
              </w:rPr>
            </w:pPr>
            <w:r w:rsidRPr="00692167">
              <w:rPr>
                <w:rFonts w:ascii="標楷體" w:eastAsia="標楷體" w:hAnsi="標楷體" w:cs="新細明體" w:hint="eastAsia"/>
                <w:kern w:val="0"/>
                <w:sz w:val="28"/>
                <w:szCs w:val="28"/>
              </w:rPr>
              <w:t>收　　費</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B94B81" w:rsidRPr="00692167" w:rsidRDefault="00B94B81" w:rsidP="00B94B81">
            <w:pPr>
              <w:widowControl/>
              <w:snapToGrid w:val="0"/>
              <w:jc w:val="both"/>
              <w:rPr>
                <w:rFonts w:ascii="新細明體" w:hAnsi="新細明體" w:cs="新細明體"/>
                <w:kern w:val="0"/>
                <w:sz w:val="28"/>
                <w:szCs w:val="28"/>
              </w:rPr>
            </w:pPr>
            <w:r w:rsidRPr="00692167">
              <w:rPr>
                <w:rFonts w:ascii="標楷體" w:eastAsia="標楷體" w:hAnsi="標楷體" w:cs="新細明體" w:hint="eastAsia"/>
                <w:kern w:val="0"/>
                <w:sz w:val="28"/>
                <w:szCs w:val="28"/>
              </w:rPr>
              <w:t xml:space="preserve">每週　</w:t>
            </w:r>
            <w:r w:rsidRPr="00692167">
              <w:rPr>
                <w:kern w:val="0"/>
                <w:sz w:val="28"/>
                <w:szCs w:val="28"/>
              </w:rPr>
              <w:t> </w:t>
            </w:r>
            <w:r w:rsidRPr="00692167">
              <w:rPr>
                <w:rFonts w:hint="eastAsia"/>
                <w:kern w:val="0"/>
                <w:sz w:val="28"/>
                <w:szCs w:val="28"/>
              </w:rPr>
              <w:t xml:space="preserve">  </w:t>
            </w:r>
            <w:r w:rsidRPr="00692167">
              <w:rPr>
                <w:rFonts w:ascii="標楷體" w:eastAsia="標楷體" w:hAnsi="標楷體" w:cs="新細明體" w:hint="eastAsia"/>
                <w:kern w:val="0"/>
                <w:sz w:val="28"/>
                <w:szCs w:val="28"/>
              </w:rPr>
              <w:t xml:space="preserve">次（週　</w:t>
            </w:r>
            <w:r w:rsidRPr="00692167">
              <w:rPr>
                <w:kern w:val="0"/>
                <w:sz w:val="28"/>
                <w:szCs w:val="28"/>
              </w:rPr>
              <w:t> </w:t>
            </w:r>
            <w:r w:rsidRPr="00692167">
              <w:rPr>
                <w:rFonts w:ascii="標楷體" w:eastAsia="標楷體" w:hAnsi="標楷體" w:cs="新細明體" w:hint="eastAsia"/>
                <w:kern w:val="0"/>
                <w:sz w:val="28"/>
                <w:szCs w:val="28"/>
              </w:rPr>
              <w:t xml:space="preserve">　），每次　</w:t>
            </w:r>
            <w:r w:rsidRPr="00692167">
              <w:rPr>
                <w:kern w:val="0"/>
                <w:sz w:val="28"/>
                <w:szCs w:val="28"/>
              </w:rPr>
              <w:t> </w:t>
            </w:r>
            <w:r w:rsidRPr="00692167">
              <w:rPr>
                <w:rFonts w:ascii="標楷體" w:eastAsia="標楷體" w:hAnsi="標楷體" w:cs="新細明體" w:hint="eastAsia"/>
                <w:kern w:val="0"/>
                <w:sz w:val="28"/>
                <w:szCs w:val="28"/>
              </w:rPr>
              <w:t xml:space="preserve">小時　</w:t>
            </w:r>
            <w:r w:rsidRPr="00692167">
              <w:rPr>
                <w:kern w:val="0"/>
                <w:sz w:val="28"/>
                <w:szCs w:val="28"/>
              </w:rPr>
              <w:t xml:space="preserve">  </w:t>
            </w:r>
            <w:r w:rsidRPr="00692167">
              <w:rPr>
                <w:rFonts w:ascii="標楷體" w:eastAsia="標楷體" w:hAnsi="標楷體" w:cs="新細明體" w:hint="eastAsia"/>
                <w:kern w:val="0"/>
                <w:sz w:val="28"/>
                <w:szCs w:val="28"/>
              </w:rPr>
              <w:t xml:space="preserve">　元，</w:t>
            </w:r>
          </w:p>
          <w:p w:rsidR="005B6ABE" w:rsidRPr="00692167" w:rsidRDefault="00B94B81" w:rsidP="00B94B81">
            <w:pPr>
              <w:spacing w:line="240" w:lineRule="exact"/>
              <w:rPr>
                <w:rFonts w:ascii="標楷體" w:eastAsia="標楷體" w:hAnsi="標楷體"/>
              </w:rPr>
            </w:pPr>
            <w:r w:rsidRPr="00692167">
              <w:rPr>
                <w:rFonts w:ascii="標楷體" w:eastAsia="標楷體" w:hAnsi="標楷體" w:cs="新細明體" w:hint="eastAsia"/>
                <w:kern w:val="0"/>
                <w:sz w:val="28"/>
                <w:szCs w:val="28"/>
              </w:rPr>
              <w:t>合計　　次　　　  元。</w:t>
            </w:r>
          </w:p>
        </w:tc>
      </w:tr>
      <w:tr w:rsidR="005B6ABE" w:rsidRPr="00692167" w:rsidTr="002C6E71">
        <w:trPr>
          <w:trHeight w:hRule="exact" w:val="85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jc w:val="distribute"/>
              <w:rPr>
                <w:rFonts w:ascii="標楷體" w:eastAsia="標楷體" w:hAnsi="標楷體"/>
              </w:rPr>
            </w:pPr>
            <w:r w:rsidRPr="00692167">
              <w:rPr>
                <w:rFonts w:ascii="標楷體" w:eastAsia="標楷體" w:hAnsi="標楷體" w:hint="eastAsia"/>
              </w:rPr>
              <w:t>宣傳標語、文宣內容、張貼方式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B6ABE" w:rsidRPr="00692167" w:rsidRDefault="005B6ABE" w:rsidP="00946665">
            <w:pPr>
              <w:spacing w:line="240" w:lineRule="exact"/>
              <w:rPr>
                <w:rFonts w:ascii="標楷體" w:eastAsia="標楷體" w:hAnsi="標楷體"/>
              </w:rPr>
            </w:pPr>
          </w:p>
        </w:tc>
      </w:tr>
      <w:tr w:rsidR="005B6ABE" w:rsidRPr="00692167" w:rsidTr="002C6E71">
        <w:trPr>
          <w:trHeight w:hRule="exact" w:val="85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jc w:val="distribute"/>
              <w:rPr>
                <w:rFonts w:ascii="標楷體" w:eastAsia="標楷體" w:hAnsi="標楷體"/>
              </w:rPr>
            </w:pPr>
            <w:r w:rsidRPr="00692167">
              <w:rPr>
                <w:rFonts w:ascii="標楷體" w:eastAsia="標楷體" w:hAnsi="標楷體" w:hint="eastAsia"/>
              </w:rPr>
              <w:t>所需設備及架設方式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B6ABE" w:rsidRPr="00692167" w:rsidRDefault="005B6ABE" w:rsidP="00946665">
            <w:pPr>
              <w:spacing w:line="240" w:lineRule="exact"/>
              <w:rPr>
                <w:rFonts w:ascii="標楷體" w:eastAsia="標楷體" w:hAnsi="標楷體"/>
              </w:rPr>
            </w:pPr>
          </w:p>
          <w:p w:rsidR="005B6ABE" w:rsidRPr="00692167" w:rsidRDefault="005B6ABE" w:rsidP="00946665">
            <w:pPr>
              <w:spacing w:line="240" w:lineRule="exact"/>
              <w:rPr>
                <w:rFonts w:ascii="標楷體" w:eastAsia="標楷體" w:hAnsi="標楷體"/>
              </w:rPr>
            </w:pPr>
          </w:p>
        </w:tc>
      </w:tr>
      <w:tr w:rsidR="005B6ABE" w:rsidRPr="00692167" w:rsidTr="002C6E71">
        <w:trPr>
          <w:trHeight w:hRule="exact" w:val="85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spacing w:line="240" w:lineRule="exact"/>
              <w:jc w:val="distribute"/>
              <w:rPr>
                <w:rFonts w:ascii="標楷體" w:eastAsia="標楷體" w:hAnsi="標楷體"/>
              </w:rPr>
            </w:pPr>
            <w:r w:rsidRPr="00692167">
              <w:rPr>
                <w:rFonts w:ascii="標楷體" w:eastAsia="標楷體" w:hAnsi="標楷體" w:hint="eastAsia"/>
              </w:rPr>
              <w:t>活動秩序維持與交通方案</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B6ABE" w:rsidRPr="00B57D6D" w:rsidRDefault="00B94B81" w:rsidP="00946665">
            <w:pPr>
              <w:spacing w:line="240" w:lineRule="exact"/>
              <w:rPr>
                <w:rFonts w:ascii="標楷體" w:eastAsia="標楷體" w:hAnsi="標楷體"/>
                <w:sz w:val="28"/>
                <w:szCs w:val="28"/>
              </w:rPr>
            </w:pPr>
            <w:r w:rsidRPr="00692167">
              <w:rPr>
                <w:rFonts w:ascii="標楷體" w:eastAsia="標楷體" w:hAnsi="標楷體" w:cs="新細明體" w:hint="eastAsia"/>
                <w:kern w:val="0"/>
              </w:rPr>
              <w:t xml:space="preserve">         </w:t>
            </w:r>
            <w:r w:rsidR="00B57D6D">
              <w:rPr>
                <w:rFonts w:ascii="標楷體" w:eastAsia="標楷體" w:hAnsi="標楷體" w:cs="新細明體" w:hint="eastAsia"/>
                <w:kern w:val="0"/>
              </w:rPr>
              <w:t xml:space="preserve">                           </w:t>
            </w:r>
            <w:r w:rsidRPr="00B57D6D">
              <w:rPr>
                <w:rFonts w:ascii="標楷體" w:eastAsia="標楷體" w:hAnsi="標楷體" w:cs="新細明體" w:hint="eastAsia"/>
                <w:kern w:val="0"/>
                <w:sz w:val="28"/>
                <w:szCs w:val="28"/>
              </w:rPr>
              <w:t>租借場地並無提供停車位。</w:t>
            </w:r>
          </w:p>
        </w:tc>
      </w:tr>
      <w:tr w:rsidR="005B6ABE" w:rsidRPr="00692167" w:rsidTr="002C6E71">
        <w:trPr>
          <w:trHeight w:hRule="exact" w:val="85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E04F1F">
            <w:pPr>
              <w:spacing w:beforeLines="50" w:before="180" w:line="240" w:lineRule="exact"/>
              <w:jc w:val="distribute"/>
              <w:rPr>
                <w:rFonts w:ascii="標楷體" w:eastAsia="標楷體" w:hAnsi="標楷體"/>
              </w:rPr>
            </w:pPr>
            <w:r w:rsidRPr="00692167">
              <w:rPr>
                <w:rFonts w:ascii="標楷體" w:eastAsia="標楷體" w:hAnsi="標楷體" w:hint="eastAsia"/>
              </w:rPr>
              <w:t>使用起迄時間</w:t>
            </w:r>
          </w:p>
        </w:tc>
        <w:tc>
          <w:tcPr>
            <w:tcW w:w="7841" w:type="dxa"/>
            <w:gridSpan w:val="4"/>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E04F1F">
            <w:pPr>
              <w:spacing w:beforeLines="50" w:before="180" w:line="240" w:lineRule="exact"/>
              <w:rPr>
                <w:rFonts w:ascii="標楷體" w:eastAsia="標楷體" w:hAnsi="標楷體"/>
              </w:rPr>
            </w:pPr>
            <w:r w:rsidRPr="00692167">
              <w:rPr>
                <w:rFonts w:ascii="標楷體" w:eastAsia="標楷體" w:hAnsi="標楷體" w:hint="eastAsia"/>
              </w:rPr>
              <w:t>自民國  年　 月　 日　 午   時起至民國  年　 月　 日　 午   時止</w:t>
            </w:r>
          </w:p>
        </w:tc>
      </w:tr>
    </w:tbl>
    <w:p w:rsidR="001B3887" w:rsidRDefault="005B6ABE" w:rsidP="00E04F1F">
      <w:pPr>
        <w:spacing w:beforeLines="50" w:before="180" w:line="220" w:lineRule="exact"/>
        <w:ind w:right="-1"/>
        <w:rPr>
          <w:rFonts w:ascii="標楷體" w:eastAsia="標楷體" w:hAnsi="標楷體" w:cs="新細明體"/>
          <w:b/>
          <w:kern w:val="0"/>
        </w:rPr>
      </w:pPr>
      <w:r w:rsidRPr="00E04F1F">
        <w:rPr>
          <w:rFonts w:ascii="標楷體" w:eastAsia="標楷體" w:hAnsi="標楷體" w:hint="eastAsia"/>
        </w:rPr>
        <w:t>茲向  貴校借用校園場地，並遵守下列事項：</w:t>
      </w:r>
      <w:r w:rsidR="00E04F1F">
        <w:rPr>
          <w:rFonts w:ascii="標楷體" w:eastAsia="標楷體" w:hAnsi="標楷體" w:hint="eastAsia"/>
        </w:rPr>
        <w:t xml:space="preserve">    </w:t>
      </w:r>
      <w:r w:rsidRPr="00E04F1F">
        <w:rPr>
          <w:rFonts w:ascii="標楷體" w:eastAsia="標楷體" w:hAnsi="標楷體" w:hint="eastAsia"/>
        </w:rPr>
        <w:t xml:space="preserve"> </w:t>
      </w:r>
      <w:r w:rsidR="001B3887">
        <w:rPr>
          <w:rFonts w:ascii="標楷體" w:eastAsia="標楷體" w:hAnsi="標楷體" w:hint="eastAsia"/>
        </w:rPr>
        <w:t xml:space="preserve">　　</w:t>
      </w:r>
      <w:r w:rsidR="001B3887">
        <w:rPr>
          <w:rFonts w:ascii="標楷體" w:eastAsia="標楷體" w:hAnsi="標楷體"/>
        </w:rPr>
        <w:t xml:space="preserve">　　　</w:t>
      </w:r>
      <w:r w:rsidRPr="00E04F1F">
        <w:rPr>
          <w:rFonts w:ascii="標楷體" w:eastAsia="標楷體" w:hAnsi="標楷體" w:cs="新細明體" w:hint="eastAsia"/>
          <w:b/>
          <w:kern w:val="0"/>
        </w:rPr>
        <w:t>□為續租單位，保證金續留。</w:t>
      </w:r>
    </w:p>
    <w:p w:rsidR="001B3887" w:rsidRDefault="001B3887" w:rsidP="00E04F1F">
      <w:pPr>
        <w:spacing w:beforeLines="50" w:before="180" w:line="220" w:lineRule="exact"/>
        <w:ind w:right="-1"/>
        <w:rPr>
          <w:rFonts w:ascii="標楷體" w:eastAsia="標楷體" w:hAnsi="標楷體" w:cs="新細明體"/>
          <w:b/>
          <w:color w:val="FF0000"/>
          <w:kern w:val="0"/>
        </w:rPr>
      </w:pPr>
      <w:r w:rsidRPr="001B3887">
        <w:rPr>
          <w:rFonts w:ascii="標楷體" w:eastAsia="標楷體" w:hAnsi="標楷體" w:cs="新細明體" w:hint="eastAsia"/>
          <w:b/>
          <w:color w:val="FF0000"/>
          <w:kern w:val="0"/>
        </w:rPr>
        <w:t>（請切</w:t>
      </w:r>
      <w:r w:rsidRPr="001B3887">
        <w:rPr>
          <w:rFonts w:ascii="標楷體" w:eastAsia="標楷體" w:hAnsi="標楷體" w:cs="新細明體"/>
          <w:b/>
          <w:color w:val="FF0000"/>
          <w:kern w:val="0"/>
        </w:rPr>
        <w:t>實閱畢，</w:t>
      </w:r>
      <w:r w:rsidRPr="001B3887">
        <w:rPr>
          <w:rFonts w:ascii="標楷體" w:eastAsia="標楷體" w:hAnsi="標楷體" w:cs="新細明體" w:hint="eastAsia"/>
          <w:b/>
          <w:color w:val="FF0000"/>
          <w:kern w:val="0"/>
        </w:rPr>
        <w:t>並</w:t>
      </w:r>
      <w:r w:rsidRPr="001B3887">
        <w:rPr>
          <w:rFonts w:ascii="標楷體" w:eastAsia="標楷體" w:hAnsi="標楷體" w:cs="新細明體"/>
          <w:b/>
          <w:color w:val="FF0000"/>
          <w:kern w:val="0"/>
        </w:rPr>
        <w:t>逐條勾選</w:t>
      </w:r>
      <w:r w:rsidRPr="001B3887">
        <w:rPr>
          <w:rFonts w:ascii="標楷體" w:eastAsia="標楷體" w:hAnsi="標楷體" w:cs="新細明體" w:hint="eastAsia"/>
          <w:b/>
          <w:color w:val="FF0000"/>
          <w:kern w:val="0"/>
        </w:rPr>
        <w:t>）</w:t>
      </w:r>
    </w:p>
    <w:p w:rsidR="000E194A" w:rsidRPr="009E0F0C" w:rsidRDefault="009E0F0C" w:rsidP="009E0F0C">
      <w:pPr>
        <w:spacing w:beforeLines="50" w:before="180" w:line="220" w:lineRule="exact"/>
        <w:ind w:right="-1"/>
        <w:rPr>
          <w:rFonts w:ascii="標楷體" w:eastAsia="標楷體" w:hAnsi="標楷體" w:cs="新細明體"/>
          <w:color w:val="FF0000"/>
          <w:kern w:val="0"/>
        </w:rPr>
      </w:pPr>
      <w:r w:rsidRPr="009E0F0C">
        <w:rPr>
          <w:rFonts w:ascii="標楷體" w:eastAsia="標楷體" w:hAnsi="標楷體" w:cs="新細明體" w:hint="eastAsia"/>
          <w:color w:val="FF0000"/>
          <w:kern w:val="0"/>
        </w:rPr>
        <w:t>一</w:t>
      </w:r>
      <w:r w:rsidRPr="009E0F0C">
        <w:rPr>
          <w:rFonts w:ascii="標楷體" w:eastAsia="標楷體" w:hAnsi="標楷體" w:cs="新細明體"/>
          <w:color w:val="FF0000"/>
          <w:kern w:val="0"/>
        </w:rPr>
        <w:t>、依</w:t>
      </w:r>
      <w:r w:rsidRPr="009E0F0C">
        <w:rPr>
          <w:rFonts w:ascii="標楷體" w:eastAsia="標楷體" w:hAnsi="標楷體" w:cs="新細明體" w:hint="eastAsia"/>
          <w:color w:val="FF0000"/>
          <w:kern w:val="0"/>
        </w:rPr>
        <w:t>臺北市立民生國民中學校園開放實施要點第十</w:t>
      </w:r>
      <w:r w:rsidRPr="009E0F0C">
        <w:rPr>
          <w:rFonts w:ascii="標楷體" w:eastAsia="標楷體" w:hAnsi="標楷體" w:cs="新細明體"/>
          <w:color w:val="FF0000"/>
          <w:kern w:val="0"/>
        </w:rPr>
        <w:t>一條規定：</w:t>
      </w:r>
    </w:p>
    <w:p w:rsidR="005B6ABE" w:rsidRPr="00E04F1F" w:rsidRDefault="00E04F1F" w:rsidP="009E0F0C">
      <w:pPr>
        <w:spacing w:beforeLines="50" w:before="180" w:line="320" w:lineRule="exact"/>
        <w:ind w:left="1040" w:hangingChars="325" w:hanging="1040"/>
        <w:rPr>
          <w:rFonts w:ascii="標楷體" w:eastAsia="標楷體" w:hAnsi="標楷體"/>
        </w:rPr>
      </w:pPr>
      <w:r w:rsidRPr="00E04F1F">
        <w:rPr>
          <w:rFonts w:ascii="標楷體" w:eastAsia="標楷體" w:hAnsi="標楷體" w:hint="eastAsia"/>
          <w:sz w:val="32"/>
          <w:szCs w:val="32"/>
        </w:rPr>
        <w:t>□</w:t>
      </w:r>
      <w:r w:rsidR="009E0F0C">
        <w:rPr>
          <w:rFonts w:ascii="標楷體" w:eastAsia="標楷體" w:hAnsi="標楷體" w:hint="eastAsia"/>
        </w:rPr>
        <w:t>（一）</w:t>
      </w:r>
      <w:r w:rsidR="005B6ABE" w:rsidRPr="00E04F1F">
        <w:rPr>
          <w:rFonts w:ascii="標楷體" w:eastAsia="標楷體" w:hAnsi="標楷體" w:hint="eastAsia"/>
        </w:rPr>
        <w:t>使用學校提供之設備器材，使用完畢後，應如數歸還及回復原狀；其有短少或損壞，應予補足、修復或照價賠償。</w:t>
      </w:r>
    </w:p>
    <w:p w:rsidR="005B6ABE" w:rsidRPr="00E04F1F" w:rsidRDefault="00E04F1F" w:rsidP="009E0F0C">
      <w:pPr>
        <w:pStyle w:val="Default"/>
        <w:spacing w:beforeLines="50" w:before="180" w:line="320" w:lineRule="exact"/>
        <w:ind w:left="1040" w:hangingChars="325" w:hanging="1040"/>
        <w:rPr>
          <w:rFonts w:hAnsi="標楷體"/>
          <w:color w:val="auto"/>
        </w:rPr>
      </w:pPr>
      <w:r w:rsidRPr="00E04F1F">
        <w:rPr>
          <w:rFonts w:hAnsi="標楷體" w:hint="eastAsia"/>
          <w:sz w:val="32"/>
          <w:szCs w:val="32"/>
        </w:rPr>
        <w:t>□</w:t>
      </w:r>
      <w:r w:rsidR="009E0F0C">
        <w:rPr>
          <w:rFonts w:hAnsi="標楷體" w:hint="eastAsia"/>
          <w:color w:val="auto"/>
        </w:rPr>
        <w:t>（二）</w:t>
      </w:r>
      <w:r w:rsidR="005B6ABE" w:rsidRPr="00E04F1F">
        <w:rPr>
          <w:rFonts w:hAnsi="標楷體" w:hint="eastAsia"/>
          <w:color w:val="auto"/>
        </w:rPr>
        <w:t>張貼海報、宣傳標語與其他文宣品應經許可，除經學校同意外，不得使用漿糊、膠紙、圖釘或其他任何可能污損場地牆面、地板及其他設備之物品。</w:t>
      </w:r>
    </w:p>
    <w:p w:rsidR="005B6ABE" w:rsidRPr="00E04F1F" w:rsidRDefault="00E04F1F" w:rsidP="002C6E71">
      <w:pPr>
        <w:pStyle w:val="Default"/>
        <w:spacing w:beforeLines="50" w:before="180" w:line="320" w:lineRule="exact"/>
        <w:ind w:left="566" w:hangingChars="177" w:hanging="566"/>
        <w:jc w:val="both"/>
        <w:rPr>
          <w:rFonts w:hAnsi="標楷體"/>
          <w:color w:val="auto"/>
        </w:rPr>
      </w:pPr>
      <w:r w:rsidRPr="00E04F1F">
        <w:rPr>
          <w:rFonts w:hAnsi="標楷體" w:hint="eastAsia"/>
          <w:sz w:val="32"/>
          <w:szCs w:val="32"/>
        </w:rPr>
        <w:t>□</w:t>
      </w:r>
      <w:r w:rsidR="009E0F0C">
        <w:rPr>
          <w:rFonts w:hAnsi="標楷體" w:hint="eastAsia"/>
          <w:color w:val="auto"/>
        </w:rPr>
        <w:t>（三）</w:t>
      </w:r>
      <w:r w:rsidR="005B6ABE" w:rsidRPr="00E04F1F">
        <w:rPr>
          <w:rFonts w:hAnsi="標楷體" w:hint="eastAsia"/>
          <w:color w:val="auto"/>
        </w:rPr>
        <w:t>申請人及活動參與人員攜帶之物品，應自行妥慎保管，學校不負保管之責。</w:t>
      </w:r>
    </w:p>
    <w:p w:rsidR="005B6ABE" w:rsidRPr="00E04F1F" w:rsidRDefault="00E04F1F" w:rsidP="002C6E71">
      <w:pPr>
        <w:pStyle w:val="Default"/>
        <w:spacing w:beforeLines="50" w:before="180" w:line="320" w:lineRule="exact"/>
        <w:jc w:val="both"/>
        <w:rPr>
          <w:color w:val="auto"/>
        </w:rPr>
      </w:pPr>
      <w:r w:rsidRPr="00E04F1F">
        <w:rPr>
          <w:rFonts w:hAnsi="標楷體" w:hint="eastAsia"/>
          <w:sz w:val="32"/>
          <w:szCs w:val="32"/>
        </w:rPr>
        <w:t>□</w:t>
      </w:r>
      <w:r w:rsidR="009E0F0C">
        <w:rPr>
          <w:rFonts w:hAnsi="標楷體" w:hint="eastAsia"/>
          <w:color w:val="auto"/>
        </w:rPr>
        <w:t>（四）</w:t>
      </w:r>
      <w:r w:rsidR="005B6ABE" w:rsidRPr="00E04F1F">
        <w:rPr>
          <w:rFonts w:hint="eastAsia"/>
          <w:color w:val="auto"/>
        </w:rPr>
        <w:t>未經學校同意，不得擅接燈光或使用電器用品。</w:t>
      </w:r>
    </w:p>
    <w:p w:rsidR="005B6ABE" w:rsidRPr="00E04F1F" w:rsidRDefault="00E04F1F" w:rsidP="009E0F0C">
      <w:pPr>
        <w:pStyle w:val="Default"/>
        <w:spacing w:beforeLines="50" w:before="180" w:line="320" w:lineRule="exact"/>
        <w:ind w:left="1040" w:hangingChars="325" w:hanging="1040"/>
        <w:jc w:val="both"/>
        <w:rPr>
          <w:color w:val="auto"/>
        </w:rPr>
      </w:pPr>
      <w:r w:rsidRPr="00E04F1F">
        <w:rPr>
          <w:rFonts w:hAnsi="標楷體" w:hint="eastAsia"/>
          <w:sz w:val="32"/>
          <w:szCs w:val="32"/>
        </w:rPr>
        <w:t>□</w:t>
      </w:r>
      <w:r w:rsidR="009E0F0C">
        <w:rPr>
          <w:rFonts w:hint="eastAsia"/>
          <w:color w:val="auto"/>
        </w:rPr>
        <w:t>（五）</w:t>
      </w:r>
      <w:r w:rsidR="005B6ABE" w:rsidRPr="00E04F1F">
        <w:rPr>
          <w:rFonts w:hint="eastAsia"/>
          <w:color w:val="auto"/>
        </w:rPr>
        <w:t>搭建之台架及電器設備應經許可，使用時應符合相關法規之規定，由具有相關資格之人搭建與操作。</w:t>
      </w:r>
    </w:p>
    <w:p w:rsidR="005B6ABE" w:rsidRDefault="00E04F1F" w:rsidP="002C6E71">
      <w:pPr>
        <w:pStyle w:val="Default"/>
        <w:spacing w:beforeLines="50" w:before="180" w:line="320" w:lineRule="exact"/>
        <w:jc w:val="both"/>
        <w:rPr>
          <w:color w:val="auto"/>
        </w:rPr>
      </w:pPr>
      <w:r w:rsidRPr="00E04F1F">
        <w:rPr>
          <w:rFonts w:hAnsi="標楷體" w:hint="eastAsia"/>
          <w:sz w:val="32"/>
          <w:szCs w:val="32"/>
        </w:rPr>
        <w:t>□</w:t>
      </w:r>
      <w:r w:rsidR="009E0F0C">
        <w:rPr>
          <w:rFonts w:hint="eastAsia"/>
          <w:color w:val="auto"/>
        </w:rPr>
        <w:t>（六）</w:t>
      </w:r>
      <w:r w:rsidR="005B6ABE" w:rsidRPr="00E04F1F">
        <w:rPr>
          <w:rFonts w:hint="eastAsia"/>
          <w:color w:val="auto"/>
        </w:rPr>
        <w:t>未經學校同意，不得擅自將場地之一部或全部轉讓他人使用。</w:t>
      </w:r>
    </w:p>
    <w:p w:rsidR="005B6ABE" w:rsidRPr="00E04F1F" w:rsidRDefault="00E04F1F" w:rsidP="002C6E71">
      <w:pPr>
        <w:pStyle w:val="Default"/>
        <w:spacing w:beforeLines="50" w:before="180" w:line="320" w:lineRule="exact"/>
        <w:jc w:val="both"/>
        <w:rPr>
          <w:color w:val="auto"/>
        </w:rPr>
      </w:pPr>
      <w:r w:rsidRPr="00E04F1F">
        <w:rPr>
          <w:rFonts w:hAnsi="標楷體" w:hint="eastAsia"/>
          <w:sz w:val="32"/>
          <w:szCs w:val="32"/>
        </w:rPr>
        <w:t>□</w:t>
      </w:r>
      <w:r w:rsidR="009E0F0C">
        <w:rPr>
          <w:rFonts w:hint="eastAsia"/>
          <w:color w:val="auto"/>
        </w:rPr>
        <w:t>（七）</w:t>
      </w:r>
      <w:r w:rsidR="005B6ABE" w:rsidRPr="00E04F1F">
        <w:rPr>
          <w:rFonts w:hint="eastAsia"/>
          <w:color w:val="auto"/>
        </w:rPr>
        <w:t>不得使用火把、爆竹、煙火或其他危險物品。</w:t>
      </w:r>
    </w:p>
    <w:p w:rsidR="005B6ABE" w:rsidRPr="00E04F1F" w:rsidRDefault="00E04F1F" w:rsidP="002C6E71">
      <w:pPr>
        <w:pStyle w:val="Default"/>
        <w:spacing w:beforeLines="50" w:before="180" w:line="320" w:lineRule="exact"/>
        <w:jc w:val="both"/>
        <w:rPr>
          <w:color w:val="auto"/>
        </w:rPr>
      </w:pPr>
      <w:r w:rsidRPr="00E04F1F">
        <w:rPr>
          <w:rFonts w:hAnsi="標楷體" w:hint="eastAsia"/>
          <w:sz w:val="32"/>
          <w:szCs w:val="32"/>
        </w:rPr>
        <w:t>□</w:t>
      </w:r>
      <w:r w:rsidR="009E0F0C">
        <w:rPr>
          <w:rFonts w:hint="eastAsia"/>
          <w:color w:val="auto"/>
        </w:rPr>
        <w:t>（八）</w:t>
      </w:r>
      <w:r w:rsidR="005B6ABE" w:rsidRPr="00E04F1F">
        <w:rPr>
          <w:rFonts w:hint="eastAsia"/>
          <w:color w:val="auto"/>
        </w:rPr>
        <w:t>在指定地點及核准時限內辦理活動。</w:t>
      </w:r>
    </w:p>
    <w:p w:rsidR="000E194A" w:rsidRDefault="00E04F1F" w:rsidP="009E0F0C">
      <w:pPr>
        <w:pStyle w:val="Default"/>
        <w:spacing w:beforeLines="50" w:before="180" w:line="320" w:lineRule="exact"/>
        <w:ind w:left="1040" w:hangingChars="325" w:hanging="1040"/>
        <w:jc w:val="both"/>
        <w:rPr>
          <w:color w:val="auto"/>
        </w:rPr>
      </w:pPr>
      <w:r w:rsidRPr="00E04F1F">
        <w:rPr>
          <w:rFonts w:hAnsi="標楷體" w:hint="eastAsia"/>
          <w:sz w:val="32"/>
          <w:szCs w:val="32"/>
        </w:rPr>
        <w:t>□</w:t>
      </w:r>
      <w:r w:rsidR="009E0F0C">
        <w:rPr>
          <w:rFonts w:hint="eastAsia"/>
          <w:color w:val="auto"/>
        </w:rPr>
        <w:t>（九）</w:t>
      </w:r>
      <w:r w:rsidR="005B6ABE" w:rsidRPr="00E04F1F">
        <w:rPr>
          <w:rFonts w:hint="eastAsia"/>
          <w:color w:val="auto"/>
        </w:rPr>
        <w:t>在活動期間應負責場地內外秩序、公共安全、交通、環境衛生及環境安寧之維護，並接受場地管理人員之指導。</w:t>
      </w:r>
    </w:p>
    <w:p w:rsidR="009E0F0C" w:rsidRDefault="009E0F0C" w:rsidP="009E0F0C">
      <w:pPr>
        <w:pStyle w:val="Default"/>
        <w:spacing w:beforeLines="50" w:before="180" w:line="320" w:lineRule="exact"/>
        <w:jc w:val="both"/>
        <w:rPr>
          <w:color w:val="auto"/>
        </w:rPr>
      </w:pPr>
      <w:r w:rsidRPr="00E04F1F">
        <w:rPr>
          <w:rFonts w:hAnsi="標楷體" w:hint="eastAsia"/>
          <w:sz w:val="32"/>
          <w:szCs w:val="32"/>
        </w:rPr>
        <w:t>□</w:t>
      </w:r>
      <w:r>
        <w:rPr>
          <w:rFonts w:hint="eastAsia"/>
          <w:color w:val="auto"/>
        </w:rPr>
        <w:t>（十）</w:t>
      </w:r>
      <w:r w:rsidRPr="00E04F1F">
        <w:rPr>
          <w:rFonts w:hint="eastAsia"/>
          <w:color w:val="auto"/>
        </w:rPr>
        <w:t>為維護公共安全，應依臺北市特定場所容留人數管制規則實施容留管制。</w:t>
      </w:r>
    </w:p>
    <w:p w:rsidR="009E0F0C" w:rsidRDefault="009E0F0C" w:rsidP="009E0F0C">
      <w:pPr>
        <w:spacing w:beforeLines="50" w:before="180" w:line="320" w:lineRule="exact"/>
        <w:ind w:right="-1"/>
      </w:pPr>
      <w:r w:rsidRPr="00E04F1F">
        <w:rPr>
          <w:rFonts w:hAnsi="標楷體" w:hint="eastAsia"/>
          <w:sz w:val="32"/>
          <w:szCs w:val="32"/>
        </w:rPr>
        <w:t>□</w:t>
      </w:r>
      <w:r w:rsidRPr="009E0F0C">
        <w:rPr>
          <w:rFonts w:ascii="標楷體" w:eastAsia="標楷體" w:hAnsi="標楷體" w:hint="eastAsia"/>
        </w:rPr>
        <w:t>（十</w:t>
      </w:r>
      <w:r w:rsidRPr="009E0F0C">
        <w:rPr>
          <w:rFonts w:ascii="標楷體" w:eastAsia="標楷體" w:hAnsi="標楷體"/>
        </w:rPr>
        <w:t>一</w:t>
      </w:r>
      <w:r w:rsidRPr="009E0F0C">
        <w:rPr>
          <w:rFonts w:ascii="標楷體" w:eastAsia="標楷體" w:hAnsi="標楷體" w:hint="eastAsia"/>
        </w:rPr>
        <w:t>）不得有其他違反法令或公序良俗之情事。</w:t>
      </w:r>
    </w:p>
    <w:p w:rsidR="009E0F0C" w:rsidRPr="00E04F1F" w:rsidRDefault="009E0F0C" w:rsidP="00D20ABD">
      <w:pPr>
        <w:spacing w:beforeLines="50" w:before="180" w:line="320" w:lineRule="exact"/>
        <w:ind w:left="320" w:right="-1" w:hangingChars="100" w:hanging="320"/>
        <w:rPr>
          <w:rFonts w:ascii="標楷體" w:eastAsia="標楷體" w:hAnsi="標楷體"/>
        </w:rPr>
      </w:pPr>
      <w:r w:rsidRPr="00E04F1F">
        <w:rPr>
          <w:rFonts w:hAnsi="標楷體" w:hint="eastAsia"/>
          <w:sz w:val="32"/>
          <w:szCs w:val="32"/>
        </w:rPr>
        <w:lastRenderedPageBreak/>
        <w:t>□</w:t>
      </w:r>
      <w:r w:rsidRPr="00E04F1F">
        <w:rPr>
          <w:rFonts w:ascii="標楷體" w:eastAsia="標楷體" w:hAnsi="標楷體" w:hint="eastAsia"/>
        </w:rPr>
        <w:t>違反上開規定者，申請人(單位)應依法自行負責。如致學校遭受損害者，並應負損害賠償責任。違反第</w:t>
      </w:r>
      <w:r>
        <w:rPr>
          <w:rFonts w:ascii="標楷體" w:eastAsia="標楷體" w:hAnsi="標楷體" w:hint="eastAsia"/>
          <w:color w:val="FF0000"/>
        </w:rPr>
        <w:t>二</w:t>
      </w:r>
      <w:r w:rsidRPr="00E04F1F">
        <w:rPr>
          <w:rFonts w:ascii="標楷體" w:eastAsia="標楷體" w:hAnsi="標楷體" w:hint="eastAsia"/>
        </w:rPr>
        <w:t>點或第</w:t>
      </w:r>
      <w:r>
        <w:rPr>
          <w:rFonts w:ascii="標楷體" w:eastAsia="標楷體" w:hAnsi="標楷體" w:hint="eastAsia"/>
          <w:color w:val="FF0000"/>
        </w:rPr>
        <w:t>五</w:t>
      </w:r>
      <w:r w:rsidRPr="00E04F1F">
        <w:rPr>
          <w:rFonts w:ascii="標楷體" w:eastAsia="標楷體" w:hAnsi="標楷體" w:hint="eastAsia"/>
        </w:rPr>
        <w:t>點者，學校得於必要時強制拆除之，所需費用由申請人(單位)負擔。</w:t>
      </w:r>
    </w:p>
    <w:p w:rsidR="009E0F0C" w:rsidRDefault="009E0F0C" w:rsidP="00D20ABD">
      <w:pPr>
        <w:pStyle w:val="Default"/>
        <w:spacing w:beforeLines="50" w:before="180" w:line="320" w:lineRule="exact"/>
        <w:ind w:left="320" w:hangingChars="100" w:hanging="320"/>
        <w:jc w:val="both"/>
        <w:rPr>
          <w:rFonts w:hAnsi="標楷體"/>
          <w:color w:val="auto"/>
        </w:rPr>
      </w:pPr>
      <w:r w:rsidRPr="00E04F1F">
        <w:rPr>
          <w:rFonts w:hAnsi="標楷體" w:hint="eastAsia"/>
          <w:sz w:val="32"/>
          <w:szCs w:val="32"/>
        </w:rPr>
        <w:t>□</w:t>
      </w:r>
      <w:r w:rsidRPr="00E04F1F">
        <w:rPr>
          <w:rFonts w:hAnsi="標楷體" w:hint="eastAsia"/>
          <w:color w:val="auto"/>
        </w:rPr>
        <w:t>活動結束後，申請人(單位)應於學校規定之時限內將場地回復原狀交還學校。如有損壞，應即修復，並負損害賠償責任；未修復者，學校得逕行修復，所需費用由申請人(單位)負擔。</w:t>
      </w:r>
    </w:p>
    <w:p w:rsidR="00B463A2" w:rsidRDefault="00B463A2" w:rsidP="00B463A2">
      <w:pPr>
        <w:pStyle w:val="Default"/>
        <w:spacing w:line="140" w:lineRule="exact"/>
        <w:ind w:left="480" w:hangingChars="200" w:hanging="480"/>
        <w:jc w:val="both"/>
        <w:rPr>
          <w:rFonts w:hAnsi="標楷體"/>
          <w:color w:val="FF0000"/>
        </w:rPr>
      </w:pPr>
    </w:p>
    <w:p w:rsidR="009E0F0C" w:rsidRDefault="009E0F0C" w:rsidP="00D20ABD">
      <w:pPr>
        <w:pStyle w:val="Default"/>
        <w:spacing w:beforeLines="50" w:before="180" w:line="320" w:lineRule="exact"/>
        <w:ind w:left="480" w:hangingChars="200" w:hanging="480"/>
        <w:jc w:val="both"/>
        <w:rPr>
          <w:rFonts w:hAnsi="標楷體"/>
          <w:color w:val="FF0000"/>
        </w:rPr>
      </w:pPr>
      <w:r w:rsidRPr="009E0F0C">
        <w:rPr>
          <w:rFonts w:hAnsi="標楷體" w:hint="eastAsia"/>
          <w:color w:val="FF0000"/>
        </w:rPr>
        <w:t>二、</w:t>
      </w:r>
      <w:r w:rsidRPr="002C6E71">
        <w:rPr>
          <w:rFonts w:hAnsi="標楷體" w:hint="eastAsia"/>
          <w:color w:val="FF0000"/>
        </w:rPr>
        <w:t>依</w:t>
      </w:r>
      <w:r w:rsidRPr="002C6E71">
        <w:rPr>
          <w:rFonts w:hAnsi="標楷體"/>
          <w:color w:val="FF0000"/>
        </w:rPr>
        <w:t>菸害防治法第</w:t>
      </w:r>
      <w:r w:rsidRPr="002C6E71">
        <w:rPr>
          <w:rFonts w:hAnsi="標楷體" w:hint="eastAsia"/>
          <w:color w:val="FF0000"/>
        </w:rPr>
        <w:t>十五</w:t>
      </w:r>
      <w:r w:rsidRPr="002C6E71">
        <w:rPr>
          <w:rFonts w:hAnsi="標楷體"/>
          <w:color w:val="FF0000"/>
        </w:rPr>
        <w:t>條第一款規定，</w:t>
      </w:r>
      <w:r w:rsidRPr="002C6E71">
        <w:rPr>
          <w:rFonts w:hAnsi="標楷體" w:cs="新細明體" w:hint="eastAsia"/>
          <w:color w:val="FF0000"/>
        </w:rPr>
        <w:t>高級中等學校以下學校及其他供兒童及少年教育或活動為主要目的之場所</w:t>
      </w:r>
      <w:r w:rsidRPr="002C6E71">
        <w:rPr>
          <w:rFonts w:hAnsi="標楷體" w:cs="新細明體"/>
          <w:color w:val="FF0000"/>
        </w:rPr>
        <w:t>全</w:t>
      </w:r>
      <w:r w:rsidRPr="002C6E71">
        <w:rPr>
          <w:rFonts w:hAnsi="標楷體" w:cs="新細明體" w:hint="eastAsia"/>
          <w:color w:val="FF0000"/>
        </w:rPr>
        <w:t>面</w:t>
      </w:r>
      <w:r w:rsidRPr="002C6E71">
        <w:rPr>
          <w:rFonts w:hAnsi="標楷體" w:cs="新細明體"/>
          <w:color w:val="FF0000"/>
        </w:rPr>
        <w:t>禁</w:t>
      </w:r>
      <w:r w:rsidRPr="002C6E71">
        <w:rPr>
          <w:rFonts w:hAnsi="標楷體" w:cs="新細明體" w:hint="eastAsia"/>
          <w:color w:val="FF0000"/>
        </w:rPr>
        <w:t>止吸</w:t>
      </w:r>
      <w:r w:rsidRPr="002C6E71">
        <w:rPr>
          <w:rFonts w:hAnsi="標楷體" w:cs="新細明體"/>
          <w:color w:val="FF0000"/>
        </w:rPr>
        <w:t>菸。</w:t>
      </w:r>
    </w:p>
    <w:p w:rsidR="009E0F0C" w:rsidRPr="00B463A2" w:rsidRDefault="009E0F0C" w:rsidP="009E0F0C">
      <w:pPr>
        <w:pStyle w:val="Default"/>
        <w:spacing w:beforeLines="50" w:before="180" w:line="320" w:lineRule="exact"/>
        <w:jc w:val="both"/>
        <w:rPr>
          <w:rFonts w:hAnsi="標楷體"/>
          <w:color w:val="FF0000"/>
        </w:rPr>
      </w:pPr>
      <w:r w:rsidRPr="00B463A2">
        <w:rPr>
          <w:rFonts w:hAnsi="標楷體" w:hint="eastAsia"/>
          <w:color w:val="FF0000"/>
          <w:sz w:val="32"/>
          <w:szCs w:val="32"/>
        </w:rPr>
        <w:t>□</w:t>
      </w:r>
      <w:r w:rsidRPr="00B463A2">
        <w:rPr>
          <w:rFonts w:hint="eastAsia"/>
          <w:color w:val="FF0000"/>
        </w:rPr>
        <w:t>（一）</w:t>
      </w:r>
      <w:r w:rsidRPr="00B463A2">
        <w:rPr>
          <w:rFonts w:hAnsi="標楷體" w:cs="新細明體" w:hint="eastAsia"/>
          <w:color w:val="FF0000"/>
        </w:rPr>
        <w:t>進</w:t>
      </w:r>
      <w:r w:rsidRPr="00B463A2">
        <w:rPr>
          <w:rFonts w:hAnsi="標楷體" w:hint="eastAsia"/>
          <w:color w:val="FF0000"/>
        </w:rPr>
        <w:t>場時，請先行檢視垃圾桶、週遭環境，是否有菸蒂，若有請立即反應。</w:t>
      </w:r>
    </w:p>
    <w:p w:rsidR="009E0F0C" w:rsidRPr="00B463A2" w:rsidRDefault="009E0F0C" w:rsidP="009E0F0C">
      <w:pPr>
        <w:pStyle w:val="Default"/>
        <w:spacing w:beforeLines="50" w:before="180" w:line="320" w:lineRule="exact"/>
        <w:jc w:val="both"/>
        <w:rPr>
          <w:rFonts w:hAnsi="標楷體"/>
          <w:color w:val="FF0000"/>
        </w:rPr>
      </w:pPr>
      <w:r w:rsidRPr="00B463A2">
        <w:rPr>
          <w:rFonts w:hAnsi="標楷體" w:hint="eastAsia"/>
          <w:color w:val="FF0000"/>
          <w:sz w:val="32"/>
          <w:szCs w:val="32"/>
        </w:rPr>
        <w:t>□</w:t>
      </w:r>
      <w:r w:rsidRPr="00B463A2">
        <w:rPr>
          <w:rFonts w:hint="eastAsia"/>
          <w:color w:val="FF0000"/>
        </w:rPr>
        <w:t>（二）</w:t>
      </w:r>
      <w:r w:rsidRPr="00B463A2">
        <w:rPr>
          <w:rFonts w:hAnsi="標楷體" w:hint="eastAsia"/>
          <w:color w:val="FF0000"/>
        </w:rPr>
        <w:t>離場前，請確認垃圾已收拾、做好環境復原。</w:t>
      </w:r>
    </w:p>
    <w:p w:rsidR="00B463A2" w:rsidRDefault="00B463A2" w:rsidP="00B463A2">
      <w:pPr>
        <w:pStyle w:val="Default"/>
        <w:spacing w:beforeLines="50" w:before="180" w:line="320" w:lineRule="exact"/>
        <w:ind w:left="1040" w:hangingChars="325" w:hanging="1040"/>
        <w:jc w:val="both"/>
        <w:rPr>
          <w:rFonts w:hAnsi="標楷體"/>
          <w:color w:val="FF0000"/>
        </w:rPr>
      </w:pPr>
      <w:r w:rsidRPr="00B463A2">
        <w:rPr>
          <w:rFonts w:hAnsi="標楷體" w:hint="eastAsia"/>
          <w:color w:val="FF0000"/>
          <w:sz w:val="32"/>
          <w:szCs w:val="32"/>
        </w:rPr>
        <w:t>□</w:t>
      </w:r>
      <w:r w:rsidRPr="00B463A2">
        <w:rPr>
          <w:rFonts w:hint="eastAsia"/>
          <w:color w:val="FF0000"/>
        </w:rPr>
        <w:t>（三）</w:t>
      </w:r>
      <w:r w:rsidRPr="00B463A2">
        <w:rPr>
          <w:rFonts w:hAnsi="標楷體" w:hint="eastAsia"/>
          <w:b/>
          <w:color w:val="FF0000"/>
        </w:rPr>
        <w:t>租</w:t>
      </w:r>
      <w:r w:rsidRPr="00B463A2">
        <w:rPr>
          <w:rFonts w:hAnsi="標楷體"/>
          <w:b/>
          <w:color w:val="FF0000"/>
        </w:rPr>
        <w:t>借時間</w:t>
      </w:r>
      <w:r w:rsidRPr="00B463A2">
        <w:rPr>
          <w:rFonts w:hAnsi="標楷體" w:hint="eastAsia"/>
          <w:b/>
          <w:color w:val="FF0000"/>
          <w:bdr w:val="single" w:sz="4" w:space="0" w:color="auto"/>
        </w:rPr>
        <w:t>尚</w:t>
      </w:r>
      <w:r w:rsidRPr="00B463A2">
        <w:rPr>
          <w:rFonts w:hAnsi="標楷體"/>
          <w:b/>
          <w:color w:val="FF0000"/>
          <w:bdr w:val="single" w:sz="4" w:space="0" w:color="auto"/>
        </w:rPr>
        <w:t>未開始</w:t>
      </w:r>
      <w:r w:rsidRPr="00B463A2">
        <w:rPr>
          <w:rFonts w:hAnsi="標楷體" w:hint="eastAsia"/>
          <w:b/>
          <w:color w:val="FF0000"/>
          <w:bdr w:val="single" w:sz="4" w:space="0" w:color="auto"/>
        </w:rPr>
        <w:t>前1</w:t>
      </w:r>
      <w:r w:rsidRPr="00B463A2">
        <w:rPr>
          <w:rFonts w:hAnsi="標楷體"/>
          <w:b/>
          <w:color w:val="FF0000"/>
          <w:bdr w:val="single" w:sz="4" w:space="0" w:color="auto"/>
        </w:rPr>
        <w:t>0</w:t>
      </w:r>
      <w:r w:rsidRPr="00B463A2">
        <w:rPr>
          <w:rFonts w:hAnsi="標楷體" w:hint="eastAsia"/>
          <w:b/>
          <w:color w:val="FF0000"/>
          <w:bdr w:val="single" w:sz="4" w:space="0" w:color="auto"/>
        </w:rPr>
        <w:t>分</w:t>
      </w:r>
      <w:r w:rsidRPr="00B463A2">
        <w:rPr>
          <w:rFonts w:hAnsi="標楷體"/>
          <w:b/>
          <w:color w:val="FF0000"/>
          <w:bdr w:val="single" w:sz="4" w:space="0" w:color="auto"/>
        </w:rPr>
        <w:t>鐘請勿提前進場</w:t>
      </w:r>
      <w:r w:rsidRPr="00B463A2">
        <w:rPr>
          <w:rFonts w:hAnsi="標楷體"/>
          <w:b/>
          <w:color w:val="FF0000"/>
        </w:rPr>
        <w:t>，</w:t>
      </w:r>
      <w:r w:rsidRPr="00B463A2">
        <w:rPr>
          <w:rFonts w:hAnsi="標楷體"/>
          <w:b/>
          <w:color w:val="FF0000"/>
          <w:bdr w:val="single" w:sz="4" w:space="0" w:color="auto"/>
        </w:rPr>
        <w:t>租借時間</w:t>
      </w:r>
      <w:r w:rsidRPr="00B463A2">
        <w:rPr>
          <w:rFonts w:hAnsi="標楷體" w:hint="eastAsia"/>
          <w:b/>
          <w:color w:val="FF0000"/>
          <w:bdr w:val="single" w:sz="4" w:space="0" w:color="auto"/>
        </w:rPr>
        <w:t>結</w:t>
      </w:r>
      <w:r w:rsidRPr="00B463A2">
        <w:rPr>
          <w:rFonts w:hAnsi="標楷體"/>
          <w:b/>
          <w:color w:val="FF0000"/>
          <w:bdr w:val="single" w:sz="4" w:space="0" w:color="auto"/>
        </w:rPr>
        <w:t>束</w:t>
      </w:r>
      <w:r w:rsidRPr="00B463A2">
        <w:rPr>
          <w:rFonts w:hAnsi="標楷體" w:hint="eastAsia"/>
          <w:b/>
          <w:color w:val="FF0000"/>
          <w:bdr w:val="single" w:sz="4" w:space="0" w:color="auto"/>
        </w:rPr>
        <w:t>10分</w:t>
      </w:r>
      <w:r w:rsidRPr="00B463A2">
        <w:rPr>
          <w:rFonts w:hAnsi="標楷體"/>
          <w:b/>
          <w:color w:val="FF0000"/>
          <w:bdr w:val="single" w:sz="4" w:space="0" w:color="auto"/>
        </w:rPr>
        <w:t>鐘內</w:t>
      </w:r>
      <w:r w:rsidRPr="00B463A2">
        <w:rPr>
          <w:rFonts w:hAnsi="標楷體" w:hint="eastAsia"/>
          <w:b/>
          <w:color w:val="FF0000"/>
          <w:bdr w:val="single" w:sz="4" w:space="0" w:color="auto"/>
        </w:rPr>
        <w:t>務</w:t>
      </w:r>
      <w:r w:rsidRPr="00B463A2">
        <w:rPr>
          <w:rFonts w:hAnsi="標楷體"/>
          <w:b/>
          <w:color w:val="FF0000"/>
          <w:bdr w:val="single" w:sz="4" w:space="0" w:color="auto"/>
        </w:rPr>
        <w:t>必</w:t>
      </w:r>
      <w:r w:rsidRPr="00B463A2">
        <w:rPr>
          <w:rFonts w:hAnsi="標楷體" w:hint="eastAsia"/>
          <w:b/>
          <w:color w:val="FF0000"/>
          <w:bdr w:val="single" w:sz="4" w:space="0" w:color="auto"/>
        </w:rPr>
        <w:t>離</w:t>
      </w:r>
      <w:r w:rsidRPr="00B463A2">
        <w:rPr>
          <w:rFonts w:hAnsi="標楷體"/>
          <w:b/>
          <w:color w:val="FF0000"/>
          <w:bdr w:val="single" w:sz="4" w:space="0" w:color="auto"/>
        </w:rPr>
        <w:t>場</w:t>
      </w:r>
      <w:r w:rsidRPr="00B463A2">
        <w:rPr>
          <w:rFonts w:hAnsi="標楷體"/>
          <w:b/>
          <w:color w:val="FF0000"/>
        </w:rPr>
        <w:t>，</w:t>
      </w:r>
      <w:r w:rsidRPr="00B463A2">
        <w:rPr>
          <w:rFonts w:hAnsi="標楷體" w:hint="eastAsia"/>
          <w:b/>
          <w:color w:val="FF0000"/>
        </w:rPr>
        <w:t>倘</w:t>
      </w:r>
      <w:r w:rsidRPr="00B463A2">
        <w:rPr>
          <w:rFonts w:hAnsi="標楷體"/>
          <w:b/>
          <w:color w:val="FF0000"/>
        </w:rPr>
        <w:t>因</w:t>
      </w:r>
      <w:r w:rsidRPr="00B463A2">
        <w:rPr>
          <w:rFonts w:hAnsi="標楷體" w:hint="eastAsia"/>
          <w:b/>
          <w:color w:val="FF0000"/>
        </w:rPr>
        <w:t>違</w:t>
      </w:r>
      <w:r w:rsidRPr="00B463A2">
        <w:rPr>
          <w:rFonts w:hAnsi="標楷體"/>
          <w:b/>
          <w:color w:val="FF0000"/>
        </w:rPr>
        <w:t>反進場、離</w:t>
      </w:r>
      <w:r w:rsidRPr="00B463A2">
        <w:rPr>
          <w:rFonts w:hAnsi="標楷體" w:hint="eastAsia"/>
          <w:b/>
          <w:color w:val="FF0000"/>
        </w:rPr>
        <w:t>場</w:t>
      </w:r>
      <w:r w:rsidRPr="00B463A2">
        <w:rPr>
          <w:rFonts w:hAnsi="標楷體"/>
          <w:b/>
          <w:color w:val="FF0000"/>
        </w:rPr>
        <w:t>時間致生之</w:t>
      </w:r>
      <w:r w:rsidRPr="00B463A2">
        <w:rPr>
          <w:rFonts w:hAnsi="標楷體" w:hint="eastAsia"/>
          <w:b/>
          <w:color w:val="FF0000"/>
        </w:rPr>
        <w:t>環</w:t>
      </w:r>
      <w:r w:rsidRPr="00B463A2">
        <w:rPr>
          <w:rFonts w:hAnsi="標楷體"/>
          <w:b/>
          <w:color w:val="FF0000"/>
        </w:rPr>
        <w:t>境復原及</w:t>
      </w:r>
      <w:r w:rsidRPr="00B463A2">
        <w:rPr>
          <w:rFonts w:hAnsi="標楷體" w:hint="eastAsia"/>
          <w:b/>
          <w:color w:val="FF0000"/>
        </w:rPr>
        <w:t>垃</w:t>
      </w:r>
      <w:r w:rsidRPr="00B463A2">
        <w:rPr>
          <w:rFonts w:hAnsi="標楷體"/>
          <w:b/>
          <w:color w:val="FF0000"/>
        </w:rPr>
        <w:t>圾未收拾爭議，本校留有裁量權。</w:t>
      </w:r>
    </w:p>
    <w:p w:rsidR="00B463A2" w:rsidRPr="00B463A2" w:rsidRDefault="00B463A2" w:rsidP="00B463A2">
      <w:pPr>
        <w:pStyle w:val="Default"/>
        <w:spacing w:beforeLines="50" w:before="180" w:line="320" w:lineRule="exact"/>
        <w:ind w:left="320" w:hangingChars="100" w:hanging="320"/>
        <w:jc w:val="both"/>
        <w:rPr>
          <w:rFonts w:hAnsi="標楷體"/>
          <w:color w:val="FF0000"/>
        </w:rPr>
      </w:pPr>
      <w:r w:rsidRPr="00B463A2">
        <w:rPr>
          <w:rFonts w:hAnsi="標楷體" w:hint="eastAsia"/>
          <w:color w:val="FF0000"/>
          <w:sz w:val="32"/>
          <w:szCs w:val="32"/>
        </w:rPr>
        <w:t>□</w:t>
      </w:r>
      <w:r w:rsidRPr="00B463A2">
        <w:rPr>
          <w:rFonts w:hAnsi="標楷體" w:hint="eastAsia"/>
          <w:b/>
          <w:color w:val="FF0000"/>
        </w:rPr>
        <w:t>違</w:t>
      </w:r>
      <w:r w:rsidRPr="00B463A2">
        <w:rPr>
          <w:rFonts w:hAnsi="標楷體"/>
          <w:b/>
          <w:color w:val="FF0000"/>
        </w:rPr>
        <w:t>反</w:t>
      </w:r>
      <w:r w:rsidRPr="00B463A2">
        <w:rPr>
          <w:rFonts w:hAnsi="標楷體" w:hint="eastAsia"/>
          <w:b/>
          <w:color w:val="FF0000"/>
        </w:rPr>
        <w:t>本</w:t>
      </w:r>
      <w:r w:rsidRPr="00B463A2">
        <w:rPr>
          <w:rFonts w:hAnsi="標楷體"/>
          <w:b/>
          <w:color w:val="FF0000"/>
        </w:rPr>
        <w:t>項規定，第一次</w:t>
      </w:r>
      <w:r w:rsidRPr="00B463A2">
        <w:rPr>
          <w:rFonts w:hAnsi="標楷體" w:hint="eastAsia"/>
          <w:b/>
          <w:color w:val="FF0000"/>
        </w:rPr>
        <w:t>違規</w:t>
      </w:r>
      <w:r w:rsidRPr="00B463A2">
        <w:rPr>
          <w:rFonts w:hAnsi="標楷體"/>
          <w:b/>
          <w:color w:val="FF0000"/>
        </w:rPr>
        <w:t>記點警告</w:t>
      </w:r>
      <w:r w:rsidRPr="00B463A2">
        <w:rPr>
          <w:rFonts w:hAnsi="標楷體" w:hint="eastAsia"/>
          <w:b/>
          <w:color w:val="FF0000"/>
        </w:rPr>
        <w:t>1次</w:t>
      </w:r>
      <w:r w:rsidRPr="00B463A2">
        <w:rPr>
          <w:rFonts w:hAnsi="標楷體"/>
          <w:b/>
          <w:color w:val="FF0000"/>
        </w:rPr>
        <w:t>，第二次</w:t>
      </w:r>
      <w:r w:rsidRPr="00B463A2">
        <w:rPr>
          <w:rFonts w:hAnsi="標楷體" w:hint="eastAsia"/>
          <w:b/>
          <w:color w:val="FF0000"/>
        </w:rPr>
        <w:t>違規</w:t>
      </w:r>
      <w:r w:rsidRPr="00B463A2">
        <w:rPr>
          <w:rFonts w:hAnsi="標楷體"/>
          <w:b/>
          <w:color w:val="FF0000"/>
        </w:rPr>
        <w:t>停</w:t>
      </w:r>
      <w:r w:rsidRPr="00B463A2">
        <w:rPr>
          <w:rFonts w:hAnsi="標楷體" w:hint="eastAsia"/>
          <w:b/>
          <w:color w:val="FF0000"/>
        </w:rPr>
        <w:t>止</w:t>
      </w:r>
      <w:r w:rsidRPr="00B463A2">
        <w:rPr>
          <w:rFonts w:hAnsi="標楷體"/>
          <w:b/>
          <w:color w:val="FF0000"/>
        </w:rPr>
        <w:t>租</w:t>
      </w:r>
      <w:r w:rsidRPr="00B463A2">
        <w:rPr>
          <w:rFonts w:hAnsi="標楷體" w:hint="eastAsia"/>
          <w:b/>
          <w:color w:val="FF0000"/>
        </w:rPr>
        <w:t>借1次</w:t>
      </w:r>
      <w:r w:rsidRPr="00B463A2">
        <w:rPr>
          <w:rFonts w:hAnsi="標楷體"/>
          <w:b/>
          <w:color w:val="FF0000"/>
        </w:rPr>
        <w:t>且不</w:t>
      </w:r>
      <w:r w:rsidRPr="00B463A2">
        <w:rPr>
          <w:rFonts w:hAnsi="標楷體" w:hint="eastAsia"/>
          <w:b/>
          <w:color w:val="FF0000"/>
        </w:rPr>
        <w:t>退</w:t>
      </w:r>
      <w:r w:rsidRPr="00B463A2">
        <w:rPr>
          <w:rFonts w:hAnsi="標楷體"/>
          <w:b/>
          <w:color w:val="FF0000"/>
        </w:rPr>
        <w:t>還租金，第三次</w:t>
      </w:r>
      <w:r w:rsidRPr="00B463A2">
        <w:rPr>
          <w:rFonts w:hAnsi="標楷體" w:hint="eastAsia"/>
          <w:b/>
          <w:color w:val="FF0000"/>
        </w:rPr>
        <w:t>違規整</w:t>
      </w:r>
      <w:r w:rsidRPr="00B463A2">
        <w:rPr>
          <w:rFonts w:hAnsi="標楷體"/>
          <w:b/>
          <w:color w:val="FF0000"/>
        </w:rPr>
        <w:t>季停止租借</w:t>
      </w:r>
      <w:r w:rsidRPr="00B463A2">
        <w:rPr>
          <w:rFonts w:hAnsi="標楷體" w:hint="eastAsia"/>
          <w:b/>
          <w:color w:val="FF0000"/>
        </w:rPr>
        <w:t>且</w:t>
      </w:r>
      <w:r w:rsidRPr="00B463A2">
        <w:rPr>
          <w:rFonts w:hAnsi="標楷體"/>
          <w:b/>
          <w:snapToGrid w:val="0"/>
          <w:color w:val="FF0000"/>
        </w:rPr>
        <w:t>所繳之各項費用及保證金不予退還</w:t>
      </w:r>
      <w:r w:rsidRPr="00B463A2">
        <w:rPr>
          <w:rFonts w:hAnsi="標楷體" w:hint="eastAsia"/>
          <w:b/>
          <w:snapToGrid w:val="0"/>
          <w:color w:val="FF0000"/>
        </w:rPr>
        <w:t>。</w:t>
      </w:r>
    </w:p>
    <w:p w:rsidR="00B463A2" w:rsidRDefault="00B463A2" w:rsidP="00B463A2">
      <w:pPr>
        <w:pStyle w:val="Default"/>
        <w:spacing w:line="140" w:lineRule="exact"/>
        <w:jc w:val="both"/>
        <w:rPr>
          <w:rFonts w:hAnsi="標楷體"/>
          <w:color w:val="FF0000"/>
        </w:rPr>
      </w:pPr>
    </w:p>
    <w:p w:rsidR="009E0F0C" w:rsidRDefault="009E0F0C" w:rsidP="009E0F0C">
      <w:pPr>
        <w:pStyle w:val="Default"/>
        <w:spacing w:beforeLines="50" w:before="180" w:line="320" w:lineRule="exact"/>
        <w:jc w:val="both"/>
        <w:rPr>
          <w:color w:val="auto"/>
        </w:rPr>
      </w:pPr>
      <w:r>
        <w:rPr>
          <w:rFonts w:hAnsi="標楷體" w:hint="eastAsia"/>
          <w:color w:val="FF0000"/>
        </w:rPr>
        <w:t>三</w:t>
      </w:r>
      <w:r>
        <w:rPr>
          <w:rFonts w:hAnsi="標楷體"/>
          <w:color w:val="FF0000"/>
        </w:rPr>
        <w:t>、</w:t>
      </w:r>
      <w:r w:rsidRPr="00F37A37">
        <w:rPr>
          <w:rFonts w:hAnsi="標楷體" w:hint="eastAsia"/>
          <w:color w:val="FF0000"/>
        </w:rPr>
        <w:t>依臺北市政府禁用一次性及美耐皿餐具執行要點第</w:t>
      </w:r>
      <w:r w:rsidRPr="00F37A37">
        <w:rPr>
          <w:rFonts w:hAnsi="標楷體"/>
          <w:color w:val="FF0000"/>
        </w:rPr>
        <w:t>七點規定，</w:t>
      </w:r>
    </w:p>
    <w:p w:rsidR="009E0F0C" w:rsidRPr="00F37A37" w:rsidRDefault="009E0F0C" w:rsidP="009E0F0C">
      <w:pPr>
        <w:autoSpaceDE w:val="0"/>
        <w:autoSpaceDN w:val="0"/>
        <w:adjustRightInd w:val="0"/>
        <w:spacing w:line="440" w:lineRule="exact"/>
        <w:ind w:left="320" w:hangingChars="100" w:hanging="320"/>
        <w:jc w:val="both"/>
        <w:rPr>
          <w:rFonts w:ascii="標楷體" w:eastAsia="標楷體" w:hAnsi="標楷體" w:cs="標楷體"/>
          <w:color w:val="FF0000"/>
          <w:kern w:val="0"/>
        </w:rPr>
      </w:pPr>
      <w:r w:rsidRPr="00F37A37">
        <w:rPr>
          <w:rFonts w:hAnsi="標楷體" w:hint="eastAsia"/>
          <w:color w:val="FF0000"/>
          <w:sz w:val="32"/>
          <w:szCs w:val="32"/>
        </w:rPr>
        <w:t>□</w:t>
      </w:r>
      <w:r w:rsidRPr="00F37A37">
        <w:rPr>
          <w:rFonts w:ascii="標楷體" w:eastAsia="標楷體" w:hAnsi="標楷體" w:hint="eastAsia"/>
          <w:color w:val="FF0000"/>
        </w:rPr>
        <w:t>租</w:t>
      </w:r>
      <w:r w:rsidRPr="00F37A37">
        <w:rPr>
          <w:rFonts w:ascii="標楷體" w:eastAsia="標楷體" w:hAnsi="標楷體"/>
          <w:color w:val="FF0000"/>
        </w:rPr>
        <w:t>借場地應配合</w:t>
      </w:r>
      <w:r w:rsidRPr="00F37A37">
        <w:rPr>
          <w:rFonts w:ascii="標楷體" w:eastAsia="標楷體" w:hAnsi="標楷體" w:hint="eastAsia"/>
          <w:color w:val="FF0000"/>
        </w:rPr>
        <w:t>市</w:t>
      </w:r>
      <w:r w:rsidRPr="00F37A37">
        <w:rPr>
          <w:rFonts w:ascii="標楷體" w:eastAsia="標楷體" w:hAnsi="標楷體"/>
          <w:color w:val="FF0000"/>
        </w:rPr>
        <w:t>府</w:t>
      </w:r>
      <w:r w:rsidRPr="00F37A37">
        <w:rPr>
          <w:rFonts w:ascii="標楷體" w:eastAsia="標楷體" w:hAnsi="標楷體" w:cs="標楷體" w:hint="eastAsia"/>
          <w:color w:val="FF0000"/>
          <w:kern w:val="0"/>
        </w:rPr>
        <w:t>禁用一次性及美耐皿餐具之規定，經告</w:t>
      </w:r>
      <w:r w:rsidRPr="00F37A37">
        <w:rPr>
          <w:rFonts w:ascii="標楷體" w:eastAsia="標楷體" w:hAnsi="標楷體" w:cs="標楷體"/>
          <w:color w:val="FF0000"/>
          <w:kern w:val="0"/>
        </w:rPr>
        <w:t>知仍</w:t>
      </w:r>
      <w:r w:rsidRPr="00F37A37">
        <w:rPr>
          <w:rFonts w:ascii="標楷體" w:eastAsia="標楷體" w:hAnsi="標楷體" w:cs="標楷體" w:hint="eastAsia"/>
          <w:color w:val="FF0000"/>
          <w:kern w:val="0"/>
        </w:rPr>
        <w:t>違反本要點規定，且經校</w:t>
      </w:r>
      <w:r w:rsidRPr="00F37A37">
        <w:rPr>
          <w:rFonts w:ascii="標楷體" w:eastAsia="標楷體" w:hAnsi="標楷體" w:cs="標楷體"/>
          <w:color w:val="FF0000"/>
          <w:kern w:val="0"/>
        </w:rPr>
        <w:t>方</w:t>
      </w:r>
      <w:r w:rsidRPr="00F37A37">
        <w:rPr>
          <w:rFonts w:ascii="標楷體" w:eastAsia="標楷體" w:hAnsi="標楷體" w:cs="標楷體" w:hint="eastAsia"/>
          <w:color w:val="FF0000"/>
          <w:kern w:val="0"/>
        </w:rPr>
        <w:t>勸導仍拒不配合者，拒絕租借場地予該申</w:t>
      </w:r>
      <w:r w:rsidRPr="00F37A37">
        <w:rPr>
          <w:rFonts w:ascii="標楷體" w:eastAsia="標楷體" w:hAnsi="標楷體" w:cs="標楷體"/>
          <w:color w:val="FF0000"/>
          <w:kern w:val="0"/>
        </w:rPr>
        <w:t>請人</w:t>
      </w:r>
      <w:r w:rsidRPr="00F37A37">
        <w:rPr>
          <w:rFonts w:ascii="標楷體" w:eastAsia="標楷體" w:hAnsi="標楷體" w:cs="標楷體" w:hint="eastAsia"/>
          <w:color w:val="FF0000"/>
          <w:kern w:val="0"/>
        </w:rPr>
        <w:t>至少</w:t>
      </w:r>
      <w:r w:rsidR="00B463A2">
        <w:rPr>
          <w:rFonts w:ascii="標楷體" w:eastAsia="標楷體" w:hAnsi="標楷體" w:cs="標楷體" w:hint="eastAsia"/>
          <w:color w:val="FF0000"/>
          <w:kern w:val="0"/>
        </w:rPr>
        <w:t>3</w:t>
      </w:r>
      <w:r w:rsidRPr="00F37A37">
        <w:rPr>
          <w:rFonts w:ascii="標楷體" w:eastAsia="標楷體" w:hAnsi="標楷體" w:cs="標楷體" w:hint="eastAsia"/>
          <w:color w:val="FF0000"/>
          <w:kern w:val="0"/>
        </w:rPr>
        <w:t>個月。</w:t>
      </w:r>
    </w:p>
    <w:p w:rsidR="00B463A2" w:rsidRDefault="00B463A2" w:rsidP="00B463A2">
      <w:pPr>
        <w:pStyle w:val="Default"/>
        <w:spacing w:line="140" w:lineRule="exact"/>
        <w:ind w:left="780" w:hangingChars="325" w:hanging="780"/>
        <w:jc w:val="both"/>
        <w:rPr>
          <w:rFonts w:hAnsi="標楷體"/>
          <w:color w:val="FF0000"/>
        </w:rPr>
      </w:pPr>
    </w:p>
    <w:p w:rsidR="009E0F0C" w:rsidRPr="009E0F0C" w:rsidRDefault="009E0F0C" w:rsidP="002C6E71">
      <w:pPr>
        <w:pStyle w:val="Default"/>
        <w:spacing w:beforeLines="50" w:before="180" w:line="320" w:lineRule="exact"/>
        <w:ind w:left="780" w:hangingChars="325" w:hanging="780"/>
        <w:jc w:val="both"/>
        <w:rPr>
          <w:rFonts w:hAnsi="標楷體"/>
          <w:color w:val="FF0000"/>
        </w:rPr>
      </w:pPr>
      <w:r w:rsidRPr="009E0F0C">
        <w:rPr>
          <w:rFonts w:hAnsi="標楷體" w:hint="eastAsia"/>
          <w:color w:val="FF0000"/>
        </w:rPr>
        <w:t>四</w:t>
      </w:r>
      <w:r w:rsidRPr="009E0F0C">
        <w:rPr>
          <w:rFonts w:hAnsi="標楷體"/>
          <w:color w:val="FF0000"/>
        </w:rPr>
        <w:t>、校園安全防護</w:t>
      </w:r>
    </w:p>
    <w:p w:rsidR="009311F1" w:rsidRPr="00B463A2" w:rsidRDefault="002C6E71" w:rsidP="00B463A2">
      <w:pPr>
        <w:pStyle w:val="Default"/>
        <w:spacing w:beforeLines="50" w:before="180" w:line="320" w:lineRule="exact"/>
        <w:ind w:left="1040" w:hangingChars="325" w:hanging="1040"/>
        <w:jc w:val="both"/>
        <w:rPr>
          <w:rFonts w:hAnsi="標楷體"/>
          <w:color w:val="FF0000"/>
        </w:rPr>
      </w:pPr>
      <w:r w:rsidRPr="002C6E71">
        <w:rPr>
          <w:rFonts w:hAnsi="標楷體" w:hint="eastAsia"/>
          <w:color w:val="FF0000"/>
          <w:sz w:val="32"/>
          <w:szCs w:val="32"/>
        </w:rPr>
        <w:t>□</w:t>
      </w:r>
      <w:r w:rsidR="000E194A" w:rsidRPr="002C6E71">
        <w:rPr>
          <w:rFonts w:hAnsi="標楷體" w:hint="eastAsia"/>
          <w:color w:val="FF0000"/>
        </w:rPr>
        <w:t>遇有陌生人(保全及校方巡視人員除外)進入3樓，請婉轉勸離，或告知警衛室協助處理。</w:t>
      </w:r>
    </w:p>
    <w:p w:rsidR="009E0F0C" w:rsidRPr="009311F1" w:rsidRDefault="009E0F0C" w:rsidP="00B463A2">
      <w:pPr>
        <w:pStyle w:val="Default"/>
        <w:spacing w:line="140" w:lineRule="exact"/>
        <w:rPr>
          <w:rFonts w:hAnsi="標楷體"/>
          <w:color w:val="FF0000"/>
          <w:sz w:val="32"/>
          <w:szCs w:val="32"/>
        </w:rPr>
      </w:pPr>
    </w:p>
    <w:p w:rsidR="002C6E71" w:rsidRPr="001B3887" w:rsidRDefault="002C6E71" w:rsidP="002C6E71">
      <w:pPr>
        <w:pStyle w:val="Default"/>
        <w:spacing w:beforeLines="50" w:before="180" w:line="320" w:lineRule="exact"/>
        <w:rPr>
          <w:color w:val="FF0000"/>
        </w:rPr>
      </w:pPr>
      <w:r w:rsidRPr="001B3887">
        <w:rPr>
          <w:rFonts w:hAnsi="標楷體" w:hint="eastAsia"/>
          <w:color w:val="FF0000"/>
          <w:sz w:val="32"/>
          <w:szCs w:val="32"/>
        </w:rPr>
        <w:t>□以</w:t>
      </w:r>
      <w:r w:rsidRPr="001B3887">
        <w:rPr>
          <w:rFonts w:hAnsi="標楷體"/>
          <w:color w:val="FF0000"/>
          <w:sz w:val="32"/>
          <w:szCs w:val="32"/>
        </w:rPr>
        <w:t>上規定</w:t>
      </w:r>
      <w:r w:rsidRPr="001B3887">
        <w:rPr>
          <w:rFonts w:hAnsi="標楷體" w:hint="eastAsia"/>
          <w:color w:val="FF0000"/>
          <w:sz w:val="32"/>
          <w:szCs w:val="32"/>
        </w:rPr>
        <w:t>均</w:t>
      </w:r>
      <w:r w:rsidR="001B3887" w:rsidRPr="001B3887">
        <w:rPr>
          <w:rFonts w:hAnsi="標楷體" w:hint="eastAsia"/>
          <w:color w:val="FF0000"/>
          <w:sz w:val="32"/>
          <w:szCs w:val="32"/>
        </w:rPr>
        <w:t>已</w:t>
      </w:r>
      <w:r w:rsidRPr="001B3887">
        <w:rPr>
          <w:rFonts w:hAnsi="標楷體"/>
          <w:color w:val="FF0000"/>
          <w:sz w:val="32"/>
          <w:szCs w:val="32"/>
        </w:rPr>
        <w:t>閱畢，並且同意遵守</w:t>
      </w:r>
      <w:r w:rsidR="001B3887" w:rsidRPr="001B3887">
        <w:rPr>
          <w:rFonts w:hAnsi="標楷體" w:hint="eastAsia"/>
          <w:color w:val="FF0000"/>
          <w:sz w:val="32"/>
          <w:szCs w:val="32"/>
        </w:rPr>
        <w:t>上</w:t>
      </w:r>
      <w:r w:rsidR="001B3887" w:rsidRPr="001B3887">
        <w:rPr>
          <w:rFonts w:hAnsi="標楷體"/>
          <w:color w:val="FF0000"/>
          <w:sz w:val="32"/>
          <w:szCs w:val="32"/>
        </w:rPr>
        <w:t>開規定</w:t>
      </w:r>
      <w:r w:rsidRPr="001B3887">
        <w:rPr>
          <w:rFonts w:hAnsi="標楷體"/>
          <w:color w:val="FF0000"/>
          <w:sz w:val="32"/>
          <w:szCs w:val="32"/>
        </w:rPr>
        <w:t>。</w:t>
      </w:r>
    </w:p>
    <w:p w:rsidR="005B6ABE" w:rsidRPr="002C6E71" w:rsidRDefault="005B6ABE" w:rsidP="002C6E71">
      <w:pPr>
        <w:spacing w:beforeLines="50" w:before="180" w:line="400" w:lineRule="exact"/>
        <w:rPr>
          <w:rFonts w:ascii="標楷體" w:eastAsia="標楷體" w:hAnsi="標楷體"/>
          <w:sz w:val="28"/>
          <w:szCs w:val="28"/>
        </w:rPr>
      </w:pPr>
      <w:r w:rsidRPr="00692167">
        <w:rPr>
          <w:rFonts w:ascii="標楷體" w:eastAsia="標楷體" w:hAnsi="標楷體" w:hint="eastAsia"/>
        </w:rPr>
        <w:t xml:space="preserve">　　　　</w:t>
      </w:r>
      <w:r w:rsidRPr="002C6E71">
        <w:rPr>
          <w:rFonts w:ascii="標楷體" w:eastAsia="標楷體" w:hAnsi="標楷體" w:hint="eastAsia"/>
          <w:sz w:val="28"/>
          <w:szCs w:val="28"/>
        </w:rPr>
        <w:t>此致</w:t>
      </w:r>
    </w:p>
    <w:p w:rsidR="005B6ABE" w:rsidRPr="00692167" w:rsidRDefault="005B6ABE" w:rsidP="005B6ABE">
      <w:pPr>
        <w:snapToGrid w:val="0"/>
        <w:spacing w:line="300" w:lineRule="exact"/>
        <w:rPr>
          <w:rFonts w:ascii="標楷體" w:eastAsia="標楷體" w:hAnsi="標楷體"/>
          <w:sz w:val="32"/>
          <w:szCs w:val="32"/>
        </w:rPr>
      </w:pPr>
      <w:r w:rsidRPr="00692167">
        <w:rPr>
          <w:rFonts w:ascii="標楷體" w:eastAsia="標楷體" w:hAnsi="標楷體" w:hint="eastAsia"/>
          <w:sz w:val="32"/>
          <w:szCs w:val="32"/>
        </w:rPr>
        <w:t>臺北市</w:t>
      </w:r>
      <w:r w:rsidR="00112F1F">
        <w:rPr>
          <w:rFonts w:ascii="標楷體" w:eastAsia="標楷體" w:hAnsi="標楷體" w:hint="eastAsia"/>
          <w:sz w:val="32"/>
          <w:szCs w:val="32"/>
        </w:rPr>
        <w:t>立</w:t>
      </w:r>
      <w:r w:rsidRPr="00692167">
        <w:rPr>
          <w:rFonts w:ascii="標楷體" w:eastAsia="標楷體" w:hAnsi="標楷體" w:hint="eastAsia"/>
          <w:sz w:val="32"/>
          <w:szCs w:val="32"/>
        </w:rPr>
        <w:t>民生國民中學</w:t>
      </w:r>
    </w:p>
    <w:p w:rsidR="005B6ABE" w:rsidRPr="002C6E71" w:rsidRDefault="005B6ABE" w:rsidP="002C6E71">
      <w:pPr>
        <w:snapToGrid w:val="0"/>
        <w:spacing w:line="460" w:lineRule="exact"/>
        <w:rPr>
          <w:rFonts w:ascii="標楷體" w:eastAsia="標楷體" w:hAnsi="標楷體"/>
          <w:sz w:val="28"/>
          <w:szCs w:val="28"/>
        </w:rPr>
      </w:pPr>
      <w:r w:rsidRPr="00112F1F">
        <w:rPr>
          <w:rFonts w:ascii="標楷體" w:eastAsia="標楷體" w:hAnsi="標楷體" w:hint="eastAsia"/>
          <w:sz w:val="32"/>
          <w:szCs w:val="32"/>
        </w:rPr>
        <w:t>□</w:t>
      </w:r>
      <w:r w:rsidRPr="002C6E71">
        <w:rPr>
          <w:rFonts w:ascii="標楷體" w:eastAsia="標楷體" w:hAnsi="標楷體" w:hint="eastAsia"/>
          <w:sz w:val="28"/>
          <w:szCs w:val="28"/>
        </w:rPr>
        <w:t>個人</w:t>
      </w:r>
    </w:p>
    <w:p w:rsidR="005B6ABE" w:rsidRPr="002C6E71" w:rsidRDefault="005B6ABE" w:rsidP="002C6E71">
      <w:pPr>
        <w:snapToGrid w:val="0"/>
        <w:spacing w:line="460" w:lineRule="exact"/>
        <w:rPr>
          <w:rFonts w:ascii="標楷體" w:eastAsia="標楷體" w:hAnsi="標楷體"/>
          <w:sz w:val="28"/>
          <w:szCs w:val="28"/>
        </w:rPr>
      </w:pPr>
      <w:r w:rsidRPr="002C6E71">
        <w:rPr>
          <w:rFonts w:ascii="標楷體" w:eastAsia="標楷體" w:hAnsi="標楷體" w:hint="eastAsia"/>
          <w:sz w:val="28"/>
          <w:szCs w:val="28"/>
        </w:rPr>
        <w:t>申請人姓名：</w:t>
      </w:r>
      <w:r w:rsidRPr="002C6E71">
        <w:rPr>
          <w:rFonts w:ascii="標楷體" w:eastAsia="標楷體" w:hAnsi="標楷體" w:hint="eastAsia"/>
          <w:sz w:val="28"/>
          <w:szCs w:val="28"/>
        </w:rPr>
        <w:tab/>
      </w:r>
      <w:r w:rsidRPr="002C6E71">
        <w:rPr>
          <w:rFonts w:ascii="標楷體" w:eastAsia="標楷體" w:hAnsi="標楷體" w:hint="eastAsia"/>
          <w:sz w:val="28"/>
          <w:szCs w:val="28"/>
        </w:rPr>
        <w:tab/>
      </w:r>
      <w:r w:rsidRPr="002C6E71">
        <w:rPr>
          <w:rFonts w:ascii="標楷體" w:eastAsia="標楷體" w:hAnsi="標楷體" w:hint="eastAsia"/>
          <w:sz w:val="28"/>
          <w:szCs w:val="28"/>
        </w:rPr>
        <w:tab/>
        <w:t xml:space="preserve">       </w:t>
      </w:r>
      <w:r w:rsidR="001B3887">
        <w:rPr>
          <w:rFonts w:ascii="標楷體" w:eastAsia="標楷體" w:hAnsi="標楷體"/>
          <w:sz w:val="28"/>
          <w:szCs w:val="28"/>
        </w:rPr>
        <w:t xml:space="preserve">     </w:t>
      </w:r>
      <w:r w:rsidRPr="002C6E71">
        <w:rPr>
          <w:rFonts w:ascii="標楷體" w:eastAsia="標楷體" w:hAnsi="標楷體" w:hint="eastAsia"/>
          <w:sz w:val="28"/>
          <w:szCs w:val="28"/>
        </w:rPr>
        <w:t xml:space="preserve">蓋章   </w:t>
      </w:r>
      <w:r w:rsidRPr="002C6E71">
        <w:rPr>
          <w:rFonts w:ascii="標楷體" w:eastAsia="標楷體" w:hAnsi="標楷體"/>
          <w:sz w:val="28"/>
          <w:szCs w:val="28"/>
        </w:rPr>
        <w:t xml:space="preserve">   </w:t>
      </w:r>
      <w:r w:rsidRPr="002C6E71">
        <w:rPr>
          <w:rFonts w:ascii="標楷體" w:eastAsia="標楷體" w:hAnsi="標楷體" w:hint="eastAsia"/>
          <w:sz w:val="28"/>
          <w:szCs w:val="28"/>
        </w:rPr>
        <w:t>申請人身分證統一號碼：</w:t>
      </w:r>
    </w:p>
    <w:p w:rsidR="005B6ABE" w:rsidRPr="002C6E71" w:rsidRDefault="005B6ABE" w:rsidP="00B463A2">
      <w:pPr>
        <w:snapToGrid w:val="0"/>
        <w:spacing w:line="220" w:lineRule="exact"/>
        <w:rPr>
          <w:rFonts w:ascii="標楷體" w:eastAsia="標楷體" w:hAnsi="標楷體"/>
          <w:sz w:val="28"/>
          <w:szCs w:val="28"/>
        </w:rPr>
      </w:pPr>
    </w:p>
    <w:p w:rsidR="005B6ABE" w:rsidRPr="002C6E71" w:rsidRDefault="005B6ABE" w:rsidP="002C6E71">
      <w:pPr>
        <w:snapToGrid w:val="0"/>
        <w:spacing w:line="460" w:lineRule="exact"/>
        <w:rPr>
          <w:rFonts w:ascii="標楷體" w:eastAsia="標楷體" w:hAnsi="標楷體"/>
          <w:sz w:val="28"/>
          <w:szCs w:val="28"/>
        </w:rPr>
      </w:pPr>
      <w:r w:rsidRPr="002C6E71">
        <w:rPr>
          <w:rFonts w:ascii="標楷體" w:eastAsia="標楷體" w:hAnsi="標楷體" w:hint="eastAsia"/>
          <w:sz w:val="28"/>
          <w:szCs w:val="28"/>
        </w:rPr>
        <w:t>地      址：                                       電話：</w:t>
      </w:r>
    </w:p>
    <w:p w:rsidR="005B6ABE" w:rsidRPr="002C6E71" w:rsidRDefault="005B6ABE" w:rsidP="00B463A2">
      <w:pPr>
        <w:snapToGrid w:val="0"/>
        <w:spacing w:line="220" w:lineRule="exact"/>
        <w:rPr>
          <w:rFonts w:ascii="標楷體" w:eastAsia="標楷體" w:hAnsi="標楷體"/>
          <w:sz w:val="28"/>
          <w:szCs w:val="28"/>
        </w:rPr>
      </w:pPr>
    </w:p>
    <w:p w:rsidR="005B6ABE" w:rsidRPr="002C6E71" w:rsidRDefault="005B6ABE" w:rsidP="002C6E71">
      <w:pPr>
        <w:snapToGrid w:val="0"/>
        <w:spacing w:line="460" w:lineRule="exact"/>
        <w:rPr>
          <w:rFonts w:ascii="標楷體" w:eastAsia="標楷體" w:hAnsi="標楷體"/>
          <w:sz w:val="28"/>
          <w:szCs w:val="28"/>
        </w:rPr>
      </w:pPr>
      <w:r w:rsidRPr="00112F1F">
        <w:rPr>
          <w:rFonts w:ascii="標楷體" w:eastAsia="標楷體" w:hAnsi="標楷體" w:hint="eastAsia"/>
          <w:sz w:val="32"/>
          <w:szCs w:val="32"/>
        </w:rPr>
        <w:t>□</w:t>
      </w:r>
      <w:r w:rsidRPr="002C6E71">
        <w:rPr>
          <w:rFonts w:ascii="標楷體" w:eastAsia="標楷體" w:hAnsi="標楷體" w:hint="eastAsia"/>
          <w:sz w:val="28"/>
          <w:szCs w:val="28"/>
        </w:rPr>
        <w:t>法人或團體</w:t>
      </w:r>
    </w:p>
    <w:p w:rsidR="005B6ABE" w:rsidRPr="002C6E71" w:rsidRDefault="005B6ABE" w:rsidP="002C6E71">
      <w:pPr>
        <w:snapToGrid w:val="0"/>
        <w:spacing w:line="460" w:lineRule="exact"/>
        <w:rPr>
          <w:rFonts w:ascii="標楷體" w:eastAsia="標楷體" w:hAnsi="標楷體"/>
          <w:sz w:val="28"/>
          <w:szCs w:val="28"/>
        </w:rPr>
      </w:pPr>
      <w:r w:rsidRPr="002C6E71">
        <w:rPr>
          <w:rFonts w:ascii="標楷體" w:eastAsia="標楷體" w:hAnsi="標楷體" w:hint="eastAsia"/>
          <w:sz w:val="28"/>
          <w:szCs w:val="28"/>
        </w:rPr>
        <w:t>申請單位名稱：              蓋章      負責人姓名：             蓋章</w:t>
      </w:r>
    </w:p>
    <w:p w:rsidR="005B6ABE" w:rsidRPr="002C6E71" w:rsidRDefault="005B6ABE" w:rsidP="00B463A2">
      <w:pPr>
        <w:snapToGrid w:val="0"/>
        <w:spacing w:line="220" w:lineRule="exact"/>
        <w:rPr>
          <w:rFonts w:ascii="標楷體" w:eastAsia="標楷體" w:hAnsi="標楷體"/>
          <w:sz w:val="28"/>
          <w:szCs w:val="28"/>
        </w:rPr>
      </w:pPr>
    </w:p>
    <w:p w:rsidR="005B6ABE" w:rsidRPr="002C6E71" w:rsidRDefault="005B6ABE" w:rsidP="002C6E71">
      <w:pPr>
        <w:snapToGrid w:val="0"/>
        <w:spacing w:line="460" w:lineRule="exact"/>
        <w:rPr>
          <w:rFonts w:ascii="標楷體" w:eastAsia="標楷體" w:hAnsi="標楷體"/>
          <w:sz w:val="28"/>
          <w:szCs w:val="28"/>
        </w:rPr>
      </w:pPr>
      <w:r w:rsidRPr="002C6E71">
        <w:rPr>
          <w:rFonts w:ascii="標楷體" w:eastAsia="標楷體" w:hAnsi="標楷體" w:hint="eastAsia"/>
          <w:sz w:val="28"/>
          <w:szCs w:val="28"/>
        </w:rPr>
        <w:t>負責人身分證統一號碼：</w:t>
      </w:r>
    </w:p>
    <w:p w:rsidR="005B6ABE" w:rsidRPr="002C6E71" w:rsidRDefault="005B6ABE" w:rsidP="00B463A2">
      <w:pPr>
        <w:snapToGrid w:val="0"/>
        <w:spacing w:line="220" w:lineRule="exact"/>
        <w:rPr>
          <w:rFonts w:ascii="標楷體" w:eastAsia="標楷體" w:hAnsi="標楷體"/>
          <w:sz w:val="28"/>
          <w:szCs w:val="28"/>
        </w:rPr>
      </w:pPr>
    </w:p>
    <w:p w:rsidR="005B6ABE" w:rsidRPr="002C6E71" w:rsidRDefault="005B6ABE" w:rsidP="002C6E71">
      <w:pPr>
        <w:snapToGrid w:val="0"/>
        <w:spacing w:line="460" w:lineRule="exact"/>
        <w:rPr>
          <w:rFonts w:ascii="標楷體" w:eastAsia="標楷體" w:hAnsi="標楷體"/>
          <w:sz w:val="28"/>
          <w:szCs w:val="28"/>
        </w:rPr>
      </w:pPr>
      <w:r w:rsidRPr="002C6E71">
        <w:rPr>
          <w:rFonts w:ascii="標楷體" w:eastAsia="標楷體" w:hAnsi="標楷體" w:hint="eastAsia"/>
          <w:sz w:val="28"/>
          <w:szCs w:val="28"/>
        </w:rPr>
        <w:t>地      址：                                       電話：</w:t>
      </w:r>
    </w:p>
    <w:p w:rsidR="005B6ABE" w:rsidRPr="00F12DF4" w:rsidRDefault="00B463A2" w:rsidP="005B6ABE">
      <w:pPr>
        <w:snapToGrid w:val="0"/>
        <w:spacing w:line="240" w:lineRule="atLeast"/>
        <w:ind w:leftChars="-75" w:left="-180"/>
        <w:rPr>
          <w:rFonts w:ascii="標楷體" w:eastAsia="標楷體" w:hAnsi="標楷體"/>
          <w:sz w:val="28"/>
          <w:szCs w:val="28"/>
        </w:rPr>
      </w:pPr>
      <w:r w:rsidRPr="001F4302">
        <w:rPr>
          <w:rFonts w:hint="eastAsia"/>
          <w:noProof/>
          <w:sz w:val="28"/>
          <w:szCs w:val="28"/>
        </w:rPr>
        <mc:AlternateContent>
          <mc:Choice Requires="wps">
            <w:drawing>
              <wp:anchor distT="0" distB="0" distL="114300" distR="114300" simplePos="0" relativeHeight="251657216" behindDoc="1" locked="0" layoutInCell="1" allowOverlap="1" wp14:anchorId="75C51945" wp14:editId="25676022">
                <wp:simplePos x="0" y="0"/>
                <wp:positionH relativeFrom="column">
                  <wp:posOffset>-9525</wp:posOffset>
                </wp:positionH>
                <wp:positionV relativeFrom="paragraph">
                  <wp:posOffset>75565</wp:posOffset>
                </wp:positionV>
                <wp:extent cx="6080760" cy="1095375"/>
                <wp:effectExtent l="0" t="0"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760" cy="1095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6ABE" w:rsidRDefault="005B6ABE" w:rsidP="005B6ABE">
                            <w:pPr>
                              <w:snapToGrid w:val="0"/>
                              <w:spacing w:line="360" w:lineRule="exact"/>
                              <w:ind w:leftChars="-75" w:left="-180"/>
                              <w:rPr>
                                <w:rFonts w:ascii="標楷體" w:eastAsia="標楷體" w:hAnsi="標楷體"/>
                              </w:rPr>
                            </w:pPr>
                            <w:r>
                              <w:rPr>
                                <w:rFonts w:ascii="標楷體" w:eastAsia="標楷體" w:hAnsi="標楷體" w:hint="eastAsia"/>
                              </w:rPr>
                              <w:t>承辦人</w:t>
                            </w:r>
                            <w:r>
                              <w:rPr>
                                <w:rFonts w:ascii="標楷體" w:eastAsia="標楷體" w:hAnsi="標楷體"/>
                              </w:rPr>
                              <w:tab/>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rPr>
                              <w:t xml:space="preserve">            </w:t>
                            </w:r>
                            <w:r>
                              <w:rPr>
                                <w:rFonts w:ascii="標楷體" w:eastAsia="標楷體" w:hAnsi="標楷體" w:hint="eastAsia"/>
                              </w:rPr>
                              <w:t xml:space="preserve">出　  納：             </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 xml:space="preserve">會計主管：           </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 xml:space="preserve"> 校長：</w:t>
                            </w:r>
                          </w:p>
                          <w:p w:rsidR="005B6ABE" w:rsidRDefault="005B6ABE" w:rsidP="005B6ABE">
                            <w:pPr>
                              <w:snapToGrid w:val="0"/>
                              <w:spacing w:line="360" w:lineRule="exact"/>
                              <w:ind w:leftChars="-75" w:left="-180"/>
                              <w:rPr>
                                <w:rFonts w:ascii="標楷體" w:eastAsia="標楷體" w:hAnsi="標楷體"/>
                              </w:rPr>
                            </w:pPr>
                          </w:p>
                          <w:p w:rsidR="005B6ABE" w:rsidRDefault="005B6ABE" w:rsidP="005B6ABE">
                            <w:pPr>
                              <w:snapToGrid w:val="0"/>
                              <w:spacing w:beforeLines="50" w:before="180" w:afterLines="50" w:after="180" w:line="360" w:lineRule="exact"/>
                              <w:ind w:leftChars="-75" w:left="-180"/>
                            </w:pPr>
                            <w:r>
                              <w:rPr>
                                <w:rFonts w:ascii="標楷體" w:eastAsia="標楷體" w:hAnsi="標楷體" w:hint="eastAsia"/>
                              </w:rPr>
                              <w:t>承辦主管：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rPr>
                              <w:t xml:space="preserve">          </w:t>
                            </w:r>
                            <w:r>
                              <w:rPr>
                                <w:rFonts w:ascii="標楷體" w:eastAsia="標楷體" w:hAnsi="標楷體" w:hint="eastAsia"/>
                              </w:rPr>
                              <w:t>總務主管：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C51945" id="_x0000_t202" coordsize="21600,21600" o:spt="202" path="m,l,21600r21600,l21600,xe">
                <v:stroke joinstyle="miter"/>
                <v:path gradientshapeok="t" o:connecttype="rect"/>
              </v:shapetype>
              <v:shape id="Text Box 2" o:spid="_x0000_s1026" type="#_x0000_t202" style="position:absolute;left:0;text-align:left;margin-left:-.75pt;margin-top:5.95pt;width:478.8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UKCggIAABA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" stroked="f">
                <v:textbox>
                  <w:txbxContent>
                    <w:p w:rsidR="005B6ABE" w:rsidRDefault="005B6ABE" w:rsidP="005B6ABE">
                      <w:pPr>
                        <w:snapToGrid w:val="0"/>
                        <w:spacing w:line="360" w:lineRule="exact"/>
                        <w:ind w:leftChars="-75" w:left="-180"/>
                        <w:rPr>
                          <w:rFonts w:ascii="標楷體" w:eastAsia="標楷體" w:hAnsi="標楷體"/>
                        </w:rPr>
                      </w:pPr>
                      <w:r>
                        <w:rPr>
                          <w:rFonts w:ascii="標楷體" w:eastAsia="標楷體" w:hAnsi="標楷體" w:hint="eastAsia"/>
                        </w:rPr>
                        <w:t>承辦人</w:t>
                      </w:r>
                      <w:r>
                        <w:rPr>
                          <w:rFonts w:ascii="標楷體" w:eastAsia="標楷體" w:hAnsi="標楷體"/>
                        </w:rPr>
                        <w:tab/>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rPr>
                        <w:t xml:space="preserve">            </w:t>
                      </w:r>
                      <w:r>
                        <w:rPr>
                          <w:rFonts w:ascii="標楷體" w:eastAsia="標楷體" w:hAnsi="標楷體" w:hint="eastAsia"/>
                        </w:rPr>
                        <w:t xml:space="preserve">出　  納：             </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 xml:space="preserve">會計主管：           </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 xml:space="preserve"> 校長：</w:t>
                      </w:r>
                    </w:p>
                    <w:p w:rsidR="005B6ABE" w:rsidRDefault="005B6ABE" w:rsidP="005B6ABE">
                      <w:pPr>
                        <w:snapToGrid w:val="0"/>
                        <w:spacing w:line="360" w:lineRule="exact"/>
                        <w:ind w:leftChars="-75" w:left="-180"/>
                        <w:rPr>
                          <w:rFonts w:ascii="標楷體" w:eastAsia="標楷體" w:hAnsi="標楷體"/>
                        </w:rPr>
                      </w:pPr>
                    </w:p>
                    <w:p w:rsidR="005B6ABE" w:rsidRDefault="005B6ABE" w:rsidP="005B6ABE">
                      <w:pPr>
                        <w:snapToGrid w:val="0"/>
                        <w:spacing w:beforeLines="50" w:before="180" w:afterLines="50" w:after="180" w:line="360" w:lineRule="exact"/>
                        <w:ind w:leftChars="-75" w:left="-180"/>
                      </w:pPr>
                      <w:r>
                        <w:rPr>
                          <w:rFonts w:ascii="標楷體" w:eastAsia="標楷體" w:hAnsi="標楷體" w:hint="eastAsia"/>
                        </w:rPr>
                        <w:t>承辦主管：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rPr>
                        <w:t xml:space="preserve">          </w:t>
                      </w:r>
                      <w:r>
                        <w:rPr>
                          <w:rFonts w:ascii="標楷體" w:eastAsia="標楷體" w:hAnsi="標楷體" w:hint="eastAsia"/>
                        </w:rPr>
                        <w:t>總務主管：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txbxContent>
                </v:textbox>
              </v:shape>
            </w:pict>
          </mc:Fallback>
        </mc:AlternateContent>
      </w:r>
      <w:r w:rsidR="005B6ABE" w:rsidRPr="00F12DF4">
        <w:rPr>
          <w:rFonts w:ascii="標楷體" w:eastAsia="標楷體" w:hAnsi="標楷體" w:hint="eastAsia"/>
          <w:sz w:val="28"/>
          <w:szCs w:val="28"/>
        </w:rPr>
        <w:t>-----------------------------------------------------------------------</w:t>
      </w:r>
    </w:p>
    <w:p w:rsidR="005B6ABE" w:rsidRPr="001F4302" w:rsidRDefault="005B6ABE" w:rsidP="005B6ABE">
      <w:pPr>
        <w:spacing w:line="480" w:lineRule="exact"/>
        <w:ind w:rightChars="-60" w:right="-144"/>
        <w:rPr>
          <w:rFonts w:ascii="標楷體" w:eastAsia="標楷體" w:hAnsi="標楷體"/>
          <w:sz w:val="28"/>
          <w:szCs w:val="28"/>
        </w:rPr>
      </w:pPr>
    </w:p>
    <w:p w:rsidR="005B6ABE" w:rsidRPr="001F4302" w:rsidRDefault="005B6ABE" w:rsidP="005B6ABE">
      <w:pPr>
        <w:spacing w:line="480" w:lineRule="exact"/>
        <w:ind w:rightChars="-60" w:right="-144"/>
        <w:rPr>
          <w:rFonts w:ascii="標楷體" w:eastAsia="標楷體" w:hAnsi="標楷體"/>
          <w:sz w:val="28"/>
          <w:szCs w:val="28"/>
        </w:rPr>
      </w:pPr>
    </w:p>
    <w:p w:rsidR="005B6ABE" w:rsidRPr="00692167" w:rsidRDefault="005B6ABE" w:rsidP="005B6ABE">
      <w:pPr>
        <w:spacing w:line="480" w:lineRule="exact"/>
        <w:ind w:rightChars="-60" w:right="-144"/>
        <w:rPr>
          <w:rFonts w:ascii="標楷體" w:eastAsia="標楷體" w:hAnsi="標楷體"/>
          <w:sz w:val="36"/>
          <w:szCs w:val="36"/>
        </w:rPr>
      </w:pPr>
    </w:p>
    <w:p w:rsidR="005B6ABE" w:rsidRPr="00692167" w:rsidRDefault="005B6ABE" w:rsidP="005B6ABE">
      <w:pPr>
        <w:spacing w:line="480" w:lineRule="exact"/>
        <w:ind w:rightChars="-60" w:right="-144"/>
        <w:rPr>
          <w:rFonts w:ascii="標楷體" w:eastAsia="標楷體" w:hAnsi="標楷體"/>
          <w:sz w:val="36"/>
          <w:szCs w:val="36"/>
        </w:rPr>
      </w:pPr>
    </w:p>
    <w:p w:rsidR="005B6ABE" w:rsidRPr="00692167" w:rsidRDefault="005B6ABE" w:rsidP="005B6ABE">
      <w:pPr>
        <w:spacing w:line="480" w:lineRule="exact"/>
        <w:ind w:rightChars="-60" w:right="-144"/>
        <w:rPr>
          <w:rFonts w:ascii="標楷體" w:eastAsia="標楷體" w:hAnsi="標楷體"/>
          <w:sz w:val="36"/>
          <w:szCs w:val="36"/>
        </w:rPr>
      </w:pPr>
      <w:r w:rsidRPr="00692167">
        <w:rPr>
          <w:rFonts w:ascii="標楷體" w:eastAsia="標楷體" w:hAnsi="標楷體" w:hint="eastAsia"/>
          <w:sz w:val="36"/>
          <w:szCs w:val="36"/>
        </w:rPr>
        <w:t>附表二 臺北市</w:t>
      </w:r>
      <w:r w:rsidR="00324929">
        <w:rPr>
          <w:rFonts w:ascii="標楷體" w:eastAsia="標楷體" w:hAnsi="標楷體" w:hint="eastAsia"/>
          <w:sz w:val="36"/>
          <w:szCs w:val="36"/>
        </w:rPr>
        <w:t>立</w:t>
      </w:r>
      <w:r w:rsidRPr="00692167">
        <w:rPr>
          <w:rFonts w:ascii="標楷體" w:eastAsia="標楷體" w:hAnsi="標楷體" w:hint="eastAsia"/>
          <w:sz w:val="36"/>
          <w:szCs w:val="36"/>
        </w:rPr>
        <w:t>民生國民中學校園場地使用同意書</w:t>
      </w:r>
    </w:p>
    <w:p w:rsidR="005B6ABE" w:rsidRPr="00692167" w:rsidRDefault="005B6ABE" w:rsidP="005B6ABE">
      <w:pPr>
        <w:spacing w:line="480" w:lineRule="exact"/>
        <w:ind w:rightChars="-60" w:right="-144"/>
        <w:rPr>
          <w:rFonts w:ascii="標楷體" w:eastAsia="標楷體" w:hAnsi="標楷體"/>
          <w:sz w:val="36"/>
          <w:szCs w:val="36"/>
        </w:rPr>
      </w:pPr>
    </w:p>
    <w:tbl>
      <w:tblPr>
        <w:tblW w:w="963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8"/>
        <w:gridCol w:w="2150"/>
        <w:gridCol w:w="1619"/>
        <w:gridCol w:w="1904"/>
      </w:tblGrid>
      <w:tr w:rsidR="005B6ABE" w:rsidRPr="00692167" w:rsidTr="00946665">
        <w:trPr>
          <w:trHeight w:val="785"/>
        </w:trPr>
        <w:tc>
          <w:tcPr>
            <w:tcW w:w="3957" w:type="dxa"/>
            <w:gridSpan w:val="2"/>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rPr>
                <w:rFonts w:ascii="標楷體" w:eastAsia="標楷體" w:hAnsi="標楷體"/>
              </w:rPr>
            </w:pPr>
            <w:r w:rsidRPr="00692167">
              <w:rPr>
                <w:rFonts w:ascii="標楷體" w:eastAsia="標楷體" w:hAnsi="標楷體" w:hint="eastAsia"/>
              </w:rPr>
              <w:t>申請日期：     年      月     日</w:t>
            </w:r>
          </w:p>
        </w:tc>
        <w:tc>
          <w:tcPr>
            <w:tcW w:w="2150"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ind w:left="2"/>
              <w:jc w:val="center"/>
              <w:rPr>
                <w:rFonts w:ascii="標楷體" w:eastAsia="標楷體" w:hAnsi="標楷體"/>
              </w:rPr>
            </w:pPr>
            <w:r w:rsidRPr="00692167">
              <w:rPr>
                <w:rFonts w:ascii="標楷體" w:eastAsia="標楷體" w:hAnsi="標楷體" w:hint="eastAsia"/>
              </w:rPr>
              <w:t>申 請 場 地</w:t>
            </w:r>
          </w:p>
        </w:tc>
        <w:tc>
          <w:tcPr>
            <w:tcW w:w="3523" w:type="dxa"/>
            <w:gridSpan w:val="2"/>
            <w:tcBorders>
              <w:top w:val="single" w:sz="4" w:space="0" w:color="auto"/>
              <w:left w:val="single" w:sz="4" w:space="0" w:color="auto"/>
              <w:bottom w:val="single" w:sz="4" w:space="0" w:color="auto"/>
              <w:right w:val="single" w:sz="4" w:space="0" w:color="auto"/>
            </w:tcBorders>
            <w:vAlign w:val="center"/>
          </w:tcPr>
          <w:p w:rsidR="005B6ABE" w:rsidRPr="00692167" w:rsidRDefault="005B6ABE" w:rsidP="00946665">
            <w:pPr>
              <w:rPr>
                <w:rFonts w:ascii="標楷體" w:eastAsia="標楷體" w:hAnsi="標楷體"/>
              </w:rPr>
            </w:pPr>
          </w:p>
        </w:tc>
      </w:tr>
      <w:tr w:rsidR="005B6ABE" w:rsidRPr="00692167" w:rsidTr="00946665">
        <w:trPr>
          <w:trHeight w:val="697"/>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jc w:val="distribute"/>
              <w:rPr>
                <w:rFonts w:ascii="標楷體" w:eastAsia="標楷體" w:hAnsi="標楷體"/>
              </w:rPr>
            </w:pPr>
            <w:r w:rsidRPr="00692167">
              <w:rPr>
                <w:rFonts w:ascii="標楷體" w:eastAsia="標楷體" w:hAnsi="標楷體" w:hint="eastAsia"/>
              </w:rPr>
              <w:t>活動名稱</w:t>
            </w:r>
          </w:p>
        </w:tc>
        <w:tc>
          <w:tcPr>
            <w:tcW w:w="4318" w:type="dxa"/>
            <w:gridSpan w:val="2"/>
            <w:tcBorders>
              <w:top w:val="single" w:sz="4" w:space="0" w:color="auto"/>
              <w:left w:val="single" w:sz="4" w:space="0" w:color="auto"/>
              <w:bottom w:val="single" w:sz="4" w:space="0" w:color="auto"/>
              <w:right w:val="single" w:sz="4" w:space="0" w:color="auto"/>
            </w:tcBorders>
          </w:tcPr>
          <w:p w:rsidR="005B6ABE" w:rsidRPr="00692167" w:rsidRDefault="005B6ABE" w:rsidP="00946665">
            <w:pPr>
              <w:rPr>
                <w:rFonts w:ascii="標楷體" w:eastAsia="標楷體" w:hAnsi="標楷體"/>
              </w:rPr>
            </w:pPr>
          </w:p>
        </w:tc>
        <w:tc>
          <w:tcPr>
            <w:tcW w:w="161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jc w:val="center"/>
              <w:rPr>
                <w:rFonts w:ascii="標楷體" w:eastAsia="標楷體" w:hAnsi="標楷體"/>
              </w:rPr>
            </w:pPr>
            <w:r w:rsidRPr="00692167">
              <w:rPr>
                <w:rFonts w:ascii="標楷體" w:eastAsia="標楷體" w:hAnsi="標楷體" w:hint="eastAsia"/>
              </w:rPr>
              <w:t>預計參加人數</w:t>
            </w:r>
          </w:p>
        </w:tc>
        <w:tc>
          <w:tcPr>
            <w:tcW w:w="1904" w:type="dxa"/>
            <w:tcBorders>
              <w:top w:val="single" w:sz="4" w:space="0" w:color="auto"/>
              <w:left w:val="single" w:sz="4" w:space="0" w:color="auto"/>
              <w:bottom w:val="single" w:sz="4" w:space="0" w:color="auto"/>
              <w:right w:val="single" w:sz="4" w:space="0" w:color="auto"/>
            </w:tcBorders>
            <w:vAlign w:val="center"/>
          </w:tcPr>
          <w:p w:rsidR="005B6ABE" w:rsidRPr="00692167" w:rsidRDefault="005B6ABE" w:rsidP="00946665">
            <w:pPr>
              <w:rPr>
                <w:rFonts w:ascii="標楷體" w:eastAsia="標楷體" w:hAnsi="標楷體"/>
              </w:rPr>
            </w:pPr>
          </w:p>
        </w:tc>
      </w:tr>
      <w:tr w:rsidR="00B94B81" w:rsidRPr="00692167" w:rsidTr="00946665">
        <w:trPr>
          <w:cantSplit/>
          <w:trHeight w:val="708"/>
        </w:trPr>
        <w:tc>
          <w:tcPr>
            <w:tcW w:w="1789" w:type="dxa"/>
            <w:tcBorders>
              <w:top w:val="single" w:sz="4" w:space="0" w:color="auto"/>
              <w:left w:val="single" w:sz="4" w:space="0" w:color="auto"/>
              <w:bottom w:val="single" w:sz="4" w:space="0" w:color="auto"/>
              <w:right w:val="single" w:sz="4" w:space="0" w:color="auto"/>
            </w:tcBorders>
            <w:vAlign w:val="center"/>
            <w:hideMark/>
          </w:tcPr>
          <w:p w:rsidR="00B94B81" w:rsidRPr="00692167" w:rsidRDefault="00B94B81" w:rsidP="00B94B81">
            <w:pPr>
              <w:spacing w:line="240" w:lineRule="exact"/>
              <w:jc w:val="distribute"/>
              <w:rPr>
                <w:rFonts w:ascii="標楷體" w:eastAsia="標楷體" w:hAnsi="標楷體"/>
              </w:rPr>
            </w:pPr>
            <w:r w:rsidRPr="00692167">
              <w:rPr>
                <w:rFonts w:ascii="標楷體" w:eastAsia="標楷體" w:hAnsi="標楷體" w:hint="eastAsia"/>
              </w:rPr>
              <w:t>目的及</w:t>
            </w:r>
          </w:p>
          <w:p w:rsidR="00B94B81" w:rsidRPr="00692167" w:rsidRDefault="00B94B81" w:rsidP="00B94B81">
            <w:pPr>
              <w:spacing w:line="240" w:lineRule="exact"/>
              <w:jc w:val="distribute"/>
              <w:rPr>
                <w:rFonts w:ascii="標楷體" w:eastAsia="標楷體" w:hAnsi="標楷體"/>
              </w:rPr>
            </w:pPr>
            <w:r w:rsidRPr="00692167">
              <w:rPr>
                <w:rFonts w:ascii="標楷體" w:eastAsia="標楷體" w:hAnsi="標楷體" w:hint="eastAsia"/>
              </w:rPr>
              <w:t>活動方式與內容</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B94B81" w:rsidRPr="00692167" w:rsidRDefault="00B94B81" w:rsidP="00B94B81">
            <w:pPr>
              <w:spacing w:line="240" w:lineRule="exact"/>
              <w:rPr>
                <w:rFonts w:ascii="標楷體" w:eastAsia="標楷體" w:hAnsi="標楷體"/>
              </w:rPr>
            </w:pPr>
          </w:p>
        </w:tc>
      </w:tr>
      <w:tr w:rsidR="00B94B81" w:rsidRPr="00692167" w:rsidTr="00946665">
        <w:trPr>
          <w:cantSplit/>
          <w:trHeight w:val="690"/>
        </w:trPr>
        <w:tc>
          <w:tcPr>
            <w:tcW w:w="1789" w:type="dxa"/>
            <w:tcBorders>
              <w:top w:val="single" w:sz="4" w:space="0" w:color="auto"/>
              <w:left w:val="single" w:sz="4" w:space="0" w:color="auto"/>
              <w:bottom w:val="single" w:sz="4" w:space="0" w:color="auto"/>
              <w:right w:val="single" w:sz="4" w:space="0" w:color="auto"/>
            </w:tcBorders>
            <w:vAlign w:val="center"/>
            <w:hideMark/>
          </w:tcPr>
          <w:p w:rsidR="00B94B81" w:rsidRPr="00692167" w:rsidRDefault="00B94B81" w:rsidP="00B94B81">
            <w:pPr>
              <w:spacing w:line="240" w:lineRule="exact"/>
              <w:jc w:val="distribute"/>
              <w:rPr>
                <w:rFonts w:ascii="標楷體" w:eastAsia="標楷體" w:hAnsi="標楷體"/>
              </w:rPr>
            </w:pPr>
            <w:r w:rsidRPr="00692167">
              <w:rPr>
                <w:rFonts w:ascii="標楷體" w:eastAsia="標楷體" w:hAnsi="標楷體" w:cs="新細明體" w:hint="eastAsia"/>
                <w:kern w:val="0"/>
                <w:sz w:val="28"/>
                <w:szCs w:val="28"/>
              </w:rPr>
              <w:t>收　　費</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B94B81" w:rsidRPr="00692167" w:rsidRDefault="00B94B81" w:rsidP="00B94B81">
            <w:pPr>
              <w:widowControl/>
              <w:snapToGrid w:val="0"/>
              <w:jc w:val="both"/>
              <w:rPr>
                <w:rFonts w:ascii="新細明體" w:hAnsi="新細明體" w:cs="新細明體"/>
                <w:kern w:val="0"/>
                <w:sz w:val="28"/>
                <w:szCs w:val="28"/>
              </w:rPr>
            </w:pPr>
            <w:r w:rsidRPr="00692167">
              <w:rPr>
                <w:rFonts w:ascii="標楷體" w:eastAsia="標楷體" w:hAnsi="標楷體" w:cs="新細明體" w:hint="eastAsia"/>
                <w:kern w:val="0"/>
                <w:sz w:val="28"/>
                <w:szCs w:val="28"/>
              </w:rPr>
              <w:t xml:space="preserve">每週　</w:t>
            </w:r>
            <w:r w:rsidRPr="00692167">
              <w:rPr>
                <w:kern w:val="0"/>
                <w:sz w:val="28"/>
                <w:szCs w:val="28"/>
              </w:rPr>
              <w:t> </w:t>
            </w:r>
            <w:r w:rsidRPr="00692167">
              <w:rPr>
                <w:rFonts w:hint="eastAsia"/>
                <w:kern w:val="0"/>
                <w:sz w:val="28"/>
                <w:szCs w:val="28"/>
              </w:rPr>
              <w:t xml:space="preserve">  </w:t>
            </w:r>
            <w:r w:rsidRPr="00692167">
              <w:rPr>
                <w:rFonts w:ascii="標楷體" w:eastAsia="標楷體" w:hAnsi="標楷體" w:cs="新細明體" w:hint="eastAsia"/>
                <w:kern w:val="0"/>
                <w:sz w:val="28"/>
                <w:szCs w:val="28"/>
              </w:rPr>
              <w:t xml:space="preserve">次（週　</w:t>
            </w:r>
            <w:r w:rsidRPr="00692167">
              <w:rPr>
                <w:kern w:val="0"/>
                <w:sz w:val="28"/>
                <w:szCs w:val="28"/>
              </w:rPr>
              <w:t> </w:t>
            </w:r>
            <w:r w:rsidRPr="00692167">
              <w:rPr>
                <w:rFonts w:ascii="標楷體" w:eastAsia="標楷體" w:hAnsi="標楷體" w:cs="新細明體" w:hint="eastAsia"/>
                <w:kern w:val="0"/>
                <w:sz w:val="28"/>
                <w:szCs w:val="28"/>
              </w:rPr>
              <w:t xml:space="preserve">　），每次　</w:t>
            </w:r>
            <w:r w:rsidRPr="00692167">
              <w:rPr>
                <w:kern w:val="0"/>
                <w:sz w:val="28"/>
                <w:szCs w:val="28"/>
              </w:rPr>
              <w:t> </w:t>
            </w:r>
            <w:r w:rsidRPr="00692167">
              <w:rPr>
                <w:rFonts w:ascii="標楷體" w:eastAsia="標楷體" w:hAnsi="標楷體" w:cs="新細明體" w:hint="eastAsia"/>
                <w:kern w:val="0"/>
                <w:sz w:val="28"/>
                <w:szCs w:val="28"/>
              </w:rPr>
              <w:t xml:space="preserve">小時　</w:t>
            </w:r>
            <w:r w:rsidRPr="00692167">
              <w:rPr>
                <w:kern w:val="0"/>
                <w:sz w:val="28"/>
                <w:szCs w:val="28"/>
              </w:rPr>
              <w:t xml:space="preserve">  </w:t>
            </w:r>
            <w:r w:rsidRPr="00692167">
              <w:rPr>
                <w:rFonts w:ascii="標楷體" w:eastAsia="標楷體" w:hAnsi="標楷體" w:cs="新細明體" w:hint="eastAsia"/>
                <w:kern w:val="0"/>
                <w:sz w:val="28"/>
                <w:szCs w:val="28"/>
              </w:rPr>
              <w:t xml:space="preserve">　元，</w:t>
            </w:r>
          </w:p>
          <w:p w:rsidR="00B94B81" w:rsidRPr="00692167" w:rsidRDefault="00B94B81" w:rsidP="00B94B81">
            <w:pPr>
              <w:spacing w:line="240" w:lineRule="exact"/>
              <w:rPr>
                <w:rFonts w:ascii="標楷體" w:eastAsia="標楷體" w:hAnsi="標楷體"/>
              </w:rPr>
            </w:pPr>
            <w:r w:rsidRPr="00692167">
              <w:rPr>
                <w:rFonts w:ascii="標楷體" w:eastAsia="標楷體" w:hAnsi="標楷體" w:cs="新細明體" w:hint="eastAsia"/>
                <w:kern w:val="0"/>
                <w:sz w:val="28"/>
                <w:szCs w:val="28"/>
              </w:rPr>
              <w:t>合計　　次　　　  元。</w:t>
            </w:r>
          </w:p>
        </w:tc>
      </w:tr>
      <w:tr w:rsidR="00B94B81" w:rsidRPr="00692167" w:rsidTr="00946665">
        <w:trPr>
          <w:cantSplit/>
          <w:trHeight w:val="698"/>
        </w:trPr>
        <w:tc>
          <w:tcPr>
            <w:tcW w:w="1789" w:type="dxa"/>
            <w:tcBorders>
              <w:top w:val="single" w:sz="4" w:space="0" w:color="auto"/>
              <w:left w:val="single" w:sz="4" w:space="0" w:color="auto"/>
              <w:bottom w:val="single" w:sz="4" w:space="0" w:color="auto"/>
              <w:right w:val="single" w:sz="4" w:space="0" w:color="auto"/>
            </w:tcBorders>
            <w:vAlign w:val="center"/>
            <w:hideMark/>
          </w:tcPr>
          <w:p w:rsidR="00B94B81" w:rsidRPr="00692167" w:rsidRDefault="00B94B81" w:rsidP="00B94B81">
            <w:pPr>
              <w:spacing w:line="240" w:lineRule="exact"/>
              <w:jc w:val="distribute"/>
              <w:rPr>
                <w:rFonts w:ascii="標楷體" w:eastAsia="標楷體" w:hAnsi="標楷體"/>
              </w:rPr>
            </w:pPr>
            <w:r w:rsidRPr="00692167">
              <w:rPr>
                <w:rFonts w:ascii="標楷體" w:eastAsia="標楷體" w:hAnsi="標楷體" w:hint="eastAsia"/>
              </w:rPr>
              <w:t>宣傳標語、文宣內容、張貼方式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B94B81" w:rsidRPr="00692167" w:rsidRDefault="00B94B81" w:rsidP="00B94B81">
            <w:pPr>
              <w:spacing w:line="240" w:lineRule="exact"/>
              <w:rPr>
                <w:rFonts w:ascii="標楷體" w:eastAsia="標楷體" w:hAnsi="標楷體"/>
              </w:rPr>
            </w:pPr>
          </w:p>
        </w:tc>
      </w:tr>
      <w:tr w:rsidR="00B94B81" w:rsidRPr="00692167" w:rsidTr="00946665">
        <w:trPr>
          <w:cantSplit/>
          <w:trHeight w:val="712"/>
        </w:trPr>
        <w:tc>
          <w:tcPr>
            <w:tcW w:w="1789" w:type="dxa"/>
            <w:tcBorders>
              <w:top w:val="single" w:sz="4" w:space="0" w:color="auto"/>
              <w:left w:val="single" w:sz="4" w:space="0" w:color="auto"/>
              <w:bottom w:val="single" w:sz="4" w:space="0" w:color="auto"/>
              <w:right w:val="single" w:sz="4" w:space="0" w:color="auto"/>
            </w:tcBorders>
            <w:vAlign w:val="center"/>
            <w:hideMark/>
          </w:tcPr>
          <w:p w:rsidR="00B94B81" w:rsidRPr="00692167" w:rsidRDefault="00B94B81" w:rsidP="00B94B81">
            <w:pPr>
              <w:spacing w:line="240" w:lineRule="exact"/>
              <w:jc w:val="distribute"/>
              <w:rPr>
                <w:rFonts w:ascii="標楷體" w:eastAsia="標楷體" w:hAnsi="標楷體"/>
              </w:rPr>
            </w:pPr>
            <w:r w:rsidRPr="00692167">
              <w:rPr>
                <w:rFonts w:ascii="標楷體" w:eastAsia="標楷體" w:hAnsi="標楷體" w:hint="eastAsia"/>
              </w:rPr>
              <w:t>所需設備及架設方式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B94B81" w:rsidRPr="00692167" w:rsidRDefault="00B94B81" w:rsidP="00B94B81">
            <w:pPr>
              <w:spacing w:line="240" w:lineRule="exact"/>
              <w:rPr>
                <w:rFonts w:ascii="標楷體" w:eastAsia="標楷體" w:hAnsi="標楷體"/>
              </w:rPr>
            </w:pPr>
          </w:p>
          <w:p w:rsidR="00B94B81" w:rsidRPr="00692167" w:rsidRDefault="00B94B81" w:rsidP="00B94B81">
            <w:pPr>
              <w:spacing w:line="240" w:lineRule="exact"/>
              <w:rPr>
                <w:rFonts w:ascii="標楷體" w:eastAsia="標楷體" w:hAnsi="標楷體"/>
              </w:rPr>
            </w:pPr>
          </w:p>
        </w:tc>
      </w:tr>
      <w:tr w:rsidR="00B94B81" w:rsidRPr="00692167" w:rsidTr="00946665">
        <w:trPr>
          <w:cantSplit/>
          <w:trHeight w:val="680"/>
        </w:trPr>
        <w:tc>
          <w:tcPr>
            <w:tcW w:w="1789" w:type="dxa"/>
            <w:tcBorders>
              <w:top w:val="single" w:sz="4" w:space="0" w:color="auto"/>
              <w:left w:val="single" w:sz="4" w:space="0" w:color="auto"/>
              <w:bottom w:val="single" w:sz="4" w:space="0" w:color="auto"/>
              <w:right w:val="single" w:sz="4" w:space="0" w:color="auto"/>
            </w:tcBorders>
            <w:vAlign w:val="center"/>
            <w:hideMark/>
          </w:tcPr>
          <w:p w:rsidR="00B94B81" w:rsidRPr="00692167" w:rsidRDefault="00B94B81" w:rsidP="00B94B81">
            <w:pPr>
              <w:spacing w:line="240" w:lineRule="exact"/>
              <w:jc w:val="distribute"/>
              <w:rPr>
                <w:rFonts w:ascii="標楷體" w:eastAsia="標楷體" w:hAnsi="標楷體"/>
              </w:rPr>
            </w:pPr>
            <w:r w:rsidRPr="00692167">
              <w:rPr>
                <w:rFonts w:ascii="標楷體" w:eastAsia="標楷體" w:hAnsi="標楷體" w:hint="eastAsia"/>
              </w:rPr>
              <w:t>活動秩序維持與交通方案</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B94B81" w:rsidRPr="00B57D6D" w:rsidRDefault="00B94B81" w:rsidP="00B94B81">
            <w:pPr>
              <w:spacing w:line="240" w:lineRule="exact"/>
              <w:rPr>
                <w:rFonts w:ascii="標楷體" w:eastAsia="標楷體" w:hAnsi="標楷體"/>
                <w:sz w:val="28"/>
                <w:szCs w:val="28"/>
              </w:rPr>
            </w:pPr>
            <w:r w:rsidRPr="00692167">
              <w:rPr>
                <w:rFonts w:ascii="標楷體" w:eastAsia="標楷體" w:hAnsi="標楷體" w:cs="新細明體" w:hint="eastAsia"/>
                <w:kern w:val="0"/>
              </w:rPr>
              <w:t xml:space="preserve">         </w:t>
            </w:r>
            <w:r w:rsidR="00B57D6D">
              <w:rPr>
                <w:rFonts w:ascii="標楷體" w:eastAsia="標楷體" w:hAnsi="標楷體" w:cs="新細明體" w:hint="eastAsia"/>
                <w:kern w:val="0"/>
              </w:rPr>
              <w:t xml:space="preserve">                           </w:t>
            </w:r>
            <w:r w:rsidRPr="00B57D6D">
              <w:rPr>
                <w:rFonts w:ascii="標楷體" w:eastAsia="標楷體" w:hAnsi="標楷體" w:cs="新細明體" w:hint="eastAsia"/>
                <w:kern w:val="0"/>
                <w:sz w:val="28"/>
                <w:szCs w:val="28"/>
              </w:rPr>
              <w:t>租借場地並無提供停車位。</w:t>
            </w:r>
          </w:p>
        </w:tc>
      </w:tr>
      <w:tr w:rsidR="005B6ABE" w:rsidRPr="00692167" w:rsidTr="00946665">
        <w:trPr>
          <w:trHeight w:val="881"/>
        </w:trPr>
        <w:tc>
          <w:tcPr>
            <w:tcW w:w="1789" w:type="dxa"/>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jc w:val="distribute"/>
              <w:rPr>
                <w:rFonts w:ascii="標楷體" w:eastAsia="標楷體" w:hAnsi="標楷體"/>
              </w:rPr>
            </w:pPr>
            <w:r w:rsidRPr="00692167">
              <w:rPr>
                <w:rFonts w:ascii="標楷體" w:eastAsia="標楷體" w:hAnsi="標楷體" w:hint="eastAsia"/>
              </w:rPr>
              <w:t>使用起迄時間</w:t>
            </w:r>
          </w:p>
        </w:tc>
        <w:tc>
          <w:tcPr>
            <w:tcW w:w="7841" w:type="dxa"/>
            <w:gridSpan w:val="4"/>
            <w:tcBorders>
              <w:top w:val="single" w:sz="4" w:space="0" w:color="auto"/>
              <w:left w:val="single" w:sz="4" w:space="0" w:color="auto"/>
              <w:bottom w:val="single" w:sz="4" w:space="0" w:color="auto"/>
              <w:right w:val="single" w:sz="4" w:space="0" w:color="auto"/>
            </w:tcBorders>
            <w:vAlign w:val="center"/>
            <w:hideMark/>
          </w:tcPr>
          <w:p w:rsidR="005B6ABE" w:rsidRPr="00692167" w:rsidRDefault="005B6ABE" w:rsidP="00946665">
            <w:pPr>
              <w:rPr>
                <w:rFonts w:ascii="標楷體" w:eastAsia="標楷體" w:hAnsi="標楷體"/>
              </w:rPr>
            </w:pPr>
            <w:r w:rsidRPr="00692167">
              <w:rPr>
                <w:rFonts w:ascii="標楷體" w:eastAsia="標楷體" w:hAnsi="標楷體" w:hint="eastAsia"/>
              </w:rPr>
              <w:t>自民國  年　 月　 日　 午   時起至民國  年　 月　 日　 午   時止</w:t>
            </w:r>
          </w:p>
        </w:tc>
      </w:tr>
    </w:tbl>
    <w:p w:rsidR="005B6ABE" w:rsidRPr="00692167" w:rsidRDefault="005B6ABE" w:rsidP="005B6ABE">
      <w:pPr>
        <w:spacing w:line="300" w:lineRule="exact"/>
        <w:ind w:right="-1"/>
        <w:rPr>
          <w:rFonts w:ascii="標楷體" w:eastAsia="標楷體" w:hAnsi="標楷體"/>
        </w:rPr>
      </w:pPr>
      <w:r w:rsidRPr="00692167">
        <w:rPr>
          <w:rFonts w:ascii="標楷體" w:eastAsia="標楷體" w:hAnsi="標楷體" w:hint="eastAsia"/>
        </w:rPr>
        <w:t>本校同意  臺端借用上開校園場地，並請遵守一切規定，如有下列情形之一者，學校得廢止或撤銷原許可處分，其所繳之各項費用及保證金不予退還，並自廢止或撤銷處分之日起一年內不受理其申請；有減收費用優惠者，並應補繳已使用期間之差額，並接受有關機關取締處理，如有發生違法行為，申請人應負責任，絕無異議。</w:t>
      </w:r>
    </w:p>
    <w:p w:rsidR="005B6ABE" w:rsidRDefault="005B6ABE" w:rsidP="002B58DB">
      <w:pPr>
        <w:pStyle w:val="Default"/>
        <w:numPr>
          <w:ilvl w:val="0"/>
          <w:numId w:val="15"/>
        </w:numPr>
        <w:spacing w:line="300" w:lineRule="exact"/>
        <w:jc w:val="both"/>
        <w:rPr>
          <w:color w:val="auto"/>
        </w:rPr>
      </w:pPr>
      <w:r w:rsidRPr="00692167">
        <w:rPr>
          <w:rFonts w:hint="eastAsia"/>
          <w:color w:val="auto"/>
        </w:rPr>
        <w:t>活動內容與原申請使用內容不符。</w:t>
      </w:r>
    </w:p>
    <w:p w:rsidR="002B58DB" w:rsidRPr="00692167" w:rsidRDefault="002B58DB" w:rsidP="002B58DB">
      <w:pPr>
        <w:pStyle w:val="Default"/>
        <w:numPr>
          <w:ilvl w:val="0"/>
          <w:numId w:val="15"/>
        </w:numPr>
        <w:spacing w:line="300" w:lineRule="exact"/>
        <w:jc w:val="both"/>
        <w:rPr>
          <w:color w:val="auto"/>
        </w:rPr>
      </w:pPr>
      <w:r w:rsidRPr="00692167">
        <w:rPr>
          <w:rFonts w:hint="eastAsia"/>
          <w:color w:val="auto"/>
        </w:rPr>
        <w:t>有臺北市立高級中等以下學校校園場地開放使用管理辦法第六條各情形之一。</w:t>
      </w:r>
    </w:p>
    <w:p w:rsidR="005B6ABE" w:rsidRPr="00692167" w:rsidRDefault="005B6ABE" w:rsidP="005B6ABE">
      <w:pPr>
        <w:pStyle w:val="Default"/>
        <w:spacing w:line="300" w:lineRule="exact"/>
        <w:jc w:val="both"/>
        <w:rPr>
          <w:color w:val="auto"/>
        </w:rPr>
      </w:pPr>
      <w:r w:rsidRPr="00692167">
        <w:rPr>
          <w:rFonts w:hint="eastAsia"/>
          <w:color w:val="auto"/>
        </w:rPr>
        <w:t>三、將場地之全部或一部轉讓他人使用。</w:t>
      </w:r>
    </w:p>
    <w:p w:rsidR="005B6ABE" w:rsidRPr="00692167" w:rsidRDefault="005B6ABE" w:rsidP="005B6ABE">
      <w:pPr>
        <w:pStyle w:val="Default"/>
        <w:spacing w:line="300" w:lineRule="exact"/>
        <w:jc w:val="both"/>
        <w:rPr>
          <w:color w:val="auto"/>
        </w:rPr>
      </w:pPr>
      <w:r w:rsidRPr="00692167">
        <w:rPr>
          <w:rFonts w:hint="eastAsia"/>
          <w:color w:val="auto"/>
        </w:rPr>
        <w:t>四、以身心障礙團體申請並享有減收費用優惠，實際使用者非身心障礙人士。</w:t>
      </w:r>
    </w:p>
    <w:p w:rsidR="005B6ABE" w:rsidRPr="00692167" w:rsidRDefault="005B6ABE" w:rsidP="005B6ABE">
      <w:pPr>
        <w:pStyle w:val="Default"/>
        <w:spacing w:line="300" w:lineRule="exact"/>
        <w:jc w:val="both"/>
        <w:rPr>
          <w:color w:val="auto"/>
        </w:rPr>
      </w:pPr>
      <w:r w:rsidRPr="00692167">
        <w:rPr>
          <w:rFonts w:hint="eastAsia"/>
          <w:color w:val="auto"/>
        </w:rPr>
        <w:t>五、妨害公務或有故意破壞公物之行為。</w:t>
      </w:r>
    </w:p>
    <w:p w:rsidR="005B6ABE" w:rsidRPr="00692167" w:rsidRDefault="005B6ABE" w:rsidP="005B6ABE">
      <w:pPr>
        <w:pStyle w:val="Default"/>
        <w:spacing w:line="300" w:lineRule="exact"/>
        <w:jc w:val="both"/>
        <w:rPr>
          <w:color w:val="auto"/>
        </w:rPr>
      </w:pPr>
      <w:r w:rsidRPr="00692167">
        <w:rPr>
          <w:rFonts w:hint="eastAsia"/>
          <w:color w:val="auto"/>
        </w:rPr>
        <w:t>六、未遵期繳納使用費、保證金或其他費用。</w:t>
      </w:r>
    </w:p>
    <w:p w:rsidR="005B6ABE" w:rsidRPr="00692167" w:rsidRDefault="005B6ABE" w:rsidP="005B6ABE">
      <w:pPr>
        <w:pStyle w:val="Default"/>
        <w:spacing w:line="300" w:lineRule="exact"/>
        <w:jc w:val="both"/>
        <w:rPr>
          <w:color w:val="auto"/>
        </w:rPr>
      </w:pPr>
      <w:r w:rsidRPr="00692167">
        <w:rPr>
          <w:rFonts w:hint="eastAsia"/>
          <w:color w:val="auto"/>
        </w:rPr>
        <w:t>七、有非經許可之營業行為。</w:t>
      </w:r>
    </w:p>
    <w:p w:rsidR="005B6ABE" w:rsidRPr="00692167" w:rsidRDefault="005B6ABE" w:rsidP="005B6ABE">
      <w:pPr>
        <w:pStyle w:val="Default"/>
        <w:spacing w:line="300" w:lineRule="exact"/>
        <w:jc w:val="both"/>
        <w:rPr>
          <w:color w:val="auto"/>
        </w:rPr>
      </w:pPr>
      <w:r w:rsidRPr="00692167">
        <w:rPr>
          <w:rFonts w:hint="eastAsia"/>
          <w:color w:val="auto"/>
        </w:rPr>
        <w:t>八、有使用火把、爆竹、煙火或其他危險物品之行為。</w:t>
      </w:r>
    </w:p>
    <w:p w:rsidR="005B6ABE" w:rsidRPr="00692167" w:rsidRDefault="005B6ABE" w:rsidP="005B6ABE">
      <w:pPr>
        <w:pStyle w:val="Default"/>
        <w:spacing w:line="300" w:lineRule="exact"/>
        <w:jc w:val="both"/>
        <w:rPr>
          <w:color w:val="auto"/>
        </w:rPr>
      </w:pPr>
      <w:r w:rsidRPr="00692167">
        <w:rPr>
          <w:rFonts w:hint="eastAsia"/>
          <w:color w:val="auto"/>
        </w:rPr>
        <w:t>九、活動內容對於他人健康或建築物安全或學校設施有危害之虞。</w:t>
      </w:r>
    </w:p>
    <w:p w:rsidR="005B6ABE" w:rsidRPr="00692167" w:rsidRDefault="005B6ABE" w:rsidP="005B6ABE">
      <w:pPr>
        <w:pStyle w:val="Default"/>
        <w:spacing w:line="300" w:lineRule="exact"/>
        <w:jc w:val="both"/>
        <w:rPr>
          <w:color w:val="auto"/>
        </w:rPr>
      </w:pPr>
      <w:r w:rsidRPr="00692167">
        <w:rPr>
          <w:rFonts w:hint="eastAsia"/>
          <w:color w:val="auto"/>
        </w:rPr>
        <w:t>十、其他致生學校損害之行為。</w:t>
      </w:r>
    </w:p>
    <w:p w:rsidR="000A2DAE" w:rsidRPr="000A2DAE" w:rsidRDefault="005B6ABE" w:rsidP="000A2DAE">
      <w:pPr>
        <w:pStyle w:val="Default"/>
        <w:spacing w:line="300" w:lineRule="exact"/>
        <w:ind w:left="708" w:hangingChars="295" w:hanging="708"/>
        <w:jc w:val="both"/>
        <w:rPr>
          <w:color w:val="auto"/>
        </w:rPr>
      </w:pPr>
      <w:r w:rsidRPr="00692167">
        <w:rPr>
          <w:rFonts w:hint="eastAsia"/>
          <w:color w:val="auto"/>
        </w:rPr>
        <w:t>十一、其他違反臺北市立高級中等以下學校校園場地開放使用管理辦法規定或不遵從學校指示之行為。</w:t>
      </w:r>
    </w:p>
    <w:p w:rsidR="005B6ABE" w:rsidRPr="00692167" w:rsidRDefault="005B6ABE" w:rsidP="005B6ABE">
      <w:pPr>
        <w:pStyle w:val="Default"/>
        <w:spacing w:line="300" w:lineRule="exact"/>
        <w:jc w:val="both"/>
        <w:rPr>
          <w:color w:val="auto"/>
          <w:sz w:val="32"/>
          <w:szCs w:val="32"/>
        </w:rPr>
      </w:pPr>
      <w:r w:rsidRPr="00692167">
        <w:rPr>
          <w:rFonts w:hint="eastAsia"/>
          <w:color w:val="auto"/>
        </w:rPr>
        <w:t>十二、其他違反法令</w:t>
      </w:r>
      <w:r w:rsidR="000A2DAE" w:rsidRPr="000A2DAE">
        <w:rPr>
          <w:rFonts w:hint="eastAsia"/>
          <w:color w:val="FF0000"/>
        </w:rPr>
        <w:t>（</w:t>
      </w:r>
      <w:r w:rsidR="000A2DAE" w:rsidRPr="000A2DAE">
        <w:rPr>
          <w:color w:val="FF0000"/>
        </w:rPr>
        <w:t>如</w:t>
      </w:r>
      <w:r w:rsidR="000A2DAE" w:rsidRPr="000A2DAE">
        <w:rPr>
          <w:rFonts w:hint="eastAsia"/>
          <w:color w:val="FF0000"/>
        </w:rPr>
        <w:t>菸</w:t>
      </w:r>
      <w:r w:rsidR="000A2DAE" w:rsidRPr="000A2DAE">
        <w:rPr>
          <w:color w:val="FF0000"/>
        </w:rPr>
        <w:t>害防治法</w:t>
      </w:r>
      <w:r w:rsidR="000A2DAE">
        <w:rPr>
          <w:rFonts w:hint="eastAsia"/>
          <w:color w:val="FF0000"/>
        </w:rPr>
        <w:t>等</w:t>
      </w:r>
      <w:r w:rsidR="000A2DAE" w:rsidRPr="000A2DAE">
        <w:rPr>
          <w:rFonts w:hint="eastAsia"/>
          <w:color w:val="FF0000"/>
        </w:rPr>
        <w:t>）</w:t>
      </w:r>
      <w:r w:rsidRPr="00692167">
        <w:rPr>
          <w:rFonts w:hint="eastAsia"/>
          <w:color w:val="auto"/>
        </w:rPr>
        <w:t>或公序良俗之情事。</w:t>
      </w:r>
    </w:p>
    <w:p w:rsidR="005B6ABE" w:rsidRPr="00692167" w:rsidRDefault="005B6ABE" w:rsidP="005B6ABE">
      <w:pPr>
        <w:adjustRightInd w:val="0"/>
        <w:snapToGrid w:val="0"/>
        <w:spacing w:line="240" w:lineRule="exact"/>
        <w:jc w:val="both"/>
        <w:rPr>
          <w:rFonts w:ascii="標楷體" w:eastAsia="標楷體" w:hAnsi="標楷體"/>
        </w:rPr>
      </w:pPr>
    </w:p>
    <w:p w:rsidR="005B6ABE" w:rsidRPr="00692167" w:rsidRDefault="005B6ABE" w:rsidP="005B6ABE">
      <w:pPr>
        <w:spacing w:line="500" w:lineRule="exact"/>
        <w:rPr>
          <w:rFonts w:ascii="標楷體" w:eastAsia="標楷體" w:hAnsi="標楷體"/>
        </w:rPr>
      </w:pPr>
      <w:r w:rsidRPr="00692167">
        <w:rPr>
          <w:rFonts w:ascii="標楷體" w:eastAsia="標楷體" w:hAnsi="標楷體" w:hint="eastAsia"/>
        </w:rPr>
        <w:t>此致</w:t>
      </w:r>
    </w:p>
    <w:p w:rsidR="005B6ABE" w:rsidRPr="00692167" w:rsidRDefault="002B58DB" w:rsidP="005B6ABE">
      <w:pPr>
        <w:adjustRightInd w:val="0"/>
        <w:snapToGrid w:val="0"/>
        <w:spacing w:line="500" w:lineRule="exact"/>
        <w:jc w:val="both"/>
        <w:rPr>
          <w:rFonts w:ascii="標楷體" w:eastAsia="標楷體" w:hAnsi="標楷體"/>
        </w:rPr>
      </w:pPr>
      <w:r w:rsidRPr="00692167">
        <w:rPr>
          <w:rFonts w:ascii="標楷體" w:eastAsia="標楷體" w:hAnsi="標楷體" w:hint="eastAsia"/>
          <w:noProof/>
        </w:rPr>
        <mc:AlternateContent>
          <mc:Choice Requires="wps">
            <w:drawing>
              <wp:anchor distT="0" distB="0" distL="114300" distR="114300" simplePos="0" relativeHeight="251658240" behindDoc="0" locked="0" layoutInCell="1" allowOverlap="1">
                <wp:simplePos x="0" y="0"/>
                <wp:positionH relativeFrom="column">
                  <wp:posOffset>4632960</wp:posOffset>
                </wp:positionH>
                <wp:positionV relativeFrom="paragraph">
                  <wp:posOffset>279400</wp:posOffset>
                </wp:positionV>
                <wp:extent cx="838200" cy="914400"/>
                <wp:effectExtent l="13335" t="5715" r="5715" b="1333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914400"/>
                        </a:xfrm>
                        <a:prstGeom prst="rect">
                          <a:avLst/>
                        </a:prstGeom>
                        <a:solidFill>
                          <a:srgbClr val="FFFFFF"/>
                        </a:solidFill>
                        <a:ln w="9525">
                          <a:solidFill>
                            <a:srgbClr val="000000"/>
                          </a:solidFill>
                          <a:miter lim="800000"/>
                          <a:headEnd/>
                          <a:tailEnd/>
                        </a:ln>
                      </wps:spPr>
                      <wps:txbx>
                        <w:txbxContent>
                          <w:p w:rsidR="005B6ABE" w:rsidRDefault="005B6ABE" w:rsidP="005B6ABE"/>
                          <w:p w:rsidR="005B6ABE" w:rsidRDefault="005B6ABE" w:rsidP="005B6ABE">
                            <w:r>
                              <w:rPr>
                                <w:rFonts w:hint="eastAsia"/>
                              </w:rPr>
                              <w:t xml:space="preserve">  </w:t>
                            </w:r>
                            <w:r>
                              <w:rPr>
                                <w:rFonts w:hint="eastAsia"/>
                              </w:rPr>
                              <w:t>學校</w:t>
                            </w:r>
                          </w:p>
                          <w:p w:rsidR="005B6ABE" w:rsidRDefault="005B6ABE" w:rsidP="005B6ABE">
                            <w:r>
                              <w:rPr>
                                <w:rFonts w:hint="eastAsia"/>
                              </w:rPr>
                              <w:t xml:space="preserve"> </w:t>
                            </w:r>
                            <w:r>
                              <w:rPr>
                                <w:rFonts w:hint="eastAsia"/>
                              </w:rPr>
                              <w:t>小官章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364.8pt;margin-top:22pt;width:6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">
                <v:textbox>
                  <w:txbxContent>
                    <w:p w:rsidR="005B6ABE" w:rsidRDefault="005B6ABE" w:rsidP="005B6ABE"/>
                    <w:p w:rsidR="005B6ABE" w:rsidRDefault="005B6ABE" w:rsidP="005B6ABE">
                      <w:r>
                        <w:rPr>
                          <w:rFonts w:hint="eastAsia"/>
                        </w:rPr>
                        <w:t xml:space="preserve">  </w:t>
                      </w:r>
                      <w:r>
                        <w:rPr>
                          <w:rFonts w:hint="eastAsia"/>
                        </w:rPr>
                        <w:t>學校</w:t>
                      </w:r>
                    </w:p>
                    <w:p w:rsidR="005B6ABE" w:rsidRDefault="005B6ABE" w:rsidP="005B6ABE">
                      <w:r>
                        <w:rPr>
                          <w:rFonts w:hint="eastAsia"/>
                        </w:rPr>
                        <w:t xml:space="preserve"> </w:t>
                      </w:r>
                      <w:r>
                        <w:rPr>
                          <w:rFonts w:hint="eastAsia"/>
                        </w:rPr>
                        <w:t>小官章</w:t>
                      </w:r>
                    </w:p>
                  </w:txbxContent>
                </v:textbox>
              </v:rect>
            </w:pict>
          </mc:Fallback>
        </mc:AlternateContent>
      </w:r>
      <w:r w:rsidR="005B6ABE" w:rsidRPr="00692167">
        <w:rPr>
          <w:rFonts w:ascii="標楷體" w:eastAsia="標楷體" w:hAnsi="標楷體" w:hint="eastAsia"/>
          <w:sz w:val="32"/>
          <w:szCs w:val="32"/>
        </w:rPr>
        <w:t>申請人(申請單位)：</w:t>
      </w:r>
    </w:p>
    <w:p w:rsidR="005B6ABE" w:rsidRPr="00692167" w:rsidRDefault="005B6ABE" w:rsidP="005B6ABE">
      <w:pPr>
        <w:adjustRightInd w:val="0"/>
        <w:snapToGrid w:val="0"/>
        <w:spacing w:line="240" w:lineRule="exact"/>
        <w:jc w:val="both"/>
        <w:rPr>
          <w:rFonts w:ascii="標楷體" w:eastAsia="標楷體" w:hAnsi="標楷體"/>
        </w:rPr>
      </w:pPr>
    </w:p>
    <w:p w:rsidR="005B6ABE" w:rsidRPr="00692167" w:rsidRDefault="005B6ABE" w:rsidP="005B6ABE">
      <w:pPr>
        <w:rPr>
          <w:rFonts w:ascii="標楷體" w:eastAsia="標楷體" w:hAnsi="標楷體"/>
        </w:rPr>
      </w:pPr>
      <w:r w:rsidRPr="00692167">
        <w:rPr>
          <w:rFonts w:ascii="標楷體" w:eastAsia="標楷體" w:hAnsi="標楷體" w:hint="eastAsia"/>
        </w:rPr>
        <w:t xml:space="preserve">                                      </w:t>
      </w:r>
      <w:r w:rsidRPr="00692167">
        <w:rPr>
          <w:rFonts w:ascii="標楷體" w:eastAsia="標楷體" w:hAnsi="標楷體" w:hint="eastAsia"/>
          <w:sz w:val="40"/>
          <w:szCs w:val="40"/>
          <w:bdr w:val="single" w:sz="4" w:space="0" w:color="auto"/>
        </w:rPr>
        <w:t xml:space="preserve">  </w:t>
      </w:r>
      <w:r w:rsidRPr="00692167">
        <w:rPr>
          <w:rFonts w:ascii="標楷體" w:eastAsia="標楷體" w:hAnsi="標楷體" w:hint="eastAsia"/>
        </w:rPr>
        <w:t xml:space="preserve">　　　</w:t>
      </w:r>
    </w:p>
    <w:p w:rsidR="005B6ABE" w:rsidRPr="00692167" w:rsidRDefault="005B6ABE" w:rsidP="005B6ABE">
      <w:pPr>
        <w:rPr>
          <w:rFonts w:ascii="標楷體" w:eastAsia="標楷體" w:hAnsi="標楷體"/>
        </w:rPr>
      </w:pPr>
    </w:p>
    <w:p w:rsidR="005B6ABE" w:rsidRPr="00692167" w:rsidRDefault="005B6ABE" w:rsidP="005B6ABE">
      <w:pPr>
        <w:rPr>
          <w:rFonts w:ascii="標楷體" w:eastAsia="標楷體" w:hAnsi="標楷體"/>
        </w:rPr>
      </w:pPr>
    </w:p>
    <w:p w:rsidR="005B6ABE" w:rsidRPr="00692167" w:rsidRDefault="005B6ABE" w:rsidP="005B6ABE">
      <w:pPr>
        <w:rPr>
          <w:rFonts w:ascii="標楷體" w:eastAsia="標楷體" w:hAnsi="標楷體"/>
        </w:rPr>
      </w:pPr>
    </w:p>
    <w:p w:rsidR="005B6ABE" w:rsidRPr="00692167" w:rsidRDefault="005B6ABE" w:rsidP="005B6ABE">
      <w:pPr>
        <w:rPr>
          <w:rFonts w:ascii="標楷體" w:eastAsia="標楷體" w:hAnsi="標楷體"/>
          <w:sz w:val="32"/>
          <w:szCs w:val="32"/>
        </w:rPr>
      </w:pPr>
      <w:r w:rsidRPr="00692167">
        <w:rPr>
          <w:rFonts w:ascii="標楷體" w:eastAsia="標楷體" w:hAnsi="標楷體" w:hint="eastAsia"/>
          <w:sz w:val="36"/>
          <w:szCs w:val="36"/>
        </w:rPr>
        <w:br w:type="page"/>
      </w:r>
      <w:r w:rsidRPr="00692167">
        <w:rPr>
          <w:rFonts w:ascii="標楷體" w:eastAsia="標楷體" w:hAnsi="標楷體" w:hint="eastAsia"/>
          <w:sz w:val="32"/>
          <w:szCs w:val="32"/>
        </w:rPr>
        <w:lastRenderedPageBreak/>
        <w:t>附表三 臺北市</w:t>
      </w:r>
      <w:r w:rsidR="00F12DF4">
        <w:rPr>
          <w:rFonts w:ascii="標楷體" w:eastAsia="標楷體" w:hAnsi="標楷體" w:hint="eastAsia"/>
          <w:sz w:val="32"/>
          <w:szCs w:val="32"/>
        </w:rPr>
        <w:t>立</w:t>
      </w:r>
      <w:r w:rsidRPr="00692167">
        <w:rPr>
          <w:rFonts w:ascii="標楷體" w:eastAsia="標楷體" w:hAnsi="標楷體" w:hint="eastAsia"/>
          <w:sz w:val="32"/>
          <w:szCs w:val="32"/>
        </w:rPr>
        <w:t>民生國民中學校園場地使用保證金及切結書</w:t>
      </w:r>
    </w:p>
    <w:p w:rsidR="005B6ABE" w:rsidRPr="00692167" w:rsidRDefault="005B6ABE" w:rsidP="005B6ABE">
      <w:pPr>
        <w:spacing w:beforeLines="50" w:before="180"/>
        <w:rPr>
          <w:rFonts w:ascii="標楷體" w:eastAsia="標楷體" w:hAnsi="標楷體"/>
          <w:sz w:val="26"/>
          <w:szCs w:val="26"/>
        </w:rPr>
      </w:pPr>
      <w:r w:rsidRPr="00692167">
        <w:rPr>
          <w:rFonts w:ascii="標楷體" w:eastAsia="標楷體" w:hAnsi="標楷體" w:hint="eastAsia"/>
          <w:sz w:val="26"/>
          <w:szCs w:val="26"/>
        </w:rPr>
        <w:t>茲於民國　　　　年　　　月　　　日　　　　午　時　分　起</w:t>
      </w:r>
    </w:p>
    <w:p w:rsidR="005B6ABE" w:rsidRPr="00692167" w:rsidRDefault="005B6ABE" w:rsidP="005B6ABE">
      <w:pPr>
        <w:rPr>
          <w:rFonts w:ascii="標楷體" w:eastAsia="標楷體" w:hAnsi="標楷體"/>
          <w:sz w:val="26"/>
          <w:szCs w:val="26"/>
        </w:rPr>
      </w:pPr>
      <w:r w:rsidRPr="00692167">
        <w:rPr>
          <w:rFonts w:ascii="標楷體" w:eastAsia="標楷體" w:hAnsi="標楷體" w:hint="eastAsia"/>
          <w:sz w:val="26"/>
          <w:szCs w:val="26"/>
        </w:rPr>
        <w:t xml:space="preserve">　　　　　　　　　　　　　　　　　　　　　　　　</w:t>
      </w:r>
    </w:p>
    <w:p w:rsidR="005B6ABE" w:rsidRPr="00692167" w:rsidRDefault="005B6ABE" w:rsidP="005B6ABE">
      <w:pPr>
        <w:ind w:firstLineChars="100" w:firstLine="260"/>
        <w:rPr>
          <w:rFonts w:ascii="標楷體" w:eastAsia="標楷體" w:hAnsi="標楷體"/>
          <w:sz w:val="26"/>
          <w:szCs w:val="26"/>
        </w:rPr>
      </w:pPr>
      <w:r w:rsidRPr="00692167">
        <w:rPr>
          <w:rFonts w:ascii="標楷體" w:eastAsia="標楷體" w:hAnsi="標楷體" w:hint="eastAsia"/>
          <w:sz w:val="26"/>
          <w:szCs w:val="26"/>
        </w:rPr>
        <w:t>至民國　　　　年　　　月　　　日　　　　午　時　分　止</w:t>
      </w:r>
    </w:p>
    <w:p w:rsidR="005B6ABE" w:rsidRPr="00692167" w:rsidRDefault="005B6ABE" w:rsidP="005B6ABE">
      <w:pPr>
        <w:rPr>
          <w:rFonts w:ascii="標楷體" w:eastAsia="標楷體" w:hAnsi="標楷體"/>
        </w:rPr>
      </w:pPr>
    </w:p>
    <w:p w:rsidR="005B6ABE" w:rsidRPr="00692167" w:rsidRDefault="005B6ABE" w:rsidP="005B6ABE">
      <w:pPr>
        <w:jc w:val="both"/>
        <w:rPr>
          <w:rFonts w:ascii="標楷體" w:eastAsia="標楷體" w:hAnsi="標楷體"/>
          <w:sz w:val="26"/>
          <w:szCs w:val="26"/>
        </w:rPr>
      </w:pPr>
      <w:r w:rsidRPr="00692167">
        <w:rPr>
          <w:rFonts w:ascii="標楷體" w:eastAsia="標楷體" w:hAnsi="標楷體" w:hint="eastAsia"/>
          <w:sz w:val="26"/>
          <w:szCs w:val="26"/>
        </w:rPr>
        <w:t>借用貴校</w:t>
      </w:r>
      <w:r w:rsidRPr="00692167">
        <w:rPr>
          <w:rFonts w:ascii="標楷體" w:eastAsia="標楷體" w:hAnsi="標楷體" w:hint="eastAsia"/>
          <w:sz w:val="26"/>
          <w:szCs w:val="26"/>
          <w:u w:val="single"/>
        </w:rPr>
        <w:t xml:space="preserve">　　　　　　　　　　</w:t>
      </w:r>
      <w:r w:rsidRPr="00692167">
        <w:rPr>
          <w:rFonts w:ascii="標楷體" w:eastAsia="標楷體" w:hAnsi="標楷體" w:hint="eastAsia"/>
          <w:sz w:val="26"/>
          <w:szCs w:val="26"/>
        </w:rPr>
        <w:t>場地舉辦</w:t>
      </w:r>
      <w:r w:rsidRPr="00692167">
        <w:rPr>
          <w:rFonts w:ascii="標楷體" w:eastAsia="標楷體" w:hAnsi="標楷體" w:hint="eastAsia"/>
          <w:sz w:val="26"/>
          <w:szCs w:val="26"/>
          <w:u w:val="single"/>
        </w:rPr>
        <w:t xml:space="preserve">                           </w:t>
      </w:r>
      <w:r w:rsidRPr="00692167">
        <w:rPr>
          <w:rFonts w:ascii="標楷體" w:eastAsia="標楷體" w:hAnsi="標楷體" w:hint="eastAsia"/>
          <w:sz w:val="26"/>
          <w:szCs w:val="26"/>
        </w:rPr>
        <w:t>活動，借用期間願遵守一切法令規定並負責參加活動人員之安全，如於使用後未能即刻將場地回復原狀或損壞公物設施時，願將所預繳之保證金新臺幣</w:t>
      </w:r>
      <w:r w:rsidRPr="00692167">
        <w:rPr>
          <w:rFonts w:ascii="標楷體" w:eastAsia="標楷體" w:hAnsi="標楷體" w:hint="eastAsia"/>
          <w:sz w:val="26"/>
          <w:szCs w:val="26"/>
          <w:u w:val="single"/>
        </w:rPr>
        <w:t xml:space="preserve">　　　   　　　</w:t>
      </w:r>
      <w:r w:rsidRPr="00692167">
        <w:rPr>
          <w:rFonts w:ascii="標楷體" w:eastAsia="標楷體" w:hAnsi="標楷體" w:hint="eastAsia"/>
          <w:sz w:val="26"/>
          <w:szCs w:val="26"/>
        </w:rPr>
        <w:t>元整全權委託  貴校僱工處理，處理後如有差額願無息多退少補，特立此據為憑。</w:t>
      </w:r>
    </w:p>
    <w:p w:rsidR="005B6ABE" w:rsidRPr="00692167" w:rsidRDefault="005B6ABE" w:rsidP="005B6ABE">
      <w:pPr>
        <w:spacing w:line="0" w:lineRule="atLeast"/>
        <w:rPr>
          <w:rFonts w:ascii="標楷體" w:eastAsia="標楷體" w:hAnsi="標楷體"/>
          <w:sz w:val="26"/>
          <w:szCs w:val="26"/>
        </w:rPr>
      </w:pPr>
    </w:p>
    <w:p w:rsidR="005B6ABE" w:rsidRPr="00692167" w:rsidRDefault="005B6ABE" w:rsidP="005B6ABE">
      <w:pPr>
        <w:spacing w:line="0" w:lineRule="atLeast"/>
        <w:rPr>
          <w:rFonts w:ascii="標楷體" w:eastAsia="標楷體" w:hAnsi="標楷體"/>
          <w:sz w:val="26"/>
          <w:szCs w:val="26"/>
        </w:rPr>
      </w:pPr>
      <w:r w:rsidRPr="00692167">
        <w:rPr>
          <w:rFonts w:ascii="標楷體" w:eastAsia="標楷體" w:hAnsi="標楷體" w:hint="eastAsia"/>
          <w:sz w:val="26"/>
          <w:szCs w:val="26"/>
        </w:rPr>
        <w:t>此致</w:t>
      </w:r>
    </w:p>
    <w:p w:rsidR="005B6ABE" w:rsidRPr="00692167" w:rsidRDefault="005B6ABE" w:rsidP="005B6ABE">
      <w:pPr>
        <w:spacing w:line="500" w:lineRule="exact"/>
        <w:rPr>
          <w:rFonts w:ascii="標楷體" w:eastAsia="標楷體" w:hAnsi="標楷體"/>
          <w:sz w:val="32"/>
          <w:szCs w:val="32"/>
        </w:rPr>
      </w:pPr>
      <w:r w:rsidRPr="00692167">
        <w:rPr>
          <w:rFonts w:ascii="標楷體" w:eastAsia="標楷體" w:hAnsi="標楷體" w:hint="eastAsia"/>
          <w:sz w:val="32"/>
          <w:szCs w:val="32"/>
        </w:rPr>
        <w:t>臺北市</w:t>
      </w:r>
      <w:r w:rsidR="00F12DF4">
        <w:rPr>
          <w:rFonts w:ascii="標楷體" w:eastAsia="標楷體" w:hAnsi="標楷體" w:hint="eastAsia"/>
          <w:sz w:val="32"/>
          <w:szCs w:val="32"/>
        </w:rPr>
        <w:t>立</w:t>
      </w:r>
      <w:r w:rsidRPr="00692167">
        <w:rPr>
          <w:rFonts w:ascii="標楷體" w:eastAsia="標楷體" w:hAnsi="標楷體" w:hint="eastAsia"/>
          <w:sz w:val="32"/>
          <w:szCs w:val="32"/>
        </w:rPr>
        <w:t>民生國民中學</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□個人</w:t>
      </w:r>
    </w:p>
    <w:p w:rsidR="005B6ABE" w:rsidRPr="00692167" w:rsidRDefault="005B6ABE" w:rsidP="005B6ABE">
      <w:pPr>
        <w:snapToGrid w:val="0"/>
        <w:spacing w:beforeLines="50" w:before="180" w:line="500" w:lineRule="exact"/>
        <w:rPr>
          <w:rFonts w:ascii="標楷體" w:eastAsia="標楷體" w:hAnsi="標楷體"/>
          <w:sz w:val="26"/>
          <w:szCs w:val="26"/>
        </w:rPr>
      </w:pPr>
      <w:r w:rsidRPr="00692167">
        <w:rPr>
          <w:rFonts w:ascii="標楷體" w:eastAsia="標楷體" w:hAnsi="標楷體" w:hint="eastAsia"/>
          <w:sz w:val="26"/>
          <w:szCs w:val="26"/>
        </w:rPr>
        <w:t>申請人姓名：                          蓋章</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身分證統一號碼：</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地      址：</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電      話：</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□法人或團體</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申請單位名稱：                        蓋章</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 xml:space="preserve">負責人姓名：                          蓋章 </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負責人身分統一號碼：</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地      址：</w:t>
      </w:r>
    </w:p>
    <w:p w:rsidR="005B6ABE" w:rsidRPr="00692167" w:rsidRDefault="005B6ABE" w:rsidP="005B6ABE">
      <w:pPr>
        <w:snapToGrid w:val="0"/>
        <w:spacing w:line="500" w:lineRule="exact"/>
        <w:rPr>
          <w:rFonts w:ascii="標楷體" w:eastAsia="標楷體" w:hAnsi="標楷體"/>
          <w:sz w:val="26"/>
          <w:szCs w:val="26"/>
        </w:rPr>
      </w:pPr>
      <w:r w:rsidRPr="00692167">
        <w:rPr>
          <w:rFonts w:ascii="標楷體" w:eastAsia="標楷體" w:hAnsi="標楷體" w:hint="eastAsia"/>
          <w:sz w:val="26"/>
          <w:szCs w:val="26"/>
        </w:rPr>
        <w:t>電      話：</w:t>
      </w:r>
    </w:p>
    <w:p w:rsidR="005B6ABE" w:rsidRPr="00692167" w:rsidRDefault="005B6ABE" w:rsidP="005B6ABE">
      <w:pPr>
        <w:snapToGrid w:val="0"/>
        <w:spacing w:line="500" w:lineRule="exact"/>
        <w:rPr>
          <w:rFonts w:ascii="標楷體" w:eastAsia="標楷體" w:hAnsi="標楷體"/>
          <w:sz w:val="26"/>
          <w:szCs w:val="26"/>
        </w:rPr>
      </w:pPr>
    </w:p>
    <w:p w:rsidR="005B6ABE" w:rsidRPr="00692167" w:rsidRDefault="005B6ABE" w:rsidP="005B6ABE">
      <w:pPr>
        <w:spacing w:line="500" w:lineRule="exact"/>
        <w:jc w:val="right"/>
        <w:rPr>
          <w:rFonts w:ascii="標楷體" w:eastAsia="標楷體" w:hAnsi="標楷體"/>
          <w:sz w:val="26"/>
          <w:szCs w:val="26"/>
        </w:rPr>
      </w:pPr>
      <w:r w:rsidRPr="00692167">
        <w:rPr>
          <w:rFonts w:ascii="標楷體" w:eastAsia="標楷體" w:hAnsi="標楷體" w:hint="eastAsia"/>
          <w:sz w:val="26"/>
          <w:szCs w:val="26"/>
        </w:rPr>
        <w:t>中　華　民　國　　　年　　　月　　　日</w:t>
      </w:r>
    </w:p>
    <w:p w:rsidR="005B6ABE" w:rsidRPr="00692167" w:rsidRDefault="005B6ABE" w:rsidP="005B6ABE">
      <w:pPr>
        <w:spacing w:line="300" w:lineRule="exact"/>
        <w:rPr>
          <w:rFonts w:ascii="標楷體" w:eastAsia="標楷體" w:hAnsi="標楷體"/>
        </w:rPr>
      </w:pPr>
      <w:r w:rsidRPr="00692167">
        <w:rPr>
          <w:rFonts w:ascii="標楷體" w:eastAsia="標楷體" w:hAnsi="標楷體" w:hint="eastAsia"/>
        </w:rPr>
        <w:t>附記：</w:t>
      </w:r>
    </w:p>
    <w:p w:rsidR="005B6ABE" w:rsidRPr="00D20ABD" w:rsidRDefault="005B6ABE" w:rsidP="00D20ABD">
      <w:pPr>
        <w:pStyle w:val="af1"/>
        <w:numPr>
          <w:ilvl w:val="1"/>
          <w:numId w:val="18"/>
        </w:numPr>
        <w:spacing w:line="300" w:lineRule="exact"/>
        <w:ind w:leftChars="0" w:left="567" w:hanging="567"/>
        <w:jc w:val="both"/>
        <w:rPr>
          <w:rFonts w:ascii="標楷體" w:eastAsia="標楷體" w:hAnsi="標楷體"/>
        </w:rPr>
      </w:pPr>
      <w:r w:rsidRPr="00D20ABD">
        <w:rPr>
          <w:rFonts w:ascii="標楷體" w:eastAsia="標楷體" w:hAnsi="標楷體" w:hint="eastAsia"/>
        </w:rPr>
        <w:t>保證金室內每次預收新臺幣伍仟元整，室外每次預收新臺幣壹萬元整，並以保管款科目依會計程序存入各校專戶處理。</w:t>
      </w:r>
    </w:p>
    <w:p w:rsidR="005B6ABE" w:rsidRPr="00D20ABD" w:rsidRDefault="005B6ABE" w:rsidP="00D20ABD">
      <w:pPr>
        <w:pStyle w:val="af1"/>
        <w:numPr>
          <w:ilvl w:val="1"/>
          <w:numId w:val="18"/>
        </w:numPr>
        <w:spacing w:line="300" w:lineRule="exact"/>
        <w:ind w:leftChars="0" w:left="567" w:hanging="567"/>
        <w:rPr>
          <w:rFonts w:ascii="標楷體" w:eastAsia="標楷體" w:hAnsi="標楷體"/>
        </w:rPr>
      </w:pPr>
      <w:r w:rsidRPr="00D20ABD">
        <w:rPr>
          <w:rFonts w:ascii="標楷體" w:eastAsia="標楷體" w:hAnsi="標楷體" w:hint="eastAsia"/>
        </w:rPr>
        <w:t>本表一式兩份，一份由借用單位填妥蓋章後自存，一份連同借用申請書送交學校存檔備查。</w:t>
      </w:r>
    </w:p>
    <w:p w:rsidR="005B6ABE" w:rsidRPr="00692167" w:rsidRDefault="005B6ABE" w:rsidP="00D20ABD">
      <w:pPr>
        <w:pStyle w:val="Default"/>
        <w:numPr>
          <w:ilvl w:val="1"/>
          <w:numId w:val="18"/>
        </w:numPr>
        <w:spacing w:line="300" w:lineRule="exact"/>
        <w:ind w:left="567" w:hanging="567"/>
        <w:rPr>
          <w:color w:val="auto"/>
        </w:rPr>
      </w:pPr>
      <w:r w:rsidRPr="00692167">
        <w:rPr>
          <w:rFonts w:hint="eastAsia"/>
          <w:color w:val="auto"/>
        </w:rPr>
        <w:t>學校如有特殊需要必須收回校園場地自行使用時，得於使用日三日前，通知原申請人另議使用時間或廢止原許可之處分，並無息退還所繳納之各項費用及保證金，申請人不得請求補償。</w:t>
      </w:r>
    </w:p>
    <w:p w:rsidR="005B6ABE" w:rsidRPr="00692167" w:rsidRDefault="005B6ABE" w:rsidP="00D20ABD">
      <w:pPr>
        <w:pStyle w:val="Default"/>
        <w:numPr>
          <w:ilvl w:val="1"/>
          <w:numId w:val="18"/>
        </w:numPr>
        <w:spacing w:line="300" w:lineRule="exact"/>
        <w:ind w:left="567" w:hanging="567"/>
        <w:jc w:val="both"/>
        <w:rPr>
          <w:rFonts w:hAnsi="標楷體"/>
          <w:color w:val="auto"/>
        </w:rPr>
      </w:pPr>
      <w:r w:rsidRPr="00692167">
        <w:rPr>
          <w:rFonts w:hAnsi="標楷體" w:hint="eastAsia"/>
          <w:color w:val="auto"/>
        </w:rPr>
        <w:t>申請人取得許可後，無法如期使用者，應於使用日三日前以書面通知學校取消使用，其所繳納之各項費用及保證金無息退還。但已發生之費用，不予退還。申請人未遵守前項期限或未通知，校園場地使用費之二分之一及已發生之費用不予退還。若因而致學校受有損害者，申請人應負損害賠償責任。前項情形不可歸責於申請人者，不在此限。</w:t>
      </w:r>
    </w:p>
    <w:p w:rsidR="005B6ABE" w:rsidRPr="00692167" w:rsidRDefault="005B6ABE" w:rsidP="00D20ABD">
      <w:pPr>
        <w:pStyle w:val="Default"/>
        <w:numPr>
          <w:ilvl w:val="1"/>
          <w:numId w:val="18"/>
        </w:numPr>
        <w:spacing w:line="300" w:lineRule="exact"/>
        <w:ind w:left="567" w:hanging="567"/>
        <w:rPr>
          <w:rFonts w:hAnsi="標楷體"/>
          <w:color w:val="auto"/>
        </w:rPr>
      </w:pPr>
      <w:r w:rsidRPr="00692167">
        <w:rPr>
          <w:rFonts w:hAnsi="標楷體" w:hint="eastAsia"/>
          <w:color w:val="auto"/>
        </w:rPr>
        <w:t>活動結束後，申請人應於學校規定之時限內將場地回復原狀交還學校。如有損壞，應即</w:t>
      </w:r>
      <w:r w:rsidRPr="00692167">
        <w:rPr>
          <w:rFonts w:hAnsi="標楷體" w:hint="eastAsia"/>
          <w:color w:val="auto"/>
        </w:rPr>
        <w:lastRenderedPageBreak/>
        <w:t>修復，並負損害賠償責任；未修復者，學校得逕行修復，所需費用由申請人負擔。</w:t>
      </w:r>
    </w:p>
    <w:p w:rsidR="005B6ABE" w:rsidRPr="00D20ABD" w:rsidRDefault="005B6ABE" w:rsidP="00D20ABD">
      <w:pPr>
        <w:pStyle w:val="af1"/>
        <w:numPr>
          <w:ilvl w:val="1"/>
          <w:numId w:val="18"/>
        </w:numPr>
        <w:tabs>
          <w:tab w:val="num" w:pos="1618"/>
        </w:tabs>
        <w:spacing w:line="300" w:lineRule="exact"/>
        <w:ind w:leftChars="0" w:left="567" w:hanging="567"/>
        <w:jc w:val="both"/>
        <w:rPr>
          <w:rFonts w:ascii="標楷體" w:eastAsia="標楷體" w:hAnsi="標楷體" w:cs="細明體"/>
        </w:rPr>
      </w:pPr>
      <w:r w:rsidRPr="00D20ABD">
        <w:rPr>
          <w:rFonts w:ascii="標楷體" w:eastAsia="標楷體" w:hAnsi="標楷體" w:hint="eastAsia"/>
        </w:rPr>
        <w:t>於活動結束後，經學校派員檢查校園場地、設備及器材等，確認無損壞及其他違規情事後，或業已扣除相當於損害金額之保證金後，無息退還保證金之餘額。申請人違反本辦法所生之各項費用及損害賠償等，學校得先自保證金中扣除，餘額再發還申請人，不足時並得追償之。</w:t>
      </w:r>
    </w:p>
    <w:p w:rsidR="005B6ABE" w:rsidRPr="00692167" w:rsidRDefault="005B6ABE" w:rsidP="005B6ABE">
      <w:pPr>
        <w:spacing w:line="300" w:lineRule="exact"/>
        <w:rPr>
          <w:rFonts w:ascii="標楷體" w:eastAsia="標楷體" w:hAnsi="標楷體"/>
        </w:rPr>
      </w:pPr>
      <w:r w:rsidRPr="00692167">
        <w:rPr>
          <w:rFonts w:ascii="標楷體" w:eastAsia="標楷體" w:hAnsi="標楷體" w:hint="eastAsia"/>
        </w:rPr>
        <w:t>--------------------------------------------------------------------------</w:t>
      </w:r>
    </w:p>
    <w:p w:rsidR="005B6ABE" w:rsidRPr="00692167" w:rsidRDefault="005B6ABE" w:rsidP="005B6ABE">
      <w:pPr>
        <w:spacing w:line="300" w:lineRule="exact"/>
        <w:ind w:left="540" w:hangingChars="225" w:hanging="540"/>
        <w:rPr>
          <w:rFonts w:ascii="標楷體" w:eastAsia="標楷體" w:hAnsi="標楷體"/>
        </w:rPr>
      </w:pPr>
      <w:r w:rsidRPr="00692167">
        <w:rPr>
          <w:rFonts w:ascii="標楷體" w:eastAsia="標楷體" w:hAnsi="標楷體" w:hint="eastAsia"/>
        </w:rPr>
        <w:t>附註：使用校園場地時，申請人請注意下列事項：</w:t>
      </w:r>
    </w:p>
    <w:p w:rsidR="009E0F0C" w:rsidRPr="009E0F0C" w:rsidRDefault="009E0F0C" w:rsidP="009311F1">
      <w:pPr>
        <w:spacing w:beforeLines="50" w:before="180" w:line="280" w:lineRule="exact"/>
        <w:ind w:right="-1"/>
        <w:rPr>
          <w:rFonts w:ascii="標楷體" w:eastAsia="標楷體" w:hAnsi="標楷體" w:cs="新細明體"/>
          <w:color w:val="FF0000"/>
          <w:kern w:val="0"/>
        </w:rPr>
      </w:pPr>
      <w:r w:rsidRPr="009E0F0C">
        <w:rPr>
          <w:rFonts w:ascii="標楷體" w:eastAsia="標楷體" w:hAnsi="標楷體" w:cs="新細明體" w:hint="eastAsia"/>
          <w:color w:val="FF0000"/>
          <w:kern w:val="0"/>
        </w:rPr>
        <w:t>一</w:t>
      </w:r>
      <w:r w:rsidRPr="009E0F0C">
        <w:rPr>
          <w:rFonts w:ascii="標楷體" w:eastAsia="標楷體" w:hAnsi="標楷體" w:cs="新細明體"/>
          <w:color w:val="FF0000"/>
          <w:kern w:val="0"/>
        </w:rPr>
        <w:t>、依</w:t>
      </w:r>
      <w:r w:rsidRPr="009E0F0C">
        <w:rPr>
          <w:rFonts w:ascii="標楷體" w:eastAsia="標楷體" w:hAnsi="標楷體" w:cs="新細明體" w:hint="eastAsia"/>
          <w:color w:val="FF0000"/>
          <w:kern w:val="0"/>
        </w:rPr>
        <w:t>臺北市立民生國民中學校園開放實施要點第十</w:t>
      </w:r>
      <w:r w:rsidRPr="009E0F0C">
        <w:rPr>
          <w:rFonts w:ascii="標楷體" w:eastAsia="標楷體" w:hAnsi="標楷體" w:cs="新細明體"/>
          <w:color w:val="FF0000"/>
          <w:kern w:val="0"/>
        </w:rPr>
        <w:t>一條規定：</w:t>
      </w:r>
    </w:p>
    <w:p w:rsidR="009E0F0C" w:rsidRPr="00E04F1F" w:rsidRDefault="009E0F0C" w:rsidP="009311F1">
      <w:pPr>
        <w:spacing w:beforeLines="50" w:before="180" w:line="280" w:lineRule="exact"/>
        <w:ind w:leftChars="150" w:left="1080" w:hangingChars="300" w:hanging="720"/>
        <w:rPr>
          <w:rFonts w:ascii="標楷體" w:eastAsia="標楷體" w:hAnsi="標楷體"/>
        </w:rPr>
      </w:pPr>
      <w:r>
        <w:rPr>
          <w:rFonts w:ascii="標楷體" w:eastAsia="標楷體" w:hAnsi="標楷體" w:hint="eastAsia"/>
        </w:rPr>
        <w:t>（一）</w:t>
      </w:r>
      <w:r w:rsidRPr="00E04F1F">
        <w:rPr>
          <w:rFonts w:ascii="標楷體" w:eastAsia="標楷體" w:hAnsi="標楷體" w:hint="eastAsia"/>
        </w:rPr>
        <w:t>使用學校提供之設備器材，使用完畢後，應如數歸還及回復原狀；其有短少或損壞，應予補足、修復或照價賠償。</w:t>
      </w:r>
    </w:p>
    <w:p w:rsidR="009E0F0C" w:rsidRPr="00E04F1F" w:rsidRDefault="009E0F0C" w:rsidP="009311F1">
      <w:pPr>
        <w:pStyle w:val="Default"/>
        <w:spacing w:beforeLines="50" w:before="180" w:line="280" w:lineRule="exact"/>
        <w:ind w:leftChars="150" w:left="1080" w:hangingChars="300" w:hanging="720"/>
        <w:rPr>
          <w:rFonts w:hAnsi="標楷體"/>
          <w:color w:val="auto"/>
        </w:rPr>
      </w:pPr>
      <w:r>
        <w:rPr>
          <w:rFonts w:hAnsi="標楷體" w:hint="eastAsia"/>
          <w:color w:val="auto"/>
        </w:rPr>
        <w:t>（二）</w:t>
      </w:r>
      <w:r w:rsidRPr="00E04F1F">
        <w:rPr>
          <w:rFonts w:hAnsi="標楷體" w:hint="eastAsia"/>
          <w:color w:val="auto"/>
        </w:rPr>
        <w:t>張貼海報、宣傳標語與其他文宣品應經許可，除經學校同意外，不得使用漿糊、膠紙、圖釘或其他任何可能污損場地牆面、地板及其他設備之物品。</w:t>
      </w:r>
    </w:p>
    <w:p w:rsidR="009E0F0C" w:rsidRPr="00E04F1F" w:rsidRDefault="009E0F0C" w:rsidP="009311F1">
      <w:pPr>
        <w:pStyle w:val="Default"/>
        <w:spacing w:beforeLines="50" w:before="180" w:line="280" w:lineRule="exact"/>
        <w:ind w:leftChars="150" w:left="425" w:hangingChars="27" w:hanging="65"/>
        <w:jc w:val="both"/>
        <w:rPr>
          <w:rFonts w:hAnsi="標楷體"/>
          <w:color w:val="auto"/>
        </w:rPr>
      </w:pPr>
      <w:r>
        <w:rPr>
          <w:rFonts w:hAnsi="標楷體" w:hint="eastAsia"/>
          <w:color w:val="auto"/>
        </w:rPr>
        <w:t>（三）</w:t>
      </w:r>
      <w:r w:rsidRPr="00E04F1F">
        <w:rPr>
          <w:rFonts w:hAnsi="標楷體" w:hint="eastAsia"/>
          <w:color w:val="auto"/>
        </w:rPr>
        <w:t>申請人及活動參與人員攜帶之物品，應自行妥慎保管，學校不負保管之責。</w:t>
      </w:r>
    </w:p>
    <w:p w:rsidR="009E0F0C" w:rsidRPr="00E04F1F" w:rsidRDefault="009E0F0C" w:rsidP="009311F1">
      <w:pPr>
        <w:pStyle w:val="Default"/>
        <w:spacing w:beforeLines="50" w:before="180" w:line="280" w:lineRule="exact"/>
        <w:ind w:firstLineChars="150" w:firstLine="360"/>
        <w:jc w:val="both"/>
        <w:rPr>
          <w:color w:val="auto"/>
        </w:rPr>
      </w:pPr>
      <w:r>
        <w:rPr>
          <w:rFonts w:hAnsi="標楷體" w:hint="eastAsia"/>
          <w:color w:val="auto"/>
        </w:rPr>
        <w:t>（四）</w:t>
      </w:r>
      <w:r w:rsidRPr="00E04F1F">
        <w:rPr>
          <w:rFonts w:hint="eastAsia"/>
          <w:color w:val="auto"/>
        </w:rPr>
        <w:t>未經學校同意，不得擅接燈光或使用電器用品。</w:t>
      </w:r>
    </w:p>
    <w:p w:rsidR="009E0F0C" w:rsidRPr="00E04F1F" w:rsidRDefault="009E0F0C" w:rsidP="009311F1">
      <w:pPr>
        <w:pStyle w:val="Default"/>
        <w:spacing w:beforeLines="50" w:before="180" w:line="280" w:lineRule="exact"/>
        <w:ind w:leftChars="150" w:left="1020" w:hangingChars="275" w:hanging="660"/>
        <w:jc w:val="both"/>
        <w:rPr>
          <w:color w:val="auto"/>
        </w:rPr>
      </w:pPr>
      <w:r>
        <w:rPr>
          <w:rFonts w:hint="eastAsia"/>
          <w:color w:val="auto"/>
        </w:rPr>
        <w:t>（五）</w:t>
      </w:r>
      <w:r w:rsidRPr="00E04F1F">
        <w:rPr>
          <w:rFonts w:hint="eastAsia"/>
          <w:color w:val="auto"/>
        </w:rPr>
        <w:t>搭建之台架及電器設備應經許可，使用時應符合相關法規之規定，由具有相關資格之人搭建與操作。</w:t>
      </w:r>
    </w:p>
    <w:p w:rsidR="009E0F0C" w:rsidRDefault="009E0F0C" w:rsidP="009311F1">
      <w:pPr>
        <w:pStyle w:val="Default"/>
        <w:spacing w:beforeLines="50" w:before="180" w:line="280" w:lineRule="exact"/>
        <w:ind w:firstLineChars="150" w:firstLine="360"/>
        <w:jc w:val="both"/>
        <w:rPr>
          <w:color w:val="auto"/>
        </w:rPr>
      </w:pPr>
      <w:r>
        <w:rPr>
          <w:rFonts w:hint="eastAsia"/>
          <w:color w:val="auto"/>
        </w:rPr>
        <w:t>（六）</w:t>
      </w:r>
      <w:r w:rsidRPr="00E04F1F">
        <w:rPr>
          <w:rFonts w:hint="eastAsia"/>
          <w:color w:val="auto"/>
        </w:rPr>
        <w:t>未經學校同意，不得擅自將場地之一部或全部轉讓他人使用。</w:t>
      </w:r>
    </w:p>
    <w:p w:rsidR="009E0F0C" w:rsidRPr="00E04F1F" w:rsidRDefault="009E0F0C" w:rsidP="009311F1">
      <w:pPr>
        <w:pStyle w:val="Default"/>
        <w:spacing w:beforeLines="50" w:before="180" w:line="280" w:lineRule="exact"/>
        <w:ind w:firstLineChars="150" w:firstLine="360"/>
        <w:jc w:val="both"/>
        <w:rPr>
          <w:color w:val="auto"/>
        </w:rPr>
      </w:pPr>
      <w:r>
        <w:rPr>
          <w:rFonts w:hint="eastAsia"/>
          <w:color w:val="auto"/>
        </w:rPr>
        <w:t>（七）</w:t>
      </w:r>
      <w:r w:rsidRPr="00E04F1F">
        <w:rPr>
          <w:rFonts w:hint="eastAsia"/>
          <w:color w:val="auto"/>
        </w:rPr>
        <w:t>不得使用火把、爆竹、煙火或其他危險物品。</w:t>
      </w:r>
    </w:p>
    <w:p w:rsidR="009E0F0C" w:rsidRPr="00E04F1F" w:rsidRDefault="009E0F0C" w:rsidP="009311F1">
      <w:pPr>
        <w:pStyle w:val="Default"/>
        <w:spacing w:beforeLines="50" w:before="180" w:line="280" w:lineRule="exact"/>
        <w:ind w:firstLineChars="150" w:firstLine="360"/>
        <w:jc w:val="both"/>
        <w:rPr>
          <w:color w:val="auto"/>
        </w:rPr>
      </w:pPr>
      <w:r>
        <w:rPr>
          <w:rFonts w:hint="eastAsia"/>
          <w:color w:val="auto"/>
        </w:rPr>
        <w:t>（八）</w:t>
      </w:r>
      <w:r w:rsidRPr="00E04F1F">
        <w:rPr>
          <w:rFonts w:hint="eastAsia"/>
          <w:color w:val="auto"/>
        </w:rPr>
        <w:t>在指定地點及核准時限內辦理活動。</w:t>
      </w:r>
    </w:p>
    <w:p w:rsidR="009E0F0C" w:rsidRDefault="009E0F0C" w:rsidP="009311F1">
      <w:pPr>
        <w:pStyle w:val="Default"/>
        <w:spacing w:beforeLines="50" w:before="180" w:line="280" w:lineRule="exact"/>
        <w:ind w:leftChars="150" w:left="1080" w:hangingChars="300" w:hanging="720"/>
        <w:jc w:val="both"/>
        <w:rPr>
          <w:color w:val="auto"/>
        </w:rPr>
      </w:pPr>
      <w:r>
        <w:rPr>
          <w:rFonts w:hint="eastAsia"/>
          <w:color w:val="auto"/>
        </w:rPr>
        <w:t>（九）</w:t>
      </w:r>
      <w:r w:rsidRPr="00E04F1F">
        <w:rPr>
          <w:rFonts w:hint="eastAsia"/>
          <w:color w:val="auto"/>
        </w:rPr>
        <w:t>在活動期間應負責場地內外秩序、公共安全、交通、環境衛生及環境安寧之維護，並接受場地管理人員之指導。</w:t>
      </w:r>
    </w:p>
    <w:p w:rsidR="009E0F0C" w:rsidRDefault="009E0F0C" w:rsidP="009311F1">
      <w:pPr>
        <w:pStyle w:val="Default"/>
        <w:spacing w:beforeLines="50" w:before="180" w:line="280" w:lineRule="exact"/>
        <w:ind w:firstLineChars="150" w:firstLine="360"/>
        <w:jc w:val="both"/>
        <w:rPr>
          <w:color w:val="auto"/>
        </w:rPr>
      </w:pPr>
      <w:r>
        <w:rPr>
          <w:rFonts w:hint="eastAsia"/>
          <w:color w:val="auto"/>
        </w:rPr>
        <w:t>（十）</w:t>
      </w:r>
      <w:r w:rsidRPr="00E04F1F">
        <w:rPr>
          <w:rFonts w:hint="eastAsia"/>
          <w:color w:val="auto"/>
        </w:rPr>
        <w:t>為維護公共安全，應依臺北市特定場所容留人數管制規則實施容留管制。</w:t>
      </w:r>
    </w:p>
    <w:p w:rsidR="009E0F0C" w:rsidRDefault="009E0F0C" w:rsidP="009311F1">
      <w:pPr>
        <w:spacing w:beforeLines="50" w:before="180" w:line="280" w:lineRule="exact"/>
        <w:ind w:right="-1" w:firstLineChars="150" w:firstLine="360"/>
      </w:pPr>
      <w:r w:rsidRPr="009E0F0C">
        <w:rPr>
          <w:rFonts w:ascii="標楷體" w:eastAsia="標楷體" w:hAnsi="標楷體" w:hint="eastAsia"/>
        </w:rPr>
        <w:t>（十</w:t>
      </w:r>
      <w:r w:rsidRPr="009E0F0C">
        <w:rPr>
          <w:rFonts w:ascii="標楷體" w:eastAsia="標楷體" w:hAnsi="標楷體"/>
        </w:rPr>
        <w:t>一</w:t>
      </w:r>
      <w:r w:rsidRPr="009E0F0C">
        <w:rPr>
          <w:rFonts w:ascii="標楷體" w:eastAsia="標楷體" w:hAnsi="標楷體" w:hint="eastAsia"/>
        </w:rPr>
        <w:t>）不得有其他違反法令或公序良俗之情事。</w:t>
      </w:r>
    </w:p>
    <w:p w:rsidR="009E0F0C" w:rsidRPr="00E04F1F" w:rsidRDefault="009E0F0C" w:rsidP="00B463A2">
      <w:pPr>
        <w:spacing w:beforeLines="50" w:before="180" w:line="280" w:lineRule="exact"/>
        <w:ind w:right="-1" w:firstLineChars="200" w:firstLine="480"/>
        <w:rPr>
          <w:rFonts w:ascii="標楷體" w:eastAsia="標楷體" w:hAnsi="標楷體"/>
        </w:rPr>
      </w:pPr>
      <w:r>
        <w:rPr>
          <w:rFonts w:ascii="標楷體" w:eastAsia="標楷體" w:hAnsi="標楷體" w:hint="eastAsia"/>
        </w:rPr>
        <w:t>違</w:t>
      </w:r>
      <w:r w:rsidRPr="00E04F1F">
        <w:rPr>
          <w:rFonts w:ascii="標楷體" w:eastAsia="標楷體" w:hAnsi="標楷體" w:hint="eastAsia"/>
        </w:rPr>
        <w:t>反上開規定者，申請人(單位)應依法自行負責。如致學校遭受損害者，並應負損害賠償責任。違反第</w:t>
      </w:r>
      <w:r>
        <w:rPr>
          <w:rFonts w:ascii="標楷體" w:eastAsia="標楷體" w:hAnsi="標楷體" w:hint="eastAsia"/>
          <w:color w:val="FF0000"/>
        </w:rPr>
        <w:t>二</w:t>
      </w:r>
      <w:r w:rsidRPr="00E04F1F">
        <w:rPr>
          <w:rFonts w:ascii="標楷體" w:eastAsia="標楷體" w:hAnsi="標楷體" w:hint="eastAsia"/>
        </w:rPr>
        <w:t>點或第</w:t>
      </w:r>
      <w:r>
        <w:rPr>
          <w:rFonts w:ascii="標楷體" w:eastAsia="標楷體" w:hAnsi="標楷體" w:hint="eastAsia"/>
          <w:color w:val="FF0000"/>
        </w:rPr>
        <w:t>五</w:t>
      </w:r>
      <w:r w:rsidRPr="00E04F1F">
        <w:rPr>
          <w:rFonts w:ascii="標楷體" w:eastAsia="標楷體" w:hAnsi="標楷體" w:hint="eastAsia"/>
        </w:rPr>
        <w:t>點者，學校得於必要時強制拆除之，所需費用由申請人(單位)負擔。</w:t>
      </w:r>
    </w:p>
    <w:p w:rsidR="009E0F0C" w:rsidRDefault="009E0F0C" w:rsidP="009311F1">
      <w:pPr>
        <w:pStyle w:val="Default"/>
        <w:spacing w:beforeLines="50" w:before="180" w:line="280" w:lineRule="exact"/>
        <w:ind w:firstLineChars="200" w:firstLine="480"/>
        <w:jc w:val="both"/>
        <w:rPr>
          <w:rFonts w:hAnsi="標楷體"/>
          <w:color w:val="auto"/>
        </w:rPr>
      </w:pPr>
      <w:r w:rsidRPr="00E04F1F">
        <w:rPr>
          <w:rFonts w:hAnsi="標楷體" w:hint="eastAsia"/>
          <w:color w:val="auto"/>
        </w:rPr>
        <w:t>活動結束後，申請人(單位)應於學校規定之時限內將場地回復原狀交還學校。如有損壞，應即修復，並負損害賠償責任；未修復者，學校得逕行修復，所需費用由申請人(單位)負擔。</w:t>
      </w:r>
    </w:p>
    <w:p w:rsidR="009E0F0C" w:rsidRDefault="009E0F0C" w:rsidP="009311F1">
      <w:pPr>
        <w:pStyle w:val="Default"/>
        <w:spacing w:beforeLines="50" w:before="180" w:line="280" w:lineRule="exact"/>
        <w:ind w:left="480" w:hangingChars="200" w:hanging="480"/>
        <w:jc w:val="both"/>
        <w:rPr>
          <w:rFonts w:hAnsi="標楷體"/>
          <w:color w:val="FF0000"/>
        </w:rPr>
      </w:pPr>
      <w:r w:rsidRPr="009E0F0C">
        <w:rPr>
          <w:rFonts w:hAnsi="標楷體" w:hint="eastAsia"/>
          <w:color w:val="FF0000"/>
        </w:rPr>
        <w:t>二、</w:t>
      </w:r>
      <w:r w:rsidRPr="002C6E71">
        <w:rPr>
          <w:rFonts w:hAnsi="標楷體" w:hint="eastAsia"/>
          <w:color w:val="FF0000"/>
        </w:rPr>
        <w:t>依</w:t>
      </w:r>
      <w:r w:rsidRPr="002C6E71">
        <w:rPr>
          <w:rFonts w:hAnsi="標楷體"/>
          <w:color w:val="FF0000"/>
        </w:rPr>
        <w:t>菸害防治法第</w:t>
      </w:r>
      <w:r w:rsidRPr="002C6E71">
        <w:rPr>
          <w:rFonts w:hAnsi="標楷體" w:hint="eastAsia"/>
          <w:color w:val="FF0000"/>
        </w:rPr>
        <w:t>十五</w:t>
      </w:r>
      <w:r w:rsidRPr="002C6E71">
        <w:rPr>
          <w:rFonts w:hAnsi="標楷體"/>
          <w:color w:val="FF0000"/>
        </w:rPr>
        <w:t>條第一款規定，</w:t>
      </w:r>
      <w:r w:rsidRPr="002C6E71">
        <w:rPr>
          <w:rFonts w:hAnsi="標楷體" w:cs="新細明體" w:hint="eastAsia"/>
          <w:color w:val="FF0000"/>
        </w:rPr>
        <w:t>高級中等學校以下學校及其他供兒童及少年教育或活動為主要目的之場所</w:t>
      </w:r>
      <w:r w:rsidRPr="002C6E71">
        <w:rPr>
          <w:rFonts w:hAnsi="標楷體" w:cs="新細明體"/>
          <w:color w:val="FF0000"/>
        </w:rPr>
        <w:t>全</w:t>
      </w:r>
      <w:r w:rsidRPr="002C6E71">
        <w:rPr>
          <w:rFonts w:hAnsi="標楷體" w:cs="新細明體" w:hint="eastAsia"/>
          <w:color w:val="FF0000"/>
        </w:rPr>
        <w:t>面</w:t>
      </w:r>
      <w:r w:rsidRPr="002C6E71">
        <w:rPr>
          <w:rFonts w:hAnsi="標楷體" w:cs="新細明體"/>
          <w:color w:val="FF0000"/>
        </w:rPr>
        <w:t>禁</w:t>
      </w:r>
      <w:r w:rsidRPr="002C6E71">
        <w:rPr>
          <w:rFonts w:hAnsi="標楷體" w:cs="新細明體" w:hint="eastAsia"/>
          <w:color w:val="FF0000"/>
        </w:rPr>
        <w:t>止吸</w:t>
      </w:r>
      <w:r w:rsidRPr="002C6E71">
        <w:rPr>
          <w:rFonts w:hAnsi="標楷體" w:cs="新細明體"/>
          <w:color w:val="FF0000"/>
        </w:rPr>
        <w:t>菸。</w:t>
      </w:r>
    </w:p>
    <w:p w:rsidR="009E0F0C" w:rsidRPr="00EE1C5C" w:rsidRDefault="009E0F0C" w:rsidP="009311F1">
      <w:pPr>
        <w:pStyle w:val="Default"/>
        <w:spacing w:beforeLines="50" w:before="180" w:line="280" w:lineRule="exact"/>
        <w:ind w:firstLineChars="100" w:firstLine="240"/>
        <w:jc w:val="both"/>
        <w:rPr>
          <w:rFonts w:hAnsi="標楷體"/>
          <w:color w:val="FF0000"/>
        </w:rPr>
      </w:pPr>
      <w:r w:rsidRPr="00EE1C5C">
        <w:rPr>
          <w:rFonts w:hint="eastAsia"/>
          <w:color w:val="FF0000"/>
        </w:rPr>
        <w:t>（一）</w:t>
      </w:r>
      <w:r w:rsidRPr="00EE1C5C">
        <w:rPr>
          <w:rFonts w:hAnsi="標楷體" w:cs="新細明體" w:hint="eastAsia"/>
          <w:color w:val="FF0000"/>
        </w:rPr>
        <w:t>進</w:t>
      </w:r>
      <w:r w:rsidRPr="00EE1C5C">
        <w:rPr>
          <w:rFonts w:hAnsi="標楷體" w:hint="eastAsia"/>
          <w:color w:val="FF0000"/>
        </w:rPr>
        <w:t>場時，請先行檢視垃圾桶、週遭環境，是否有菸蒂，若有請立即反應。</w:t>
      </w:r>
    </w:p>
    <w:p w:rsidR="009E0F0C" w:rsidRDefault="009E0F0C" w:rsidP="009311F1">
      <w:pPr>
        <w:pStyle w:val="Default"/>
        <w:spacing w:beforeLines="50" w:before="180" w:line="280" w:lineRule="exact"/>
        <w:ind w:firstLineChars="100" w:firstLine="240"/>
        <w:jc w:val="both"/>
        <w:rPr>
          <w:rFonts w:hAnsi="標楷體"/>
          <w:color w:val="FF0000"/>
        </w:rPr>
      </w:pPr>
      <w:r w:rsidRPr="00EE1C5C">
        <w:rPr>
          <w:rFonts w:hint="eastAsia"/>
          <w:color w:val="FF0000"/>
        </w:rPr>
        <w:t>（二）</w:t>
      </w:r>
      <w:r w:rsidRPr="002C6E71">
        <w:rPr>
          <w:rFonts w:hAnsi="標楷體" w:hint="eastAsia"/>
          <w:color w:val="FF0000"/>
        </w:rPr>
        <w:t>離場前，請確認垃圾已收拾、做好環境復原。</w:t>
      </w:r>
    </w:p>
    <w:p w:rsidR="00B463A2" w:rsidRDefault="00B463A2" w:rsidP="00B463A2">
      <w:pPr>
        <w:pStyle w:val="Default"/>
        <w:spacing w:beforeLines="50" w:before="180" w:line="320" w:lineRule="exact"/>
        <w:ind w:leftChars="100" w:left="960" w:hangingChars="300" w:hanging="720"/>
        <w:jc w:val="both"/>
        <w:rPr>
          <w:rFonts w:hAnsi="標楷體"/>
          <w:color w:val="FF0000"/>
        </w:rPr>
      </w:pPr>
      <w:r w:rsidRPr="00B463A2">
        <w:rPr>
          <w:rFonts w:hint="eastAsia"/>
          <w:color w:val="FF0000"/>
        </w:rPr>
        <w:t>（三）</w:t>
      </w:r>
      <w:r w:rsidRPr="00B463A2">
        <w:rPr>
          <w:rFonts w:hAnsi="標楷體" w:hint="eastAsia"/>
          <w:b/>
          <w:color w:val="FF0000"/>
        </w:rPr>
        <w:t>租</w:t>
      </w:r>
      <w:r w:rsidRPr="00B463A2">
        <w:rPr>
          <w:rFonts w:hAnsi="標楷體"/>
          <w:b/>
          <w:color w:val="FF0000"/>
        </w:rPr>
        <w:t>借時間</w:t>
      </w:r>
      <w:r w:rsidRPr="00B463A2">
        <w:rPr>
          <w:rFonts w:hAnsi="標楷體" w:hint="eastAsia"/>
          <w:b/>
          <w:color w:val="FF0000"/>
          <w:bdr w:val="single" w:sz="4" w:space="0" w:color="auto"/>
        </w:rPr>
        <w:t>尚</w:t>
      </w:r>
      <w:r w:rsidRPr="00B463A2">
        <w:rPr>
          <w:rFonts w:hAnsi="標楷體"/>
          <w:b/>
          <w:color w:val="FF0000"/>
          <w:bdr w:val="single" w:sz="4" w:space="0" w:color="auto"/>
        </w:rPr>
        <w:t>未開始</w:t>
      </w:r>
      <w:r w:rsidRPr="00B463A2">
        <w:rPr>
          <w:rFonts w:hAnsi="標楷體" w:hint="eastAsia"/>
          <w:b/>
          <w:color w:val="FF0000"/>
          <w:bdr w:val="single" w:sz="4" w:space="0" w:color="auto"/>
        </w:rPr>
        <w:t>前1</w:t>
      </w:r>
      <w:r w:rsidRPr="00B463A2">
        <w:rPr>
          <w:rFonts w:hAnsi="標楷體"/>
          <w:b/>
          <w:color w:val="FF0000"/>
          <w:bdr w:val="single" w:sz="4" w:space="0" w:color="auto"/>
        </w:rPr>
        <w:t>0</w:t>
      </w:r>
      <w:r w:rsidRPr="00B463A2">
        <w:rPr>
          <w:rFonts w:hAnsi="標楷體" w:hint="eastAsia"/>
          <w:b/>
          <w:color w:val="FF0000"/>
          <w:bdr w:val="single" w:sz="4" w:space="0" w:color="auto"/>
        </w:rPr>
        <w:t>分</w:t>
      </w:r>
      <w:r w:rsidRPr="00B463A2">
        <w:rPr>
          <w:rFonts w:hAnsi="標楷體"/>
          <w:b/>
          <w:color w:val="FF0000"/>
          <w:bdr w:val="single" w:sz="4" w:space="0" w:color="auto"/>
        </w:rPr>
        <w:t>鐘請勿提前進場</w:t>
      </w:r>
      <w:r w:rsidRPr="00B463A2">
        <w:rPr>
          <w:rFonts w:hAnsi="標楷體"/>
          <w:b/>
          <w:color w:val="FF0000"/>
        </w:rPr>
        <w:t>，</w:t>
      </w:r>
      <w:r w:rsidRPr="00B463A2">
        <w:rPr>
          <w:rFonts w:hAnsi="標楷體"/>
          <w:b/>
          <w:color w:val="FF0000"/>
          <w:bdr w:val="single" w:sz="4" w:space="0" w:color="auto"/>
        </w:rPr>
        <w:t>租借時間</w:t>
      </w:r>
      <w:r w:rsidRPr="00B463A2">
        <w:rPr>
          <w:rFonts w:hAnsi="標楷體" w:hint="eastAsia"/>
          <w:b/>
          <w:color w:val="FF0000"/>
          <w:bdr w:val="single" w:sz="4" w:space="0" w:color="auto"/>
        </w:rPr>
        <w:t>結</w:t>
      </w:r>
      <w:r w:rsidRPr="00B463A2">
        <w:rPr>
          <w:rFonts w:hAnsi="標楷體"/>
          <w:b/>
          <w:color w:val="FF0000"/>
          <w:bdr w:val="single" w:sz="4" w:space="0" w:color="auto"/>
        </w:rPr>
        <w:t>束</w:t>
      </w:r>
      <w:r w:rsidRPr="00B463A2">
        <w:rPr>
          <w:rFonts w:hAnsi="標楷體" w:hint="eastAsia"/>
          <w:b/>
          <w:color w:val="FF0000"/>
          <w:bdr w:val="single" w:sz="4" w:space="0" w:color="auto"/>
        </w:rPr>
        <w:t>10分</w:t>
      </w:r>
      <w:r w:rsidRPr="00B463A2">
        <w:rPr>
          <w:rFonts w:hAnsi="標楷體"/>
          <w:b/>
          <w:color w:val="FF0000"/>
          <w:bdr w:val="single" w:sz="4" w:space="0" w:color="auto"/>
        </w:rPr>
        <w:t>鐘內</w:t>
      </w:r>
      <w:r w:rsidRPr="00B463A2">
        <w:rPr>
          <w:rFonts w:hAnsi="標楷體" w:hint="eastAsia"/>
          <w:b/>
          <w:color w:val="FF0000"/>
          <w:bdr w:val="single" w:sz="4" w:space="0" w:color="auto"/>
        </w:rPr>
        <w:t>務</w:t>
      </w:r>
      <w:r w:rsidRPr="00B463A2">
        <w:rPr>
          <w:rFonts w:hAnsi="標楷體"/>
          <w:b/>
          <w:color w:val="FF0000"/>
          <w:bdr w:val="single" w:sz="4" w:space="0" w:color="auto"/>
        </w:rPr>
        <w:t>必</w:t>
      </w:r>
      <w:r w:rsidRPr="00B463A2">
        <w:rPr>
          <w:rFonts w:hAnsi="標楷體" w:hint="eastAsia"/>
          <w:b/>
          <w:color w:val="FF0000"/>
          <w:bdr w:val="single" w:sz="4" w:space="0" w:color="auto"/>
        </w:rPr>
        <w:t>離</w:t>
      </w:r>
      <w:r w:rsidRPr="00B463A2">
        <w:rPr>
          <w:rFonts w:hAnsi="標楷體"/>
          <w:b/>
          <w:color w:val="FF0000"/>
          <w:bdr w:val="single" w:sz="4" w:space="0" w:color="auto"/>
        </w:rPr>
        <w:t>場</w:t>
      </w:r>
      <w:r w:rsidRPr="00B463A2">
        <w:rPr>
          <w:rFonts w:hAnsi="標楷體"/>
          <w:b/>
          <w:color w:val="FF0000"/>
        </w:rPr>
        <w:t>，</w:t>
      </w:r>
      <w:r w:rsidRPr="00B463A2">
        <w:rPr>
          <w:rFonts w:hAnsi="標楷體" w:hint="eastAsia"/>
          <w:b/>
          <w:color w:val="FF0000"/>
        </w:rPr>
        <w:t>倘</w:t>
      </w:r>
      <w:r w:rsidRPr="00B463A2">
        <w:rPr>
          <w:rFonts w:hAnsi="標楷體"/>
          <w:b/>
          <w:color w:val="FF0000"/>
        </w:rPr>
        <w:t>因</w:t>
      </w:r>
      <w:r w:rsidRPr="00B463A2">
        <w:rPr>
          <w:rFonts w:hAnsi="標楷體" w:hint="eastAsia"/>
          <w:b/>
          <w:color w:val="FF0000"/>
        </w:rPr>
        <w:t>違</w:t>
      </w:r>
      <w:r w:rsidRPr="00B463A2">
        <w:rPr>
          <w:rFonts w:hAnsi="標楷體"/>
          <w:b/>
          <w:color w:val="FF0000"/>
        </w:rPr>
        <w:t>反進場、離</w:t>
      </w:r>
      <w:r w:rsidRPr="00B463A2">
        <w:rPr>
          <w:rFonts w:hAnsi="標楷體" w:hint="eastAsia"/>
          <w:b/>
          <w:color w:val="FF0000"/>
        </w:rPr>
        <w:t>場</w:t>
      </w:r>
      <w:r w:rsidRPr="00B463A2">
        <w:rPr>
          <w:rFonts w:hAnsi="標楷體"/>
          <w:b/>
          <w:color w:val="FF0000"/>
        </w:rPr>
        <w:t>時間致生之</w:t>
      </w:r>
      <w:r w:rsidRPr="00B463A2">
        <w:rPr>
          <w:rFonts w:hAnsi="標楷體" w:hint="eastAsia"/>
          <w:b/>
          <w:color w:val="FF0000"/>
        </w:rPr>
        <w:t>環</w:t>
      </w:r>
      <w:r w:rsidRPr="00B463A2">
        <w:rPr>
          <w:rFonts w:hAnsi="標楷體"/>
          <w:b/>
          <w:color w:val="FF0000"/>
        </w:rPr>
        <w:t>境復原及</w:t>
      </w:r>
      <w:r w:rsidRPr="00B463A2">
        <w:rPr>
          <w:rFonts w:hAnsi="標楷體" w:hint="eastAsia"/>
          <w:b/>
          <w:color w:val="FF0000"/>
        </w:rPr>
        <w:t>垃</w:t>
      </w:r>
      <w:r w:rsidRPr="00B463A2">
        <w:rPr>
          <w:rFonts w:hAnsi="標楷體"/>
          <w:b/>
          <w:color w:val="FF0000"/>
        </w:rPr>
        <w:t>圾未收拾爭議，本校留有裁量權。</w:t>
      </w:r>
    </w:p>
    <w:p w:rsidR="00B463A2" w:rsidRPr="00B463A2" w:rsidRDefault="00B463A2" w:rsidP="00B463A2">
      <w:pPr>
        <w:pStyle w:val="Default"/>
        <w:spacing w:beforeLines="50" w:before="180" w:line="320" w:lineRule="exact"/>
        <w:ind w:firstLineChars="200" w:firstLine="480"/>
        <w:jc w:val="both"/>
        <w:rPr>
          <w:rFonts w:hAnsi="標楷體"/>
          <w:color w:val="FF0000"/>
        </w:rPr>
      </w:pPr>
      <w:r w:rsidRPr="00B463A2">
        <w:rPr>
          <w:rFonts w:hAnsi="標楷體" w:hint="eastAsia"/>
          <w:b/>
          <w:color w:val="FF0000"/>
        </w:rPr>
        <w:t>違</w:t>
      </w:r>
      <w:r w:rsidRPr="00B463A2">
        <w:rPr>
          <w:rFonts w:hAnsi="標楷體"/>
          <w:b/>
          <w:color w:val="FF0000"/>
        </w:rPr>
        <w:t>反</w:t>
      </w:r>
      <w:r w:rsidRPr="00B463A2">
        <w:rPr>
          <w:rFonts w:hAnsi="標楷體" w:hint="eastAsia"/>
          <w:b/>
          <w:color w:val="FF0000"/>
        </w:rPr>
        <w:t>本</w:t>
      </w:r>
      <w:r w:rsidRPr="00B463A2">
        <w:rPr>
          <w:rFonts w:hAnsi="標楷體"/>
          <w:b/>
          <w:color w:val="FF0000"/>
        </w:rPr>
        <w:t>項規定，第一次</w:t>
      </w:r>
      <w:r w:rsidRPr="00B463A2">
        <w:rPr>
          <w:rFonts w:hAnsi="標楷體" w:hint="eastAsia"/>
          <w:b/>
          <w:color w:val="FF0000"/>
        </w:rPr>
        <w:t>違規</w:t>
      </w:r>
      <w:r w:rsidRPr="00B463A2">
        <w:rPr>
          <w:rFonts w:hAnsi="標楷體"/>
          <w:b/>
          <w:color w:val="FF0000"/>
        </w:rPr>
        <w:t>記點警告</w:t>
      </w:r>
      <w:r w:rsidRPr="00B463A2">
        <w:rPr>
          <w:rFonts w:hAnsi="標楷體" w:hint="eastAsia"/>
          <w:b/>
          <w:color w:val="FF0000"/>
        </w:rPr>
        <w:t>1次</w:t>
      </w:r>
      <w:r w:rsidRPr="00B463A2">
        <w:rPr>
          <w:rFonts w:hAnsi="標楷體"/>
          <w:b/>
          <w:color w:val="FF0000"/>
        </w:rPr>
        <w:t>，第二次</w:t>
      </w:r>
      <w:r w:rsidRPr="00B463A2">
        <w:rPr>
          <w:rFonts w:hAnsi="標楷體" w:hint="eastAsia"/>
          <w:b/>
          <w:color w:val="FF0000"/>
        </w:rPr>
        <w:t>違規</w:t>
      </w:r>
      <w:r w:rsidRPr="00B463A2">
        <w:rPr>
          <w:rFonts w:hAnsi="標楷體"/>
          <w:b/>
          <w:color w:val="FF0000"/>
        </w:rPr>
        <w:t>停</w:t>
      </w:r>
      <w:r w:rsidRPr="00B463A2">
        <w:rPr>
          <w:rFonts w:hAnsi="標楷體" w:hint="eastAsia"/>
          <w:b/>
          <w:color w:val="FF0000"/>
        </w:rPr>
        <w:t>止</w:t>
      </w:r>
      <w:r w:rsidRPr="00B463A2">
        <w:rPr>
          <w:rFonts w:hAnsi="標楷體"/>
          <w:b/>
          <w:color w:val="FF0000"/>
        </w:rPr>
        <w:t>租</w:t>
      </w:r>
      <w:r w:rsidRPr="00B463A2">
        <w:rPr>
          <w:rFonts w:hAnsi="標楷體" w:hint="eastAsia"/>
          <w:b/>
          <w:color w:val="FF0000"/>
        </w:rPr>
        <w:t>借1次</w:t>
      </w:r>
      <w:r w:rsidRPr="00B463A2">
        <w:rPr>
          <w:rFonts w:hAnsi="標楷體"/>
          <w:b/>
          <w:color w:val="FF0000"/>
        </w:rPr>
        <w:t>且不</w:t>
      </w:r>
      <w:r w:rsidRPr="00B463A2">
        <w:rPr>
          <w:rFonts w:hAnsi="標楷體" w:hint="eastAsia"/>
          <w:b/>
          <w:color w:val="FF0000"/>
        </w:rPr>
        <w:t>退</w:t>
      </w:r>
      <w:r w:rsidRPr="00B463A2">
        <w:rPr>
          <w:rFonts w:hAnsi="標楷體"/>
          <w:b/>
          <w:color w:val="FF0000"/>
        </w:rPr>
        <w:t>還租金，第三次</w:t>
      </w:r>
      <w:r w:rsidRPr="00B463A2">
        <w:rPr>
          <w:rFonts w:hAnsi="標楷體" w:hint="eastAsia"/>
          <w:b/>
          <w:color w:val="FF0000"/>
        </w:rPr>
        <w:t>違規整</w:t>
      </w:r>
      <w:r w:rsidRPr="00B463A2">
        <w:rPr>
          <w:rFonts w:hAnsi="標楷體"/>
          <w:b/>
          <w:color w:val="FF0000"/>
        </w:rPr>
        <w:t>季停止租借</w:t>
      </w:r>
      <w:r w:rsidRPr="00B463A2">
        <w:rPr>
          <w:rFonts w:hAnsi="標楷體" w:hint="eastAsia"/>
          <w:b/>
          <w:color w:val="FF0000"/>
        </w:rPr>
        <w:t>且</w:t>
      </w:r>
      <w:r w:rsidRPr="00B463A2">
        <w:rPr>
          <w:rFonts w:hAnsi="標楷體"/>
          <w:b/>
          <w:snapToGrid w:val="0"/>
          <w:color w:val="FF0000"/>
        </w:rPr>
        <w:t>所繳之各項費用及保證金不予退還</w:t>
      </w:r>
      <w:r w:rsidRPr="00B463A2">
        <w:rPr>
          <w:rFonts w:hAnsi="標楷體" w:hint="eastAsia"/>
          <w:b/>
          <w:snapToGrid w:val="0"/>
          <w:color w:val="FF0000"/>
        </w:rPr>
        <w:t>。</w:t>
      </w:r>
    </w:p>
    <w:p w:rsidR="009E0F0C" w:rsidRDefault="009E0F0C" w:rsidP="009311F1">
      <w:pPr>
        <w:pStyle w:val="Default"/>
        <w:spacing w:beforeLines="50" w:before="180" w:line="280" w:lineRule="exact"/>
        <w:jc w:val="both"/>
        <w:rPr>
          <w:color w:val="auto"/>
        </w:rPr>
      </w:pPr>
      <w:r>
        <w:rPr>
          <w:rFonts w:hAnsi="標楷體" w:hint="eastAsia"/>
          <w:color w:val="FF0000"/>
        </w:rPr>
        <w:t>三</w:t>
      </w:r>
      <w:r>
        <w:rPr>
          <w:rFonts w:hAnsi="標楷體"/>
          <w:color w:val="FF0000"/>
        </w:rPr>
        <w:t>、</w:t>
      </w:r>
      <w:r w:rsidRPr="00F37A37">
        <w:rPr>
          <w:rFonts w:hAnsi="標楷體" w:hint="eastAsia"/>
          <w:color w:val="FF0000"/>
        </w:rPr>
        <w:t>依臺北市政府禁用一次性及美耐皿餐具執行要點第</w:t>
      </w:r>
      <w:r w:rsidRPr="00F37A37">
        <w:rPr>
          <w:rFonts w:hAnsi="標楷體"/>
          <w:color w:val="FF0000"/>
        </w:rPr>
        <w:t>七點規定，</w:t>
      </w:r>
    </w:p>
    <w:p w:rsidR="009E0F0C" w:rsidRPr="00F37A37" w:rsidRDefault="009E0F0C" w:rsidP="009311F1">
      <w:pPr>
        <w:autoSpaceDE w:val="0"/>
        <w:autoSpaceDN w:val="0"/>
        <w:adjustRightInd w:val="0"/>
        <w:spacing w:before="50" w:line="280" w:lineRule="exact"/>
        <w:ind w:leftChars="177" w:left="425" w:firstLine="2"/>
        <w:jc w:val="both"/>
        <w:rPr>
          <w:rFonts w:ascii="標楷體" w:eastAsia="標楷體" w:hAnsi="標楷體" w:cs="標楷體"/>
          <w:color w:val="FF0000"/>
          <w:kern w:val="0"/>
        </w:rPr>
      </w:pPr>
      <w:r w:rsidRPr="00F37A37">
        <w:rPr>
          <w:rFonts w:ascii="標楷體" w:eastAsia="標楷體" w:hAnsi="標楷體" w:hint="eastAsia"/>
          <w:color w:val="FF0000"/>
        </w:rPr>
        <w:t>租</w:t>
      </w:r>
      <w:r w:rsidRPr="00F37A37">
        <w:rPr>
          <w:rFonts w:ascii="標楷體" w:eastAsia="標楷體" w:hAnsi="標楷體"/>
          <w:color w:val="FF0000"/>
        </w:rPr>
        <w:t>借場地應配合</w:t>
      </w:r>
      <w:r w:rsidRPr="00F37A37">
        <w:rPr>
          <w:rFonts w:ascii="標楷體" w:eastAsia="標楷體" w:hAnsi="標楷體" w:hint="eastAsia"/>
          <w:color w:val="FF0000"/>
        </w:rPr>
        <w:t>市</w:t>
      </w:r>
      <w:r w:rsidRPr="00F37A37">
        <w:rPr>
          <w:rFonts w:ascii="標楷體" w:eastAsia="標楷體" w:hAnsi="標楷體"/>
          <w:color w:val="FF0000"/>
        </w:rPr>
        <w:t>府</w:t>
      </w:r>
      <w:r w:rsidRPr="00F37A37">
        <w:rPr>
          <w:rFonts w:ascii="標楷體" w:eastAsia="標楷體" w:hAnsi="標楷體" w:cs="標楷體" w:hint="eastAsia"/>
          <w:color w:val="FF0000"/>
          <w:kern w:val="0"/>
        </w:rPr>
        <w:t>禁用一次性及美耐皿餐具之規定，經告</w:t>
      </w:r>
      <w:r w:rsidRPr="00F37A37">
        <w:rPr>
          <w:rFonts w:ascii="標楷體" w:eastAsia="標楷體" w:hAnsi="標楷體" w:cs="標楷體"/>
          <w:color w:val="FF0000"/>
          <w:kern w:val="0"/>
        </w:rPr>
        <w:t>知仍</w:t>
      </w:r>
      <w:r w:rsidRPr="00F37A37">
        <w:rPr>
          <w:rFonts w:ascii="標楷體" w:eastAsia="標楷體" w:hAnsi="標楷體" w:cs="標楷體" w:hint="eastAsia"/>
          <w:color w:val="FF0000"/>
          <w:kern w:val="0"/>
        </w:rPr>
        <w:t>違反本要點規定，且經校</w:t>
      </w:r>
      <w:r w:rsidRPr="00F37A37">
        <w:rPr>
          <w:rFonts w:ascii="標楷體" w:eastAsia="標楷體" w:hAnsi="標楷體" w:cs="標楷體"/>
          <w:color w:val="FF0000"/>
          <w:kern w:val="0"/>
        </w:rPr>
        <w:t>方</w:t>
      </w:r>
      <w:r w:rsidRPr="00F37A37">
        <w:rPr>
          <w:rFonts w:ascii="標楷體" w:eastAsia="標楷體" w:hAnsi="標楷體" w:cs="標楷體" w:hint="eastAsia"/>
          <w:color w:val="FF0000"/>
          <w:kern w:val="0"/>
        </w:rPr>
        <w:t>勸導仍拒不配合者，拒絕租借場地予該申</w:t>
      </w:r>
      <w:r w:rsidRPr="00F37A37">
        <w:rPr>
          <w:rFonts w:ascii="標楷體" w:eastAsia="標楷體" w:hAnsi="標楷體" w:cs="標楷體"/>
          <w:color w:val="FF0000"/>
          <w:kern w:val="0"/>
        </w:rPr>
        <w:t>請人</w:t>
      </w:r>
      <w:r w:rsidRPr="00F37A37">
        <w:rPr>
          <w:rFonts w:ascii="標楷體" w:eastAsia="標楷體" w:hAnsi="標楷體" w:cs="標楷體" w:hint="eastAsia"/>
          <w:color w:val="FF0000"/>
          <w:kern w:val="0"/>
        </w:rPr>
        <w:t>至少</w:t>
      </w:r>
      <w:r w:rsidR="00B463A2">
        <w:rPr>
          <w:rFonts w:ascii="標楷體" w:eastAsia="標楷體" w:hAnsi="標楷體" w:cs="標楷體" w:hint="eastAsia"/>
          <w:color w:val="FF0000"/>
          <w:kern w:val="0"/>
        </w:rPr>
        <w:t>3</w:t>
      </w:r>
      <w:r w:rsidRPr="00F37A37">
        <w:rPr>
          <w:rFonts w:ascii="標楷體" w:eastAsia="標楷體" w:hAnsi="標楷體" w:cs="標楷體" w:hint="eastAsia"/>
          <w:color w:val="FF0000"/>
          <w:kern w:val="0"/>
        </w:rPr>
        <w:t>個月。</w:t>
      </w:r>
    </w:p>
    <w:p w:rsidR="009E0F0C" w:rsidRPr="009E0F0C" w:rsidRDefault="009E0F0C" w:rsidP="009311F1">
      <w:pPr>
        <w:pStyle w:val="Default"/>
        <w:spacing w:beforeLines="50" w:before="180" w:line="280" w:lineRule="exact"/>
        <w:ind w:left="780" w:hangingChars="325" w:hanging="780"/>
        <w:jc w:val="both"/>
        <w:rPr>
          <w:rFonts w:hAnsi="標楷體"/>
          <w:color w:val="FF0000"/>
        </w:rPr>
      </w:pPr>
      <w:r w:rsidRPr="009E0F0C">
        <w:rPr>
          <w:rFonts w:hAnsi="標楷體" w:hint="eastAsia"/>
          <w:color w:val="FF0000"/>
        </w:rPr>
        <w:t>四</w:t>
      </w:r>
      <w:r w:rsidRPr="009E0F0C">
        <w:rPr>
          <w:rFonts w:hAnsi="標楷體"/>
          <w:color w:val="FF0000"/>
        </w:rPr>
        <w:t>、校園安全防護</w:t>
      </w:r>
    </w:p>
    <w:p w:rsidR="009311F1" w:rsidRDefault="009E0F0C" w:rsidP="009311F1">
      <w:pPr>
        <w:pStyle w:val="Default"/>
        <w:spacing w:beforeLines="50" w:before="180" w:line="280" w:lineRule="exact"/>
        <w:ind w:leftChars="200" w:left="780" w:hangingChars="125" w:hanging="300"/>
        <w:jc w:val="both"/>
        <w:rPr>
          <w:rFonts w:hAnsi="標楷體"/>
          <w:color w:val="FF0000"/>
        </w:rPr>
      </w:pPr>
      <w:r w:rsidRPr="002C6E71">
        <w:rPr>
          <w:rFonts w:hAnsi="標楷體" w:hint="eastAsia"/>
          <w:color w:val="FF0000"/>
        </w:rPr>
        <w:t>遇有陌生人(保全及校方巡視人員除外)進入3樓，請婉轉勸離，或告知警衛室協助處理。</w:t>
      </w:r>
    </w:p>
    <w:p w:rsidR="00AA1903" w:rsidRPr="00692167" w:rsidRDefault="00AA1903" w:rsidP="005451E1">
      <w:pPr>
        <w:widowControl/>
        <w:spacing w:beforeLines="50" w:before="180" w:afterLines="50" w:after="180" w:line="400" w:lineRule="exact"/>
        <w:rPr>
          <w:rFonts w:ascii="新細明體" w:hAnsi="新細明體" w:cs="新細明體"/>
          <w:b/>
          <w:kern w:val="0"/>
          <w:sz w:val="28"/>
          <w:szCs w:val="28"/>
        </w:rPr>
      </w:pPr>
      <w:r w:rsidRPr="00692167">
        <w:rPr>
          <w:rFonts w:ascii="標楷體" w:eastAsia="標楷體" w:hAnsi="標楷體" w:cs="新細明體" w:hint="eastAsia"/>
          <w:b/>
          <w:kern w:val="0"/>
          <w:sz w:val="28"/>
          <w:szCs w:val="28"/>
        </w:rPr>
        <w:lastRenderedPageBreak/>
        <w:t>附件</w:t>
      </w:r>
      <w:r w:rsidR="00B94B81" w:rsidRPr="00692167">
        <w:rPr>
          <w:rFonts w:ascii="標楷體" w:eastAsia="標楷體" w:hAnsi="標楷體" w:cs="新細明體" w:hint="eastAsia"/>
          <w:b/>
          <w:kern w:val="0"/>
          <w:sz w:val="28"/>
          <w:szCs w:val="28"/>
        </w:rPr>
        <w:t>一</w:t>
      </w:r>
      <w:r w:rsidRPr="00692167">
        <w:rPr>
          <w:rFonts w:ascii="標楷體" w:eastAsia="標楷體" w:hAnsi="標楷體" w:cs="新細明體" w:hint="eastAsia"/>
          <w:b/>
          <w:kern w:val="0"/>
          <w:sz w:val="28"/>
          <w:szCs w:val="28"/>
        </w:rPr>
        <w:t>  臺北市立民生國民中學校園開放場地收費金額表</w:t>
      </w:r>
    </w:p>
    <w:tbl>
      <w:tblPr>
        <w:tblW w:w="10095" w:type="dxa"/>
        <w:tblCellSpacing w:w="0" w:type="dxa"/>
        <w:tblInd w:w="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361"/>
        <w:gridCol w:w="3018"/>
        <w:gridCol w:w="61"/>
        <w:gridCol w:w="1248"/>
        <w:gridCol w:w="1071"/>
        <w:gridCol w:w="63"/>
        <w:gridCol w:w="1098"/>
        <w:gridCol w:w="1175"/>
      </w:tblGrid>
      <w:tr w:rsidR="00AA1903" w:rsidRPr="00692167" w:rsidTr="00D8375A">
        <w:trPr>
          <w:tblCellSpacing w:w="0" w:type="dxa"/>
        </w:trPr>
        <w:tc>
          <w:tcPr>
            <w:tcW w:w="10095" w:type="dxa"/>
            <w:gridSpan w:val="8"/>
            <w:tcBorders>
              <w:top w:val="single" w:sz="4" w:space="0" w:color="auto"/>
              <w:bottom w:val="single" w:sz="6" w:space="0" w:color="auto"/>
            </w:tcBorders>
            <w:tcMar>
              <w:top w:w="15" w:type="dxa"/>
              <w:left w:w="15" w:type="dxa"/>
              <w:bottom w:w="15" w:type="dxa"/>
              <w:right w:w="15" w:type="dxa"/>
            </w:tcMar>
          </w:tcPr>
          <w:p w:rsidR="00AA1903" w:rsidRPr="00692167" w:rsidRDefault="00AA1903" w:rsidP="00AA1903">
            <w:pPr>
              <w:widowControl/>
              <w:snapToGrid w:val="0"/>
              <w:rPr>
                <w:rFonts w:ascii="標楷體" w:eastAsia="標楷體" w:hAnsi="標楷體" w:cs="新細明體"/>
                <w:kern w:val="0"/>
                <w:sz w:val="28"/>
                <w:szCs w:val="28"/>
              </w:rPr>
            </w:pPr>
            <w:bookmarkStart w:id="0" w:name="0.2_table04"/>
            <w:bookmarkEnd w:id="0"/>
            <w:r w:rsidRPr="00692167">
              <w:rPr>
                <w:rFonts w:ascii="標楷體" w:eastAsia="標楷體" w:hAnsi="標楷體" w:cs="新細明體" w:hint="eastAsia"/>
                <w:b/>
                <w:bCs/>
                <w:kern w:val="0"/>
                <w:sz w:val="28"/>
                <w:szCs w:val="28"/>
              </w:rPr>
              <w:t>一、活動中心</w:t>
            </w:r>
            <w:r w:rsidRPr="00692167">
              <w:rPr>
                <w:rFonts w:ascii="標楷體" w:eastAsia="標楷體" w:hAnsi="標楷體" w:cs="新細明體" w:hint="eastAsia"/>
                <w:kern w:val="0"/>
                <w:sz w:val="28"/>
                <w:szCs w:val="28"/>
              </w:rPr>
              <w:t>〈</w:t>
            </w:r>
            <w:r w:rsidR="00A24CA4">
              <w:rPr>
                <w:rFonts w:ascii="標楷體" w:eastAsia="標楷體" w:hAnsi="標楷體" w:cs="新細明體" w:hint="eastAsia"/>
                <w:kern w:val="0"/>
                <w:sz w:val="28"/>
                <w:szCs w:val="28"/>
              </w:rPr>
              <w:t>每</w:t>
            </w:r>
            <w:r w:rsidR="00A24CA4">
              <w:rPr>
                <w:rFonts w:ascii="標楷體" w:eastAsia="標楷體" w:hAnsi="標楷體" w:cs="新細明體"/>
                <w:kern w:val="0"/>
                <w:sz w:val="28"/>
                <w:szCs w:val="28"/>
              </w:rPr>
              <w:t>時段</w:t>
            </w:r>
            <w:r w:rsidRPr="00692167">
              <w:rPr>
                <w:rFonts w:ascii="標楷體" w:eastAsia="標楷體" w:hAnsi="標楷體" w:cs="新細明體" w:hint="eastAsia"/>
                <w:kern w:val="0"/>
                <w:sz w:val="28"/>
                <w:szCs w:val="28"/>
              </w:rPr>
              <w:t>以</w:t>
            </w:r>
            <w:r w:rsidR="00AD15F0" w:rsidRPr="00AD15F0">
              <w:rPr>
                <w:rFonts w:ascii="標楷體" w:eastAsia="標楷體" w:hAnsi="標楷體" w:cs="新細明體" w:hint="eastAsia"/>
                <w:color w:val="FF0000"/>
                <w:kern w:val="0"/>
                <w:sz w:val="28"/>
                <w:szCs w:val="28"/>
              </w:rPr>
              <w:t>2或</w:t>
            </w:r>
            <w:r w:rsidR="00B57D6D">
              <w:rPr>
                <w:rFonts w:ascii="標楷體" w:eastAsia="標楷體" w:hAnsi="標楷體" w:cs="新細明體"/>
                <w:color w:val="FF0000"/>
                <w:kern w:val="0"/>
                <w:sz w:val="28"/>
                <w:szCs w:val="28"/>
              </w:rPr>
              <w:t>4</w:t>
            </w:r>
            <w:r w:rsidRPr="00692167">
              <w:rPr>
                <w:rFonts w:ascii="標楷體" w:eastAsia="標楷體" w:hAnsi="標楷體" w:cs="新細明體" w:hint="eastAsia"/>
                <w:kern w:val="0"/>
                <w:sz w:val="28"/>
                <w:szCs w:val="28"/>
              </w:rPr>
              <w:t>小時為</w:t>
            </w:r>
            <w:r w:rsidRPr="00692167">
              <w:rPr>
                <w:kern w:val="0"/>
                <w:sz w:val="28"/>
                <w:szCs w:val="28"/>
              </w:rPr>
              <w:t>1</w:t>
            </w:r>
            <w:r w:rsidRPr="00692167">
              <w:rPr>
                <w:rFonts w:ascii="標楷體" w:eastAsia="標楷體" w:hAnsi="標楷體" w:cs="新細明體" w:hint="eastAsia"/>
                <w:kern w:val="0"/>
                <w:sz w:val="28"/>
                <w:szCs w:val="28"/>
              </w:rPr>
              <w:t>單位</w:t>
            </w:r>
            <w:r w:rsidR="00A24CA4">
              <w:rPr>
                <w:rFonts w:ascii="標楷體" w:eastAsia="標楷體" w:hAnsi="標楷體" w:cs="新細明體" w:hint="eastAsia"/>
                <w:kern w:val="0"/>
                <w:sz w:val="28"/>
                <w:szCs w:val="28"/>
              </w:rPr>
              <w:t>，</w:t>
            </w:r>
            <w:r w:rsidR="00A24CA4" w:rsidRPr="00D8375A">
              <w:rPr>
                <w:rFonts w:ascii="標楷體" w:eastAsia="標楷體" w:hAnsi="標楷體" w:cs="新細明體"/>
                <w:color w:val="FF0000"/>
                <w:kern w:val="0"/>
                <w:sz w:val="28"/>
                <w:szCs w:val="28"/>
              </w:rPr>
              <w:t>以下為</w:t>
            </w:r>
            <w:r w:rsidR="00A24CA4" w:rsidRPr="00D8375A">
              <w:rPr>
                <w:rFonts w:ascii="標楷體" w:eastAsia="標楷體" w:hAnsi="標楷體" w:cs="新細明體" w:hint="eastAsia"/>
                <w:color w:val="FF0000"/>
                <w:kern w:val="0"/>
                <w:sz w:val="28"/>
                <w:szCs w:val="28"/>
              </w:rPr>
              <w:t>每</w:t>
            </w:r>
            <w:r w:rsidR="00A24CA4" w:rsidRPr="00D8375A">
              <w:rPr>
                <w:rFonts w:ascii="標楷體" w:eastAsia="標楷體" w:hAnsi="標楷體" w:cs="新細明體"/>
                <w:color w:val="FF0000"/>
                <w:kern w:val="0"/>
                <w:sz w:val="28"/>
                <w:szCs w:val="28"/>
              </w:rPr>
              <w:t>小時費用</w:t>
            </w:r>
            <w:r w:rsidRPr="00D8375A">
              <w:rPr>
                <w:rFonts w:ascii="標楷體" w:eastAsia="標楷體" w:hAnsi="標楷體" w:cs="新細明體" w:hint="eastAsia"/>
                <w:color w:val="FF0000"/>
                <w:kern w:val="0"/>
                <w:sz w:val="28"/>
                <w:szCs w:val="28"/>
              </w:rPr>
              <w:t>〉</w:t>
            </w:r>
          </w:p>
          <w:p w:rsidR="00AA1903" w:rsidRPr="00692167" w:rsidRDefault="00AA1903" w:rsidP="00A24CA4">
            <w:pPr>
              <w:widowControl/>
              <w:snapToGrid w:val="0"/>
              <w:ind w:firstLineChars="500" w:firstLine="1400"/>
              <w:rPr>
                <w:rFonts w:ascii="新細明體" w:hAnsi="新細明體" w:cs="新細明體"/>
                <w:kern w:val="0"/>
                <w:sz w:val="28"/>
                <w:szCs w:val="28"/>
              </w:rPr>
            </w:pPr>
            <w:r w:rsidRPr="00692167">
              <w:rPr>
                <w:rFonts w:ascii="標楷體" w:eastAsia="標楷體" w:hAnsi="標楷體" w:cs="新細明體" w:hint="eastAsia"/>
                <w:kern w:val="0"/>
                <w:sz w:val="28"/>
                <w:szCs w:val="28"/>
              </w:rPr>
              <w:t>(燈光費假日每度3元，平日4元，</w:t>
            </w:r>
            <w:r w:rsidRPr="00D8375A">
              <w:rPr>
                <w:rFonts w:ascii="標楷體" w:eastAsia="標楷體" w:hAnsi="標楷體" w:cs="新細明體" w:hint="eastAsia"/>
                <w:color w:val="FF0000"/>
                <w:kern w:val="0"/>
                <w:sz w:val="28"/>
                <w:szCs w:val="28"/>
              </w:rPr>
              <w:t>每</w:t>
            </w:r>
            <w:r w:rsidR="00A24CA4" w:rsidRPr="00D8375A">
              <w:rPr>
                <w:rFonts w:ascii="標楷體" w:eastAsia="標楷體" w:hAnsi="標楷體" w:cs="新細明體" w:hint="eastAsia"/>
                <w:color w:val="FF0000"/>
                <w:kern w:val="0"/>
                <w:sz w:val="28"/>
                <w:szCs w:val="28"/>
              </w:rPr>
              <w:t>小</w:t>
            </w:r>
            <w:r w:rsidRPr="00D8375A">
              <w:rPr>
                <w:rFonts w:ascii="標楷體" w:eastAsia="標楷體" w:hAnsi="標楷體" w:cs="新細明體" w:hint="eastAsia"/>
                <w:color w:val="FF0000"/>
                <w:kern w:val="0"/>
                <w:sz w:val="28"/>
                <w:szCs w:val="28"/>
              </w:rPr>
              <w:t>時約</w:t>
            </w:r>
            <w:r w:rsidR="00A24CA4" w:rsidRPr="00D8375A">
              <w:rPr>
                <w:color w:val="FF0000"/>
                <w:kern w:val="0"/>
                <w:sz w:val="28"/>
                <w:szCs w:val="28"/>
              </w:rPr>
              <w:t>15</w:t>
            </w:r>
            <w:r w:rsidRPr="00D8375A">
              <w:rPr>
                <w:rFonts w:ascii="標楷體" w:eastAsia="標楷體" w:hAnsi="標楷體" w:cs="新細明體" w:hint="eastAsia"/>
                <w:color w:val="FF0000"/>
                <w:kern w:val="0"/>
                <w:sz w:val="28"/>
                <w:szCs w:val="28"/>
              </w:rPr>
              <w:t>度</w:t>
            </w:r>
            <w:r w:rsidRPr="00D8375A">
              <w:rPr>
                <w:color w:val="FF0000"/>
                <w:kern w:val="0"/>
                <w:sz w:val="28"/>
                <w:szCs w:val="28"/>
              </w:rPr>
              <w:t>)</w:t>
            </w:r>
          </w:p>
        </w:tc>
      </w:tr>
      <w:tr w:rsidR="0059514B" w:rsidRPr="00692167" w:rsidTr="00D8375A">
        <w:trPr>
          <w:trHeight w:val="318"/>
          <w:tblCellSpacing w:w="0" w:type="dxa"/>
        </w:trPr>
        <w:tc>
          <w:tcPr>
            <w:tcW w:w="0" w:type="auto"/>
            <w:tcBorders>
              <w:top w:val="single" w:sz="6" w:space="0" w:color="auto"/>
              <w:bottom w:val="single" w:sz="6" w:space="0" w:color="auto"/>
            </w:tcBorders>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層別</w:t>
            </w:r>
          </w:p>
        </w:tc>
        <w:tc>
          <w:tcPr>
            <w:tcW w:w="3018" w:type="dxa"/>
            <w:tcBorders>
              <w:top w:val="single" w:sz="6" w:space="0" w:color="auto"/>
              <w:bottom w:val="single" w:sz="6" w:space="0" w:color="auto"/>
            </w:tcBorders>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設備參考條件</w:t>
            </w:r>
          </w:p>
        </w:tc>
        <w:tc>
          <w:tcPr>
            <w:tcW w:w="2380" w:type="dxa"/>
            <w:gridSpan w:val="3"/>
            <w:tcBorders>
              <w:top w:val="single" w:sz="6" w:space="0" w:color="auto"/>
              <w:bottom w:val="single" w:sz="6" w:space="0" w:color="auto"/>
            </w:tcBorders>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場地費（不分日、夜間）</w:t>
            </w:r>
          </w:p>
        </w:tc>
        <w:tc>
          <w:tcPr>
            <w:tcW w:w="1161" w:type="dxa"/>
            <w:gridSpan w:val="2"/>
            <w:tcBorders>
              <w:top w:val="single" w:sz="6" w:space="0" w:color="auto"/>
              <w:bottom w:val="single" w:sz="6"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燈光費假日</w:t>
            </w:r>
          </w:p>
        </w:tc>
        <w:tc>
          <w:tcPr>
            <w:tcW w:w="1175" w:type="dxa"/>
            <w:tcBorders>
              <w:top w:val="single" w:sz="6" w:space="0" w:color="auto"/>
              <w:bottom w:val="single" w:sz="6" w:space="0" w:color="auto"/>
            </w:tcBorders>
            <w:tcMar>
              <w:top w:w="15" w:type="dxa"/>
              <w:left w:w="15" w:type="dxa"/>
              <w:bottom w:w="15" w:type="dxa"/>
              <w:right w:w="15" w:type="dxa"/>
            </w:tcMar>
            <w:vAlign w:val="center"/>
          </w:tcPr>
          <w:p w:rsidR="00D8375A" w:rsidRDefault="00AA1903" w:rsidP="00C569E1">
            <w:pPr>
              <w:widowControl/>
              <w:snapToGrid w:val="0"/>
              <w:jc w:val="center"/>
              <w:rPr>
                <w:rFonts w:ascii="標楷體" w:eastAsia="標楷體" w:hAnsi="標楷體" w:cs="新細明體"/>
                <w:kern w:val="0"/>
                <w:sz w:val="28"/>
                <w:szCs w:val="28"/>
              </w:rPr>
            </w:pPr>
            <w:r w:rsidRPr="00692167">
              <w:rPr>
                <w:rFonts w:ascii="標楷體" w:eastAsia="標楷體" w:hAnsi="標楷體" w:cs="新細明體" w:hint="eastAsia"/>
                <w:kern w:val="0"/>
                <w:sz w:val="28"/>
                <w:szCs w:val="28"/>
              </w:rPr>
              <w:t>燈光費</w:t>
            </w:r>
          </w:p>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平日</w:t>
            </w:r>
          </w:p>
        </w:tc>
      </w:tr>
      <w:tr w:rsidR="0059514B" w:rsidRPr="00692167" w:rsidTr="00D8375A">
        <w:trPr>
          <w:trHeight w:val="432"/>
          <w:tblCellSpacing w:w="0" w:type="dxa"/>
        </w:trPr>
        <w:tc>
          <w:tcPr>
            <w:tcW w:w="0" w:type="auto"/>
            <w:tcBorders>
              <w:top w:val="single" w:sz="6" w:space="0" w:color="auto"/>
              <w:bottom w:val="single" w:sz="6" w:space="0" w:color="auto"/>
            </w:tcBorders>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三樓</w:t>
            </w:r>
          </w:p>
        </w:tc>
        <w:tc>
          <w:tcPr>
            <w:tcW w:w="3018" w:type="dxa"/>
            <w:tcBorders>
              <w:top w:val="single" w:sz="6" w:space="0" w:color="auto"/>
              <w:bottom w:val="single" w:sz="6" w:space="0" w:color="auto"/>
            </w:tcBorders>
          </w:tcPr>
          <w:p w:rsidR="00AA1903" w:rsidRPr="00692167" w:rsidRDefault="00AA1903" w:rsidP="00AA1903">
            <w:pPr>
              <w:widowControl/>
              <w:snapToGrid w:val="0"/>
              <w:rPr>
                <w:rFonts w:ascii="新細明體" w:hAnsi="新細明體" w:cs="新細明體"/>
                <w:kern w:val="0"/>
                <w:sz w:val="28"/>
                <w:szCs w:val="28"/>
              </w:rPr>
            </w:pPr>
            <w:smartTag w:uri="urn:schemas-microsoft-com:office:smarttags" w:element="chmetcnv">
              <w:smartTagPr>
                <w:attr w:name="UnitName" w:val="坪"/>
                <w:attr w:name="SourceValue" w:val="423"/>
                <w:attr w:name="HasSpace" w:val="False"/>
                <w:attr w:name="Negative" w:val="False"/>
                <w:attr w:name="NumberType" w:val="1"/>
                <w:attr w:name="TCSC" w:val="0"/>
              </w:smartTagPr>
              <w:r w:rsidRPr="00692167">
                <w:rPr>
                  <w:rFonts w:ascii="標楷體" w:eastAsia="標楷體" w:hAnsi="標楷體" w:cs="新細明體" w:hint="eastAsia"/>
                  <w:kern w:val="0"/>
                  <w:sz w:val="28"/>
                  <w:szCs w:val="28"/>
                </w:rPr>
                <w:t>423坪</w:t>
              </w:r>
            </w:smartTag>
            <w:r w:rsidRPr="00692167">
              <w:rPr>
                <w:rFonts w:ascii="標楷體" w:eastAsia="標楷體" w:hAnsi="標楷體" w:cs="新細明體" w:hint="eastAsia"/>
                <w:kern w:val="0"/>
                <w:sz w:val="28"/>
                <w:szCs w:val="28"/>
              </w:rPr>
              <w:t>，籃球、網球、羽球、設有舞台、看台、水銀燈</w:t>
            </w:r>
          </w:p>
        </w:tc>
        <w:tc>
          <w:tcPr>
            <w:tcW w:w="2380" w:type="dxa"/>
            <w:gridSpan w:val="3"/>
            <w:tcBorders>
              <w:top w:val="single" w:sz="6" w:space="0" w:color="auto"/>
              <w:bottom w:val="single" w:sz="6" w:space="0" w:color="auto"/>
            </w:tcBorders>
            <w:vAlign w:val="center"/>
          </w:tcPr>
          <w:p w:rsidR="00AA1903" w:rsidRPr="00E66BF9" w:rsidRDefault="00A24CA4" w:rsidP="00C569E1">
            <w:pPr>
              <w:widowControl/>
              <w:snapToGrid w:val="0"/>
              <w:jc w:val="center"/>
              <w:rPr>
                <w:rFonts w:ascii="新細明體" w:hAnsi="新細明體" w:cs="新細明體"/>
                <w:color w:val="FF0000"/>
                <w:kern w:val="0"/>
                <w:sz w:val="28"/>
                <w:szCs w:val="28"/>
              </w:rPr>
            </w:pPr>
            <w:r>
              <w:rPr>
                <w:rFonts w:ascii="標楷體" w:eastAsia="標楷體" w:hAnsi="標楷體" w:cs="新細明體"/>
                <w:color w:val="FF0000"/>
                <w:kern w:val="0"/>
                <w:sz w:val="28"/>
                <w:szCs w:val="28"/>
              </w:rPr>
              <w:t>950</w:t>
            </w:r>
            <w:r>
              <w:rPr>
                <w:rFonts w:ascii="標楷體" w:eastAsia="標楷體" w:hAnsi="標楷體" w:cs="新細明體" w:hint="eastAsia"/>
                <w:color w:val="FF0000"/>
                <w:kern w:val="0"/>
                <w:sz w:val="28"/>
                <w:szCs w:val="28"/>
              </w:rPr>
              <w:t>元</w:t>
            </w:r>
          </w:p>
        </w:tc>
        <w:tc>
          <w:tcPr>
            <w:tcW w:w="1161" w:type="dxa"/>
            <w:gridSpan w:val="2"/>
            <w:tcBorders>
              <w:top w:val="single" w:sz="6" w:space="0" w:color="auto"/>
              <w:bottom w:val="single" w:sz="6" w:space="0" w:color="auto"/>
            </w:tcBorders>
            <w:tcMar>
              <w:top w:w="15" w:type="dxa"/>
              <w:left w:w="15" w:type="dxa"/>
              <w:bottom w:w="15" w:type="dxa"/>
              <w:right w:w="15" w:type="dxa"/>
            </w:tcMar>
            <w:vAlign w:val="center"/>
          </w:tcPr>
          <w:p w:rsidR="00AA1903" w:rsidRPr="00E66BF9" w:rsidRDefault="00A24CA4" w:rsidP="00C569E1">
            <w:pPr>
              <w:widowControl/>
              <w:snapToGrid w:val="0"/>
              <w:jc w:val="center"/>
              <w:rPr>
                <w:rFonts w:ascii="新細明體" w:hAnsi="新細明體" w:cs="新細明體"/>
                <w:color w:val="FF0000"/>
                <w:kern w:val="0"/>
                <w:sz w:val="28"/>
                <w:szCs w:val="28"/>
              </w:rPr>
            </w:pPr>
            <w:r>
              <w:rPr>
                <w:rFonts w:ascii="標楷體" w:eastAsia="標楷體" w:hAnsi="標楷體" w:cs="新細明體"/>
                <w:color w:val="FF0000"/>
                <w:kern w:val="0"/>
                <w:sz w:val="28"/>
                <w:szCs w:val="28"/>
              </w:rPr>
              <w:t>45</w:t>
            </w:r>
          </w:p>
        </w:tc>
        <w:tc>
          <w:tcPr>
            <w:tcW w:w="1175" w:type="dxa"/>
            <w:tcBorders>
              <w:top w:val="single" w:sz="6" w:space="0" w:color="auto"/>
              <w:bottom w:val="single" w:sz="6" w:space="0" w:color="auto"/>
            </w:tcBorders>
            <w:tcMar>
              <w:top w:w="15" w:type="dxa"/>
              <w:left w:w="15" w:type="dxa"/>
              <w:bottom w:w="15" w:type="dxa"/>
              <w:right w:w="15" w:type="dxa"/>
            </w:tcMar>
            <w:vAlign w:val="center"/>
          </w:tcPr>
          <w:p w:rsidR="00AA1903" w:rsidRPr="00E66BF9" w:rsidRDefault="00A24CA4" w:rsidP="00C569E1">
            <w:pPr>
              <w:widowControl/>
              <w:snapToGrid w:val="0"/>
              <w:jc w:val="center"/>
              <w:rPr>
                <w:rFonts w:ascii="新細明體" w:hAnsi="新細明體" w:cs="新細明體"/>
                <w:color w:val="FF0000"/>
                <w:kern w:val="0"/>
                <w:sz w:val="28"/>
                <w:szCs w:val="28"/>
              </w:rPr>
            </w:pPr>
            <w:r>
              <w:rPr>
                <w:rFonts w:ascii="標楷體" w:eastAsia="標楷體" w:hAnsi="標楷體" w:cs="新細明體"/>
                <w:color w:val="FF0000"/>
                <w:kern w:val="0"/>
                <w:sz w:val="28"/>
                <w:szCs w:val="28"/>
              </w:rPr>
              <w:t>60</w:t>
            </w:r>
          </w:p>
        </w:tc>
      </w:tr>
      <w:tr w:rsidR="0059514B" w:rsidRPr="00692167" w:rsidTr="00D8375A">
        <w:trPr>
          <w:trHeight w:val="50"/>
          <w:tblCellSpacing w:w="0" w:type="dxa"/>
        </w:trPr>
        <w:tc>
          <w:tcPr>
            <w:tcW w:w="0" w:type="auto"/>
            <w:tcBorders>
              <w:top w:val="single" w:sz="6" w:space="0" w:color="auto"/>
              <w:bottom w:val="single" w:sz="6" w:space="0" w:color="auto"/>
            </w:tcBorders>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一樓</w:t>
            </w:r>
          </w:p>
        </w:tc>
        <w:tc>
          <w:tcPr>
            <w:tcW w:w="3018" w:type="dxa"/>
            <w:tcBorders>
              <w:top w:val="single" w:sz="6" w:space="0" w:color="auto"/>
              <w:bottom w:val="single" w:sz="6" w:space="0" w:color="auto"/>
            </w:tcBorders>
          </w:tcPr>
          <w:p w:rsidR="00AA1903" w:rsidRPr="00692167" w:rsidRDefault="00AA1903" w:rsidP="00AA1903">
            <w:pPr>
              <w:widowControl/>
              <w:snapToGrid w:val="0"/>
              <w:rPr>
                <w:rFonts w:ascii="新細明體" w:hAnsi="新細明體" w:cs="新細明體"/>
                <w:kern w:val="0"/>
                <w:sz w:val="28"/>
                <w:szCs w:val="28"/>
              </w:rPr>
            </w:pPr>
            <w:smartTag w:uri="urn:schemas-microsoft-com:office:smarttags" w:element="chmetcnv">
              <w:smartTagPr>
                <w:attr w:name="UnitName" w:val="坪"/>
                <w:attr w:name="SourceValue" w:val="423"/>
                <w:attr w:name="HasSpace" w:val="False"/>
                <w:attr w:name="Negative" w:val="False"/>
                <w:attr w:name="NumberType" w:val="1"/>
                <w:attr w:name="TCSC" w:val="0"/>
              </w:smartTagPr>
              <w:r w:rsidRPr="00692167">
                <w:rPr>
                  <w:rFonts w:ascii="標楷體" w:eastAsia="標楷體" w:hAnsi="標楷體" w:cs="新細明體" w:hint="eastAsia"/>
                  <w:kern w:val="0"/>
                  <w:sz w:val="28"/>
                  <w:szCs w:val="28"/>
                </w:rPr>
                <w:t>423坪</w:t>
              </w:r>
            </w:smartTag>
            <w:r w:rsidRPr="00692167">
              <w:rPr>
                <w:rFonts w:ascii="標楷體" w:eastAsia="標楷體" w:hAnsi="標楷體" w:cs="新細明體" w:hint="eastAsia"/>
                <w:kern w:val="0"/>
                <w:sz w:val="28"/>
                <w:szCs w:val="28"/>
              </w:rPr>
              <w:t>，未設看台、一般照明</w:t>
            </w:r>
          </w:p>
        </w:tc>
        <w:tc>
          <w:tcPr>
            <w:tcW w:w="2380" w:type="dxa"/>
            <w:gridSpan w:val="3"/>
            <w:tcBorders>
              <w:top w:val="single" w:sz="6" w:space="0" w:color="auto"/>
              <w:bottom w:val="single" w:sz="6" w:space="0" w:color="auto"/>
            </w:tcBorders>
            <w:vAlign w:val="center"/>
          </w:tcPr>
          <w:p w:rsidR="00AA1903" w:rsidRPr="00692167" w:rsidRDefault="00A24CA4" w:rsidP="00C569E1">
            <w:pPr>
              <w:widowControl/>
              <w:snapToGrid w:val="0"/>
              <w:jc w:val="center"/>
              <w:rPr>
                <w:rFonts w:ascii="新細明體" w:hAnsi="新細明體" w:cs="新細明體"/>
                <w:kern w:val="0"/>
                <w:sz w:val="28"/>
                <w:szCs w:val="28"/>
              </w:rPr>
            </w:pPr>
            <w:r>
              <w:rPr>
                <w:rFonts w:ascii="標楷體" w:eastAsia="標楷體" w:hAnsi="標楷體" w:cs="新細明體"/>
                <w:color w:val="FF0000"/>
                <w:kern w:val="0"/>
                <w:sz w:val="28"/>
                <w:szCs w:val="28"/>
              </w:rPr>
              <w:t>950</w:t>
            </w:r>
            <w:r w:rsidR="00E66BF9" w:rsidRPr="00E66BF9">
              <w:rPr>
                <w:rFonts w:ascii="標楷體" w:eastAsia="標楷體" w:hAnsi="標楷體" w:cs="新細明體" w:hint="eastAsia"/>
                <w:color w:val="FF0000"/>
                <w:kern w:val="0"/>
                <w:sz w:val="28"/>
                <w:szCs w:val="28"/>
              </w:rPr>
              <w:t>元</w:t>
            </w:r>
          </w:p>
        </w:tc>
        <w:tc>
          <w:tcPr>
            <w:tcW w:w="1161" w:type="dxa"/>
            <w:gridSpan w:val="2"/>
            <w:tcBorders>
              <w:top w:val="single" w:sz="6" w:space="0" w:color="auto"/>
              <w:bottom w:val="single" w:sz="6" w:space="0" w:color="auto"/>
            </w:tcBorders>
            <w:tcMar>
              <w:top w:w="15" w:type="dxa"/>
              <w:left w:w="15" w:type="dxa"/>
              <w:bottom w:w="15" w:type="dxa"/>
              <w:right w:w="15" w:type="dxa"/>
            </w:tcMar>
            <w:vAlign w:val="center"/>
          </w:tcPr>
          <w:p w:rsidR="00AA1903" w:rsidRPr="00692167" w:rsidRDefault="00A24CA4" w:rsidP="00C569E1">
            <w:pPr>
              <w:widowControl/>
              <w:snapToGrid w:val="0"/>
              <w:jc w:val="center"/>
              <w:rPr>
                <w:rFonts w:ascii="新細明體" w:hAnsi="新細明體" w:cs="新細明體"/>
                <w:kern w:val="0"/>
                <w:sz w:val="28"/>
                <w:szCs w:val="28"/>
              </w:rPr>
            </w:pPr>
            <w:r>
              <w:rPr>
                <w:rFonts w:ascii="標楷體" w:eastAsia="標楷體" w:hAnsi="標楷體" w:cs="新細明體"/>
                <w:color w:val="FF0000"/>
                <w:kern w:val="0"/>
                <w:sz w:val="28"/>
                <w:szCs w:val="28"/>
              </w:rPr>
              <w:t>45</w:t>
            </w:r>
          </w:p>
        </w:tc>
        <w:tc>
          <w:tcPr>
            <w:tcW w:w="1175" w:type="dxa"/>
            <w:tcBorders>
              <w:top w:val="single" w:sz="6" w:space="0" w:color="auto"/>
              <w:bottom w:val="single" w:sz="6" w:space="0" w:color="auto"/>
            </w:tcBorders>
            <w:tcMar>
              <w:top w:w="15" w:type="dxa"/>
              <w:left w:w="15" w:type="dxa"/>
              <w:bottom w:w="15" w:type="dxa"/>
              <w:right w:w="15" w:type="dxa"/>
            </w:tcMar>
            <w:vAlign w:val="center"/>
          </w:tcPr>
          <w:p w:rsidR="00AA1903" w:rsidRPr="00692167" w:rsidRDefault="00A24CA4" w:rsidP="00C569E1">
            <w:pPr>
              <w:widowControl/>
              <w:snapToGrid w:val="0"/>
              <w:jc w:val="center"/>
              <w:rPr>
                <w:rFonts w:ascii="新細明體" w:hAnsi="新細明體" w:cs="新細明體"/>
                <w:kern w:val="0"/>
                <w:sz w:val="28"/>
                <w:szCs w:val="28"/>
              </w:rPr>
            </w:pPr>
            <w:r>
              <w:rPr>
                <w:rFonts w:ascii="標楷體" w:eastAsia="標楷體" w:hAnsi="標楷體" w:cs="新細明體"/>
                <w:color w:val="FF0000"/>
                <w:kern w:val="0"/>
                <w:sz w:val="28"/>
                <w:szCs w:val="28"/>
              </w:rPr>
              <w:t>60</w:t>
            </w:r>
          </w:p>
        </w:tc>
      </w:tr>
      <w:tr w:rsidR="0059514B" w:rsidRPr="00692167" w:rsidTr="00D8375A">
        <w:trPr>
          <w:trHeight w:val="301"/>
          <w:tblCellSpacing w:w="0" w:type="dxa"/>
        </w:trPr>
        <w:tc>
          <w:tcPr>
            <w:tcW w:w="0" w:type="auto"/>
            <w:tcBorders>
              <w:top w:val="single" w:sz="6" w:space="0" w:color="auto"/>
              <w:bottom w:val="single" w:sz="6" w:space="0" w:color="auto"/>
            </w:tcBorders>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地下室</w:t>
            </w:r>
          </w:p>
        </w:tc>
        <w:tc>
          <w:tcPr>
            <w:tcW w:w="3018" w:type="dxa"/>
            <w:tcBorders>
              <w:top w:val="single" w:sz="6" w:space="0" w:color="auto"/>
              <w:bottom w:val="single" w:sz="6" w:space="0" w:color="auto"/>
            </w:tcBorders>
          </w:tcPr>
          <w:p w:rsidR="00AA1903" w:rsidRPr="00692167" w:rsidRDefault="00AA1903" w:rsidP="00AA1903">
            <w:pPr>
              <w:widowControl/>
              <w:snapToGrid w:val="0"/>
              <w:rPr>
                <w:rFonts w:ascii="新細明體" w:hAnsi="新細明體" w:cs="新細明體"/>
                <w:kern w:val="0"/>
                <w:sz w:val="28"/>
                <w:szCs w:val="28"/>
              </w:rPr>
            </w:pPr>
            <w:smartTag w:uri="urn:schemas-microsoft-com:office:smarttags" w:element="chmetcnv">
              <w:smartTagPr>
                <w:attr w:name="UnitName" w:val="坪"/>
                <w:attr w:name="SourceValue" w:val="423"/>
                <w:attr w:name="HasSpace" w:val="False"/>
                <w:attr w:name="Negative" w:val="False"/>
                <w:attr w:name="NumberType" w:val="1"/>
                <w:attr w:name="TCSC" w:val="0"/>
              </w:smartTagPr>
              <w:r w:rsidRPr="00692167">
                <w:rPr>
                  <w:rFonts w:ascii="標楷體" w:eastAsia="標楷體" w:hAnsi="標楷體" w:cs="新細明體" w:hint="eastAsia"/>
                  <w:kern w:val="0"/>
                  <w:sz w:val="28"/>
                  <w:szCs w:val="28"/>
                </w:rPr>
                <w:t>423坪</w:t>
              </w:r>
            </w:smartTag>
            <w:r w:rsidRPr="00692167">
              <w:rPr>
                <w:rFonts w:ascii="標楷體" w:eastAsia="標楷體" w:hAnsi="標楷體" w:cs="新細明體" w:hint="eastAsia"/>
                <w:kern w:val="0"/>
                <w:sz w:val="28"/>
                <w:szCs w:val="28"/>
              </w:rPr>
              <w:t>，未設看台、一般照明</w:t>
            </w:r>
          </w:p>
        </w:tc>
        <w:tc>
          <w:tcPr>
            <w:tcW w:w="2380" w:type="dxa"/>
            <w:gridSpan w:val="3"/>
            <w:tcBorders>
              <w:top w:val="single" w:sz="6" w:space="0" w:color="auto"/>
              <w:bottom w:val="single" w:sz="6" w:space="0" w:color="auto"/>
            </w:tcBorders>
            <w:vAlign w:val="center"/>
          </w:tcPr>
          <w:p w:rsidR="00AA1903" w:rsidRPr="00692167" w:rsidRDefault="00A24CA4" w:rsidP="00C569E1">
            <w:pPr>
              <w:widowControl/>
              <w:snapToGrid w:val="0"/>
              <w:jc w:val="center"/>
              <w:rPr>
                <w:rFonts w:ascii="新細明體" w:hAnsi="新細明體" w:cs="新細明體"/>
                <w:kern w:val="0"/>
                <w:sz w:val="28"/>
                <w:szCs w:val="28"/>
              </w:rPr>
            </w:pPr>
            <w:r>
              <w:rPr>
                <w:rFonts w:ascii="標楷體" w:eastAsia="標楷體" w:hAnsi="標楷體" w:cs="新細明體"/>
                <w:color w:val="FF0000"/>
                <w:kern w:val="0"/>
                <w:sz w:val="28"/>
                <w:szCs w:val="28"/>
              </w:rPr>
              <w:t>950</w:t>
            </w:r>
            <w:r w:rsidR="00E66BF9" w:rsidRPr="00E66BF9">
              <w:rPr>
                <w:rFonts w:ascii="標楷體" w:eastAsia="標楷體" w:hAnsi="標楷體" w:cs="新細明體" w:hint="eastAsia"/>
                <w:color w:val="FF0000"/>
                <w:kern w:val="0"/>
                <w:sz w:val="28"/>
                <w:szCs w:val="28"/>
              </w:rPr>
              <w:t>元</w:t>
            </w:r>
          </w:p>
        </w:tc>
        <w:tc>
          <w:tcPr>
            <w:tcW w:w="1161" w:type="dxa"/>
            <w:gridSpan w:val="2"/>
            <w:tcBorders>
              <w:top w:val="single" w:sz="6" w:space="0" w:color="auto"/>
              <w:bottom w:val="single" w:sz="6" w:space="0" w:color="auto"/>
            </w:tcBorders>
            <w:tcMar>
              <w:top w:w="15" w:type="dxa"/>
              <w:left w:w="15" w:type="dxa"/>
              <w:bottom w:w="15" w:type="dxa"/>
              <w:right w:w="15" w:type="dxa"/>
            </w:tcMar>
            <w:vAlign w:val="center"/>
          </w:tcPr>
          <w:p w:rsidR="00AA1903" w:rsidRPr="00692167" w:rsidRDefault="00A24CA4" w:rsidP="00C569E1">
            <w:pPr>
              <w:widowControl/>
              <w:snapToGrid w:val="0"/>
              <w:jc w:val="center"/>
              <w:rPr>
                <w:rFonts w:ascii="新細明體" w:hAnsi="新細明體" w:cs="新細明體"/>
                <w:kern w:val="0"/>
                <w:sz w:val="28"/>
                <w:szCs w:val="28"/>
              </w:rPr>
            </w:pPr>
            <w:r>
              <w:rPr>
                <w:rFonts w:ascii="標楷體" w:eastAsia="標楷體" w:hAnsi="標楷體" w:cs="新細明體"/>
                <w:color w:val="FF0000"/>
                <w:kern w:val="0"/>
                <w:sz w:val="28"/>
                <w:szCs w:val="28"/>
              </w:rPr>
              <w:t>45</w:t>
            </w:r>
          </w:p>
        </w:tc>
        <w:tc>
          <w:tcPr>
            <w:tcW w:w="1175" w:type="dxa"/>
            <w:tcBorders>
              <w:top w:val="single" w:sz="6" w:space="0" w:color="auto"/>
              <w:bottom w:val="single" w:sz="6" w:space="0" w:color="auto"/>
            </w:tcBorders>
            <w:tcMar>
              <w:top w:w="15" w:type="dxa"/>
              <w:left w:w="15" w:type="dxa"/>
              <w:bottom w:w="15" w:type="dxa"/>
              <w:right w:w="15" w:type="dxa"/>
            </w:tcMar>
            <w:vAlign w:val="center"/>
          </w:tcPr>
          <w:p w:rsidR="00AA1903" w:rsidRPr="00692167" w:rsidRDefault="00A24CA4" w:rsidP="00C569E1">
            <w:pPr>
              <w:widowControl/>
              <w:snapToGrid w:val="0"/>
              <w:jc w:val="center"/>
              <w:rPr>
                <w:rFonts w:ascii="新細明體" w:hAnsi="新細明體" w:cs="新細明體"/>
                <w:kern w:val="0"/>
                <w:sz w:val="28"/>
                <w:szCs w:val="28"/>
              </w:rPr>
            </w:pPr>
            <w:r>
              <w:rPr>
                <w:rFonts w:ascii="標楷體" w:eastAsia="標楷體" w:hAnsi="標楷體" w:cs="新細明體"/>
                <w:color w:val="FF0000"/>
                <w:kern w:val="0"/>
                <w:sz w:val="28"/>
                <w:szCs w:val="28"/>
              </w:rPr>
              <w:t>60</w:t>
            </w:r>
          </w:p>
        </w:tc>
      </w:tr>
      <w:tr w:rsidR="00C447E9" w:rsidRPr="00692167" w:rsidTr="00D8375A">
        <w:trPr>
          <w:trHeight w:val="465"/>
          <w:tblCellSpacing w:w="0" w:type="dxa"/>
        </w:trPr>
        <w:tc>
          <w:tcPr>
            <w:tcW w:w="10095" w:type="dxa"/>
            <w:gridSpan w:val="8"/>
            <w:tcBorders>
              <w:top w:val="single" w:sz="6" w:space="0" w:color="auto"/>
              <w:bottom w:val="single" w:sz="6" w:space="0" w:color="auto"/>
            </w:tcBorders>
            <w:tcMar>
              <w:top w:w="15" w:type="dxa"/>
              <w:left w:w="15" w:type="dxa"/>
              <w:bottom w:w="15" w:type="dxa"/>
              <w:right w:w="15" w:type="dxa"/>
            </w:tcMar>
          </w:tcPr>
          <w:p w:rsidR="00C447E9" w:rsidRPr="00692167" w:rsidRDefault="00C447E9" w:rsidP="00AA1903">
            <w:pPr>
              <w:widowControl/>
              <w:snapToGrid w:val="0"/>
              <w:rPr>
                <w:rFonts w:ascii="標楷體" w:eastAsia="標楷體" w:hAnsi="標楷體" w:cs="新細明體"/>
                <w:bCs/>
                <w:kern w:val="0"/>
                <w:sz w:val="28"/>
                <w:szCs w:val="28"/>
              </w:rPr>
            </w:pPr>
            <w:r w:rsidRPr="00692167">
              <w:rPr>
                <w:rFonts w:ascii="標楷體" w:eastAsia="標楷體" w:hAnsi="標楷體" w:cs="新細明體" w:hint="eastAsia"/>
                <w:bCs/>
                <w:kern w:val="0"/>
                <w:sz w:val="28"/>
                <w:szCs w:val="28"/>
              </w:rPr>
              <w:t>(備註)活動中心不提供空調使用</w:t>
            </w:r>
          </w:p>
        </w:tc>
      </w:tr>
      <w:tr w:rsidR="00AA1903" w:rsidRPr="00692167" w:rsidTr="00D8375A">
        <w:trPr>
          <w:trHeight w:val="465"/>
          <w:tblCellSpacing w:w="0" w:type="dxa"/>
        </w:trPr>
        <w:tc>
          <w:tcPr>
            <w:tcW w:w="10095" w:type="dxa"/>
            <w:gridSpan w:val="8"/>
            <w:tcBorders>
              <w:top w:val="single" w:sz="6" w:space="0" w:color="auto"/>
              <w:bottom w:val="single" w:sz="6" w:space="0" w:color="auto"/>
            </w:tcBorders>
            <w:tcMar>
              <w:top w:w="15" w:type="dxa"/>
              <w:left w:w="15" w:type="dxa"/>
              <w:bottom w:w="15" w:type="dxa"/>
              <w:right w:w="15" w:type="dxa"/>
            </w:tcMar>
          </w:tcPr>
          <w:p w:rsidR="00AA1903" w:rsidRPr="00692167" w:rsidRDefault="00AA1903" w:rsidP="00AA1903">
            <w:pPr>
              <w:widowControl/>
              <w:snapToGrid w:val="0"/>
              <w:rPr>
                <w:rFonts w:ascii="標楷體" w:eastAsia="標楷體" w:hAnsi="標楷體" w:cs="新細明體"/>
                <w:kern w:val="0"/>
                <w:sz w:val="28"/>
                <w:szCs w:val="28"/>
              </w:rPr>
            </w:pPr>
            <w:r w:rsidRPr="00692167">
              <w:rPr>
                <w:rFonts w:ascii="標楷體" w:eastAsia="標楷體" w:hAnsi="標楷體" w:cs="新細明體" w:hint="eastAsia"/>
                <w:b/>
                <w:bCs/>
                <w:kern w:val="0"/>
                <w:sz w:val="28"/>
                <w:szCs w:val="28"/>
              </w:rPr>
              <w:t>二、教室及會議室</w:t>
            </w:r>
            <w:r w:rsidRPr="00692167">
              <w:rPr>
                <w:rFonts w:ascii="標楷體" w:eastAsia="標楷體" w:hAnsi="標楷體" w:cs="新細明體" w:hint="eastAsia"/>
                <w:kern w:val="0"/>
                <w:sz w:val="28"/>
                <w:szCs w:val="28"/>
              </w:rPr>
              <w:t>〈以</w:t>
            </w:r>
            <w:r w:rsidRPr="00692167">
              <w:rPr>
                <w:kern w:val="0"/>
                <w:sz w:val="28"/>
                <w:szCs w:val="28"/>
              </w:rPr>
              <w:t>2</w:t>
            </w:r>
            <w:r w:rsidRPr="00692167">
              <w:rPr>
                <w:rFonts w:ascii="標楷體" w:eastAsia="標楷體" w:hAnsi="標楷體" w:cs="新細明體" w:hint="eastAsia"/>
                <w:kern w:val="0"/>
                <w:sz w:val="28"/>
                <w:szCs w:val="28"/>
              </w:rPr>
              <w:t>小時為</w:t>
            </w:r>
            <w:r w:rsidRPr="00692167">
              <w:rPr>
                <w:kern w:val="0"/>
                <w:sz w:val="28"/>
                <w:szCs w:val="28"/>
              </w:rPr>
              <w:t>1</w:t>
            </w:r>
            <w:r w:rsidRPr="00692167">
              <w:rPr>
                <w:rFonts w:ascii="標楷體" w:eastAsia="標楷體" w:hAnsi="標楷體" w:cs="新細明體" w:hint="eastAsia"/>
                <w:kern w:val="0"/>
                <w:sz w:val="28"/>
                <w:szCs w:val="28"/>
              </w:rPr>
              <w:t>單位〉</w:t>
            </w:r>
          </w:p>
          <w:p w:rsidR="00AA1903" w:rsidRPr="00692167" w:rsidRDefault="00AA1903" w:rsidP="000305A8">
            <w:pPr>
              <w:widowControl/>
              <w:snapToGrid w:val="0"/>
              <w:ind w:leftChars="236" w:left="566"/>
              <w:rPr>
                <w:rFonts w:ascii="新細明體" w:hAnsi="新細明體" w:cs="新細明體"/>
                <w:kern w:val="0"/>
                <w:sz w:val="28"/>
                <w:szCs w:val="28"/>
              </w:rPr>
            </w:pPr>
            <w:r w:rsidRPr="00692167">
              <w:rPr>
                <w:rFonts w:ascii="新細明體" w:hAnsi="新細明體" w:cs="新細明體" w:hint="eastAsia"/>
                <w:kern w:val="0"/>
                <w:sz w:val="28"/>
                <w:szCs w:val="28"/>
              </w:rPr>
              <w:t>    </w:t>
            </w:r>
            <w:r w:rsidRPr="00692167">
              <w:rPr>
                <w:rFonts w:ascii="標楷體" w:eastAsia="標楷體" w:hAnsi="標楷體" w:cs="新細明體" w:hint="eastAsia"/>
                <w:kern w:val="0"/>
                <w:sz w:val="28"/>
                <w:szCs w:val="28"/>
              </w:rPr>
              <w:t>每間教室每單位收費新臺幣</w:t>
            </w:r>
            <w:r w:rsidRPr="00692167">
              <w:rPr>
                <w:kern w:val="0"/>
                <w:sz w:val="28"/>
                <w:szCs w:val="28"/>
              </w:rPr>
              <w:t>220</w:t>
            </w:r>
            <w:r w:rsidRPr="00692167">
              <w:rPr>
                <w:rFonts w:ascii="標楷體" w:eastAsia="標楷體" w:hAnsi="標楷體" w:cs="新細明體" w:hint="eastAsia"/>
                <w:kern w:val="0"/>
                <w:sz w:val="28"/>
                <w:szCs w:val="28"/>
              </w:rPr>
              <w:t>元正，每間會議室每單位收費新臺幣500元正冷氣使用費</w:t>
            </w:r>
            <w:r w:rsidR="000305A8" w:rsidRPr="00692167">
              <w:rPr>
                <w:rFonts w:ascii="標楷體" w:eastAsia="標楷體" w:hAnsi="標楷體" w:hint="eastAsia"/>
                <w:sz w:val="32"/>
                <w:szCs w:val="32"/>
              </w:rPr>
              <w:t>，</w:t>
            </w:r>
            <w:r w:rsidR="000305A8" w:rsidRPr="00692167">
              <w:rPr>
                <w:rFonts w:ascii="標楷體" w:eastAsia="標楷體" w:hAnsi="標楷體"/>
                <w:sz w:val="28"/>
                <w:szCs w:val="28"/>
              </w:rPr>
              <w:t>每冷凍噸12元/時。</w:t>
            </w:r>
          </w:p>
        </w:tc>
      </w:tr>
      <w:tr w:rsidR="00AA1903" w:rsidRPr="00692167" w:rsidTr="00D8375A">
        <w:trPr>
          <w:tblCellSpacing w:w="0" w:type="dxa"/>
        </w:trPr>
        <w:tc>
          <w:tcPr>
            <w:tcW w:w="10095" w:type="dxa"/>
            <w:gridSpan w:val="8"/>
            <w:tcBorders>
              <w:top w:val="single" w:sz="6" w:space="0" w:color="auto"/>
              <w:bottom w:val="single" w:sz="6" w:space="0" w:color="auto"/>
            </w:tcBorders>
            <w:tcMar>
              <w:top w:w="15" w:type="dxa"/>
              <w:left w:w="15" w:type="dxa"/>
              <w:bottom w:w="15" w:type="dxa"/>
              <w:right w:w="15" w:type="dxa"/>
            </w:tcMar>
          </w:tcPr>
          <w:p w:rsidR="00AA1903" w:rsidRPr="00692167" w:rsidRDefault="00AA1903" w:rsidP="00AA1903">
            <w:pPr>
              <w:widowControl/>
              <w:snapToGrid w:val="0"/>
              <w:rPr>
                <w:rFonts w:ascii="新細明體" w:hAnsi="新細明體" w:cs="新細明體"/>
                <w:kern w:val="0"/>
                <w:sz w:val="28"/>
                <w:szCs w:val="28"/>
              </w:rPr>
            </w:pPr>
            <w:r w:rsidRPr="00692167">
              <w:rPr>
                <w:rFonts w:ascii="標楷體" w:eastAsia="標楷體" w:hAnsi="標楷體" w:cs="新細明體" w:hint="eastAsia"/>
                <w:b/>
                <w:bCs/>
                <w:kern w:val="0"/>
                <w:sz w:val="28"/>
                <w:szCs w:val="28"/>
              </w:rPr>
              <w:t>三、學校運動場</w:t>
            </w:r>
            <w:r w:rsidRPr="00692167">
              <w:rPr>
                <w:rFonts w:ascii="標楷體" w:eastAsia="標楷體" w:hAnsi="標楷體" w:cs="新細明體" w:hint="eastAsia"/>
                <w:kern w:val="0"/>
                <w:sz w:val="28"/>
                <w:szCs w:val="28"/>
              </w:rPr>
              <w:t>〈室外〉</w:t>
            </w:r>
          </w:p>
          <w:p w:rsidR="00AA1903" w:rsidRPr="00692167" w:rsidRDefault="00AA1903" w:rsidP="00C569E1">
            <w:pPr>
              <w:widowControl/>
              <w:snapToGrid w:val="0"/>
              <w:ind w:leftChars="236" w:left="566"/>
              <w:rPr>
                <w:rFonts w:ascii="新細明體" w:hAnsi="新細明體" w:cs="新細明體"/>
                <w:kern w:val="0"/>
                <w:sz w:val="28"/>
                <w:szCs w:val="28"/>
              </w:rPr>
            </w:pPr>
            <w:r w:rsidRPr="00692167">
              <w:rPr>
                <w:rFonts w:ascii="新細明體" w:hAnsi="新細明體" w:cs="新細明體" w:hint="eastAsia"/>
                <w:kern w:val="0"/>
                <w:sz w:val="28"/>
                <w:szCs w:val="28"/>
              </w:rPr>
              <w:t>    </w:t>
            </w:r>
            <w:r w:rsidRPr="00692167">
              <w:rPr>
                <w:rFonts w:ascii="標楷體" w:eastAsia="標楷體" w:hAnsi="標楷體" w:cs="新細明體" w:hint="eastAsia"/>
                <w:kern w:val="0"/>
                <w:sz w:val="28"/>
                <w:szCs w:val="28"/>
              </w:rPr>
              <w:t>凡團體借用學校運動場舉辦活動或比賽時，每單位時間〈</w:t>
            </w:r>
            <w:r w:rsidRPr="00692167">
              <w:rPr>
                <w:kern w:val="0"/>
                <w:sz w:val="28"/>
                <w:szCs w:val="28"/>
              </w:rPr>
              <w:t>2</w:t>
            </w:r>
            <w:r w:rsidRPr="00692167">
              <w:rPr>
                <w:rFonts w:ascii="標楷體" w:eastAsia="標楷體" w:hAnsi="標楷體" w:cs="新細明體" w:hint="eastAsia"/>
                <w:kern w:val="0"/>
                <w:sz w:val="28"/>
                <w:szCs w:val="28"/>
              </w:rPr>
              <w:t>小時〉收費新臺幣</w:t>
            </w:r>
            <w:r w:rsidRPr="00692167">
              <w:rPr>
                <w:kern w:val="0"/>
                <w:sz w:val="28"/>
                <w:szCs w:val="28"/>
              </w:rPr>
              <w:t>550</w:t>
            </w:r>
            <w:r w:rsidRPr="00692167">
              <w:rPr>
                <w:rFonts w:ascii="標楷體" w:eastAsia="標楷體" w:hAnsi="標楷體" w:cs="新細明體" w:hint="eastAsia"/>
                <w:kern w:val="0"/>
                <w:sz w:val="28"/>
                <w:szCs w:val="28"/>
              </w:rPr>
              <w:t>元正，夜間按照明設施計算加收電費。</w:t>
            </w:r>
          </w:p>
        </w:tc>
      </w:tr>
      <w:tr w:rsidR="004F056D" w:rsidRPr="00692167" w:rsidTr="00D8375A">
        <w:trPr>
          <w:tblCellSpacing w:w="0" w:type="dxa"/>
        </w:trPr>
        <w:tc>
          <w:tcPr>
            <w:tcW w:w="10095" w:type="dxa"/>
            <w:gridSpan w:val="8"/>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4F056D" w:rsidRPr="00692167" w:rsidRDefault="004F056D" w:rsidP="004F056D">
            <w:pPr>
              <w:widowControl/>
              <w:snapToGrid w:val="0"/>
              <w:rPr>
                <w:rFonts w:ascii="標楷體" w:eastAsia="標楷體" w:hAnsi="標楷體" w:cs="新細明體"/>
                <w:b/>
                <w:bCs/>
                <w:kern w:val="0"/>
                <w:sz w:val="28"/>
                <w:szCs w:val="28"/>
              </w:rPr>
            </w:pPr>
            <w:r w:rsidRPr="00692167">
              <w:rPr>
                <w:rFonts w:ascii="標楷體" w:eastAsia="標楷體" w:hAnsi="標楷體" w:cs="新細明體" w:hint="eastAsia"/>
                <w:b/>
                <w:bCs/>
                <w:kern w:val="0"/>
                <w:sz w:val="28"/>
                <w:szCs w:val="28"/>
              </w:rPr>
              <w:t>四、室內溫水游泳池</w:t>
            </w:r>
          </w:p>
          <w:p w:rsidR="004F056D" w:rsidRPr="00692167" w:rsidRDefault="004F056D" w:rsidP="004F056D">
            <w:pPr>
              <w:widowControl/>
              <w:snapToGrid w:val="0"/>
              <w:rPr>
                <w:rFonts w:ascii="標楷體" w:eastAsia="標楷體" w:hAnsi="標楷體" w:cs="新細明體"/>
                <w:b/>
                <w:bCs/>
                <w:kern w:val="0"/>
                <w:sz w:val="28"/>
                <w:szCs w:val="28"/>
              </w:rPr>
            </w:pPr>
            <w:r w:rsidRPr="00692167">
              <w:rPr>
                <w:rFonts w:ascii="標楷體" w:eastAsia="標楷體" w:hAnsi="標楷體" w:cs="新細明體" w:hint="eastAsia"/>
                <w:kern w:val="0"/>
                <w:sz w:val="28"/>
                <w:szCs w:val="28"/>
              </w:rPr>
              <w:t>（</w:t>
            </w:r>
            <w:smartTag w:uri="urn:schemas-microsoft-com:office:smarttags" w:element="chmetcnv">
              <w:smartTagPr>
                <w:attr w:name="TCSC" w:val="0"/>
                <w:attr w:name="NumberType" w:val="1"/>
                <w:attr w:name="Negative" w:val="False"/>
                <w:attr w:name="HasSpace" w:val="False"/>
                <w:attr w:name="SourceValue" w:val="25"/>
                <w:attr w:name="UnitName" w:val="米"/>
              </w:smartTagPr>
              <w:r w:rsidRPr="00692167">
                <w:rPr>
                  <w:kern w:val="0"/>
                  <w:sz w:val="28"/>
                  <w:szCs w:val="28"/>
                </w:rPr>
                <w:t>25</w:t>
              </w:r>
              <w:r w:rsidRPr="00692167">
                <w:rPr>
                  <w:rFonts w:ascii="標楷體" w:eastAsia="標楷體" w:hAnsi="標楷體" w:cs="新細明體" w:hint="eastAsia"/>
                  <w:kern w:val="0"/>
                  <w:sz w:val="28"/>
                  <w:szCs w:val="28"/>
                </w:rPr>
                <w:t>米</w:t>
              </w:r>
            </w:smartTag>
            <w:r w:rsidRPr="00692167">
              <w:rPr>
                <w:kern w:val="0"/>
                <w:sz w:val="28"/>
                <w:szCs w:val="28"/>
              </w:rPr>
              <w:t>*</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692167">
                <w:rPr>
                  <w:kern w:val="0"/>
                  <w:sz w:val="28"/>
                  <w:szCs w:val="28"/>
                </w:rPr>
                <w:t>15</w:t>
              </w:r>
              <w:r w:rsidRPr="00692167">
                <w:rPr>
                  <w:rFonts w:ascii="標楷體" w:eastAsia="標楷體" w:hAnsi="標楷體" w:cs="新細明體" w:hint="eastAsia"/>
                  <w:kern w:val="0"/>
                  <w:sz w:val="28"/>
                  <w:szCs w:val="28"/>
                </w:rPr>
                <w:t>米</w:t>
              </w:r>
            </w:smartTag>
            <w:r w:rsidRPr="00692167">
              <w:rPr>
                <w:rFonts w:ascii="標楷體" w:eastAsia="標楷體" w:hAnsi="標楷體" w:cs="新細明體" w:hint="eastAsia"/>
                <w:kern w:val="0"/>
                <w:sz w:val="28"/>
                <w:szCs w:val="28"/>
              </w:rPr>
              <w:t>、</w:t>
            </w:r>
            <w:r w:rsidRPr="00692167">
              <w:rPr>
                <w:kern w:val="0"/>
                <w:sz w:val="28"/>
                <w:szCs w:val="28"/>
              </w:rPr>
              <w:t>7</w:t>
            </w:r>
            <w:r w:rsidRPr="00692167">
              <w:rPr>
                <w:rFonts w:ascii="標楷體" w:eastAsia="標楷體" w:hAnsi="標楷體" w:cs="新細明體" w:hint="eastAsia"/>
                <w:kern w:val="0"/>
                <w:sz w:val="28"/>
                <w:szCs w:val="28"/>
              </w:rPr>
              <w:t>水道、看台、淋浴更衣設備、水銀燈，以</w:t>
            </w:r>
            <w:r w:rsidRPr="00692167">
              <w:rPr>
                <w:kern w:val="0"/>
                <w:sz w:val="28"/>
                <w:szCs w:val="28"/>
              </w:rPr>
              <w:t>2</w:t>
            </w:r>
            <w:r w:rsidRPr="00692167">
              <w:rPr>
                <w:rFonts w:ascii="標楷體" w:eastAsia="標楷體" w:hAnsi="標楷體" w:cs="新細明體" w:hint="eastAsia"/>
                <w:kern w:val="0"/>
                <w:sz w:val="28"/>
                <w:szCs w:val="28"/>
              </w:rPr>
              <w:t>小時為</w:t>
            </w:r>
            <w:r w:rsidRPr="00692167">
              <w:rPr>
                <w:kern w:val="0"/>
                <w:sz w:val="28"/>
                <w:szCs w:val="28"/>
              </w:rPr>
              <w:t>1</w:t>
            </w:r>
            <w:r w:rsidRPr="00692167">
              <w:rPr>
                <w:rFonts w:ascii="標楷體" w:eastAsia="標楷體" w:hAnsi="標楷體" w:cs="新細明體" w:hint="eastAsia"/>
                <w:kern w:val="0"/>
                <w:sz w:val="28"/>
                <w:szCs w:val="28"/>
              </w:rPr>
              <w:t>單位）</w:t>
            </w:r>
          </w:p>
        </w:tc>
      </w:tr>
      <w:tr w:rsidR="00C569E1" w:rsidRPr="00692167" w:rsidTr="00D8375A">
        <w:trPr>
          <w:tblCellSpacing w:w="0" w:type="dxa"/>
        </w:trPr>
        <w:tc>
          <w:tcPr>
            <w:tcW w:w="0" w:type="auto"/>
            <w:tcBorders>
              <w:top w:val="single" w:sz="4" w:space="0" w:color="auto"/>
              <w:left w:val="single" w:sz="12" w:space="0" w:color="auto"/>
              <w:bottom w:val="single" w:sz="4" w:space="0" w:color="auto"/>
              <w:right w:val="single" w:sz="4" w:space="0" w:color="auto"/>
            </w:tcBorders>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區分</w:t>
            </w:r>
          </w:p>
        </w:tc>
        <w:tc>
          <w:tcPr>
            <w:tcW w:w="3079"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場地費</w:t>
            </w:r>
          </w:p>
        </w:tc>
        <w:tc>
          <w:tcPr>
            <w:tcW w:w="124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燈光費</w:t>
            </w:r>
            <w:r w:rsidRPr="00692167">
              <w:rPr>
                <w:rFonts w:ascii="新細明體" w:hAnsi="新細明體" w:cs="新細明體" w:hint="eastAsia"/>
                <w:kern w:val="0"/>
                <w:sz w:val="28"/>
                <w:szCs w:val="28"/>
              </w:rPr>
              <w:t xml:space="preserve"> </w:t>
            </w:r>
            <w:r w:rsidRPr="00692167">
              <w:rPr>
                <w:rFonts w:ascii="標楷體" w:eastAsia="標楷體" w:hAnsi="標楷體" w:cs="新細明體" w:hint="eastAsia"/>
                <w:kern w:val="0"/>
                <w:sz w:val="28"/>
                <w:szCs w:val="28"/>
              </w:rPr>
              <w:t>假日</w:t>
            </w:r>
          </w:p>
        </w:tc>
        <w:tc>
          <w:tcPr>
            <w:tcW w:w="1134"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燈光費平日</w:t>
            </w:r>
          </w:p>
        </w:tc>
        <w:tc>
          <w:tcPr>
            <w:tcW w:w="2273" w:type="dxa"/>
            <w:gridSpan w:val="2"/>
            <w:tcBorders>
              <w:top w:val="single" w:sz="4" w:space="0" w:color="auto"/>
              <w:left w:val="single" w:sz="4" w:space="0" w:color="auto"/>
              <w:bottom w:val="single" w:sz="4" w:space="0" w:color="auto"/>
              <w:right w:val="single" w:sz="6"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實況或錄影轉播〈新臺幣元〉</w:t>
            </w:r>
          </w:p>
        </w:tc>
      </w:tr>
      <w:tr w:rsidR="00C569E1" w:rsidRPr="00692167" w:rsidTr="00D8375A">
        <w:trPr>
          <w:trHeight w:val="270"/>
          <w:tblCellSpacing w:w="0" w:type="dxa"/>
        </w:trPr>
        <w:tc>
          <w:tcPr>
            <w:tcW w:w="0" w:type="auto"/>
            <w:tcBorders>
              <w:top w:val="single" w:sz="4" w:space="0" w:color="auto"/>
              <w:left w:val="single" w:sz="12" w:space="0" w:color="auto"/>
              <w:bottom w:val="single" w:sz="4" w:space="0" w:color="auto"/>
              <w:right w:val="single" w:sz="4" w:space="0" w:color="auto"/>
            </w:tcBorders>
          </w:tcPr>
          <w:p w:rsidR="00AA1903" w:rsidRPr="00692167" w:rsidRDefault="00AA1903" w:rsidP="00AA1903">
            <w:pPr>
              <w:widowControl/>
              <w:snapToGrid w:val="0"/>
              <w:rPr>
                <w:rFonts w:ascii="新細明體" w:hAnsi="新細明體" w:cs="新細明體"/>
                <w:kern w:val="0"/>
                <w:sz w:val="28"/>
                <w:szCs w:val="28"/>
              </w:rPr>
            </w:pPr>
            <w:r w:rsidRPr="00692167">
              <w:rPr>
                <w:rFonts w:ascii="標楷體" w:eastAsia="標楷體" w:hAnsi="標楷體" w:cs="新細明體" w:hint="eastAsia"/>
                <w:kern w:val="0"/>
                <w:sz w:val="28"/>
                <w:szCs w:val="28"/>
              </w:rPr>
              <w:t>室內溫水游泳池（日間</w:t>
            </w:r>
            <w:r w:rsidRPr="00692167">
              <w:rPr>
                <w:kern w:val="0"/>
                <w:sz w:val="28"/>
                <w:szCs w:val="28"/>
              </w:rPr>
              <w:t>8</w:t>
            </w:r>
            <w:r w:rsidRPr="00692167">
              <w:rPr>
                <w:rFonts w:ascii="標楷體" w:eastAsia="標楷體" w:hAnsi="標楷體" w:cs="新細明體" w:hint="eastAsia"/>
                <w:kern w:val="0"/>
                <w:sz w:val="28"/>
                <w:szCs w:val="28"/>
              </w:rPr>
              <w:t>時至</w:t>
            </w:r>
            <w:r w:rsidRPr="00692167">
              <w:rPr>
                <w:kern w:val="0"/>
                <w:sz w:val="28"/>
                <w:szCs w:val="28"/>
              </w:rPr>
              <w:t>12</w:t>
            </w:r>
            <w:r w:rsidRPr="00692167">
              <w:rPr>
                <w:rFonts w:ascii="標楷體" w:eastAsia="標楷體" w:hAnsi="標楷體" w:cs="新細明體" w:hint="eastAsia"/>
                <w:kern w:val="0"/>
                <w:sz w:val="28"/>
                <w:szCs w:val="28"/>
              </w:rPr>
              <w:t>時，</w:t>
            </w:r>
            <w:r w:rsidRPr="00692167">
              <w:rPr>
                <w:kern w:val="0"/>
                <w:sz w:val="28"/>
                <w:szCs w:val="28"/>
              </w:rPr>
              <w:t>13</w:t>
            </w:r>
            <w:r w:rsidRPr="00692167">
              <w:rPr>
                <w:rFonts w:ascii="標楷體" w:eastAsia="標楷體" w:hAnsi="標楷體" w:cs="新細明體" w:hint="eastAsia"/>
                <w:kern w:val="0"/>
                <w:sz w:val="28"/>
                <w:szCs w:val="28"/>
              </w:rPr>
              <w:t>時</w:t>
            </w:r>
            <w:r w:rsidRPr="00692167">
              <w:rPr>
                <w:kern w:val="0"/>
                <w:sz w:val="28"/>
                <w:szCs w:val="28"/>
              </w:rPr>
              <w:t>30</w:t>
            </w:r>
            <w:r w:rsidRPr="00692167">
              <w:rPr>
                <w:rFonts w:ascii="標楷體" w:eastAsia="標楷體" w:hAnsi="標楷體" w:cs="新細明體" w:hint="eastAsia"/>
                <w:kern w:val="0"/>
                <w:sz w:val="28"/>
                <w:szCs w:val="28"/>
              </w:rPr>
              <w:t>分至</w:t>
            </w:r>
            <w:r w:rsidRPr="00692167">
              <w:rPr>
                <w:kern w:val="0"/>
                <w:sz w:val="28"/>
                <w:szCs w:val="28"/>
              </w:rPr>
              <w:t>17</w:t>
            </w:r>
            <w:r w:rsidRPr="00692167">
              <w:rPr>
                <w:rFonts w:ascii="標楷體" w:eastAsia="標楷體" w:hAnsi="標楷體" w:cs="新細明體" w:hint="eastAsia"/>
                <w:kern w:val="0"/>
                <w:sz w:val="28"/>
                <w:szCs w:val="28"/>
              </w:rPr>
              <w:t>時</w:t>
            </w:r>
            <w:r w:rsidRPr="00692167">
              <w:rPr>
                <w:kern w:val="0"/>
                <w:sz w:val="28"/>
                <w:szCs w:val="28"/>
              </w:rPr>
              <w:t>30</w:t>
            </w:r>
            <w:r w:rsidRPr="00692167">
              <w:rPr>
                <w:rFonts w:ascii="標楷體" w:eastAsia="標楷體" w:hAnsi="標楷體" w:cs="新細明體" w:hint="eastAsia"/>
                <w:kern w:val="0"/>
                <w:sz w:val="28"/>
                <w:szCs w:val="28"/>
              </w:rPr>
              <w:t>分）</w:t>
            </w:r>
          </w:p>
        </w:tc>
        <w:tc>
          <w:tcPr>
            <w:tcW w:w="3079"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2,750元</w:t>
            </w:r>
          </w:p>
        </w:tc>
        <w:tc>
          <w:tcPr>
            <w:tcW w:w="124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90元</w:t>
            </w:r>
          </w:p>
        </w:tc>
        <w:tc>
          <w:tcPr>
            <w:tcW w:w="1134"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120元</w:t>
            </w:r>
          </w:p>
        </w:tc>
        <w:tc>
          <w:tcPr>
            <w:tcW w:w="2273" w:type="dxa"/>
            <w:gridSpan w:val="2"/>
            <w:tcBorders>
              <w:top w:val="single" w:sz="4" w:space="0" w:color="auto"/>
              <w:left w:val="single" w:sz="4" w:space="0" w:color="auto"/>
              <w:bottom w:val="single" w:sz="4" w:space="0" w:color="auto"/>
              <w:right w:val="single" w:sz="6"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15,000元</w:t>
            </w:r>
          </w:p>
        </w:tc>
      </w:tr>
      <w:tr w:rsidR="00C569E1" w:rsidRPr="00692167" w:rsidTr="00D8375A">
        <w:trPr>
          <w:trHeight w:val="255"/>
          <w:tblCellSpacing w:w="0" w:type="dxa"/>
        </w:trPr>
        <w:tc>
          <w:tcPr>
            <w:tcW w:w="0" w:type="auto"/>
            <w:tcBorders>
              <w:top w:val="single" w:sz="4" w:space="0" w:color="auto"/>
              <w:left w:val="single" w:sz="12" w:space="0" w:color="auto"/>
              <w:bottom w:val="single" w:sz="4" w:space="0" w:color="auto"/>
              <w:right w:val="single" w:sz="4" w:space="0" w:color="auto"/>
            </w:tcBorders>
          </w:tcPr>
          <w:p w:rsidR="00AA1903" w:rsidRPr="00692167" w:rsidRDefault="00AA1903" w:rsidP="00AA1903">
            <w:pPr>
              <w:widowControl/>
              <w:snapToGrid w:val="0"/>
              <w:rPr>
                <w:rFonts w:ascii="新細明體" w:hAnsi="新細明體" w:cs="新細明體"/>
                <w:kern w:val="0"/>
                <w:sz w:val="28"/>
                <w:szCs w:val="28"/>
              </w:rPr>
            </w:pPr>
            <w:r w:rsidRPr="00692167">
              <w:rPr>
                <w:rFonts w:ascii="標楷體" w:eastAsia="標楷體" w:hAnsi="標楷體" w:cs="新細明體" w:hint="eastAsia"/>
                <w:kern w:val="0"/>
                <w:sz w:val="28"/>
                <w:szCs w:val="28"/>
              </w:rPr>
              <w:t>室內溫水游泳池（夜間</w:t>
            </w:r>
            <w:r w:rsidRPr="00692167">
              <w:rPr>
                <w:kern w:val="0"/>
                <w:sz w:val="28"/>
                <w:szCs w:val="28"/>
              </w:rPr>
              <w:t>18</w:t>
            </w:r>
            <w:r w:rsidRPr="00692167">
              <w:rPr>
                <w:rFonts w:ascii="標楷體" w:eastAsia="標楷體" w:hAnsi="標楷體" w:cs="新細明體" w:hint="eastAsia"/>
                <w:kern w:val="0"/>
                <w:sz w:val="28"/>
                <w:szCs w:val="28"/>
              </w:rPr>
              <w:t>時至</w:t>
            </w:r>
            <w:r w:rsidRPr="00692167">
              <w:rPr>
                <w:kern w:val="0"/>
                <w:sz w:val="28"/>
                <w:szCs w:val="28"/>
              </w:rPr>
              <w:t>22</w:t>
            </w:r>
            <w:r w:rsidRPr="00692167">
              <w:rPr>
                <w:rFonts w:ascii="標楷體" w:eastAsia="標楷體" w:hAnsi="標楷體" w:cs="新細明體" w:hint="eastAsia"/>
                <w:kern w:val="0"/>
                <w:sz w:val="28"/>
                <w:szCs w:val="28"/>
              </w:rPr>
              <w:t>時）</w:t>
            </w:r>
          </w:p>
        </w:tc>
        <w:tc>
          <w:tcPr>
            <w:tcW w:w="3079"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2,750元</w:t>
            </w:r>
          </w:p>
        </w:tc>
        <w:tc>
          <w:tcPr>
            <w:tcW w:w="124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90元</w:t>
            </w:r>
          </w:p>
        </w:tc>
        <w:tc>
          <w:tcPr>
            <w:tcW w:w="1134"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120元</w:t>
            </w:r>
          </w:p>
        </w:tc>
        <w:tc>
          <w:tcPr>
            <w:tcW w:w="2273" w:type="dxa"/>
            <w:gridSpan w:val="2"/>
            <w:tcBorders>
              <w:top w:val="single" w:sz="4" w:space="0" w:color="auto"/>
              <w:left w:val="single" w:sz="4" w:space="0" w:color="auto"/>
              <w:bottom w:val="single" w:sz="4" w:space="0" w:color="auto"/>
              <w:right w:val="single" w:sz="6" w:space="0" w:color="auto"/>
            </w:tcBorders>
            <w:tcMar>
              <w:top w:w="15" w:type="dxa"/>
              <w:left w:w="15" w:type="dxa"/>
              <w:bottom w:w="15" w:type="dxa"/>
              <w:right w:w="15" w:type="dxa"/>
            </w:tcMar>
            <w:vAlign w:val="center"/>
          </w:tcPr>
          <w:p w:rsidR="00AA1903" w:rsidRPr="00692167" w:rsidRDefault="00AA1903" w:rsidP="00C569E1">
            <w:pPr>
              <w:widowControl/>
              <w:snapToGrid w:val="0"/>
              <w:jc w:val="center"/>
              <w:rPr>
                <w:rFonts w:ascii="新細明體" w:hAnsi="新細明體" w:cs="新細明體"/>
                <w:kern w:val="0"/>
                <w:sz w:val="28"/>
                <w:szCs w:val="28"/>
              </w:rPr>
            </w:pPr>
            <w:r w:rsidRPr="00692167">
              <w:rPr>
                <w:rFonts w:ascii="標楷體" w:eastAsia="標楷體" w:hAnsi="標楷體" w:cs="新細明體" w:hint="eastAsia"/>
                <w:kern w:val="0"/>
                <w:sz w:val="28"/>
                <w:szCs w:val="28"/>
              </w:rPr>
              <w:t>15,000元</w:t>
            </w:r>
          </w:p>
        </w:tc>
      </w:tr>
      <w:tr w:rsidR="00AA1903" w:rsidRPr="00692167" w:rsidTr="004A04C3">
        <w:trPr>
          <w:trHeight w:val="8759"/>
          <w:tblCellSpacing w:w="0" w:type="dxa"/>
        </w:trPr>
        <w:tc>
          <w:tcPr>
            <w:tcW w:w="10095" w:type="dxa"/>
            <w:gridSpan w:val="8"/>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lastRenderedPageBreak/>
              <w:t>附註：</w:t>
            </w:r>
            <w:r w:rsidRPr="00692167">
              <w:rPr>
                <w:rFonts w:ascii="新細明體" w:hAnsi="新細明體" w:cs="新細明體" w:hint="eastAsia"/>
                <w:kern w:val="0"/>
                <w:sz w:val="28"/>
                <w:szCs w:val="28"/>
              </w:rPr>
              <w:t xml:space="preserve"> </w:t>
            </w:r>
          </w:p>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一、如因設備狀況特殊，有新建或老舊破損者，得視實際另行酌訂收費。</w:t>
            </w:r>
          </w:p>
          <w:p w:rsidR="00AA1903" w:rsidRPr="00692167" w:rsidRDefault="00AA1903" w:rsidP="00C569E1">
            <w:pPr>
              <w:widowControl/>
              <w:snapToGrid w:val="0"/>
              <w:spacing w:beforeLines="50" w:before="180" w:afterLines="50" w:after="180" w:line="340" w:lineRule="exact"/>
              <w:ind w:left="560" w:hangingChars="200" w:hanging="560"/>
              <w:rPr>
                <w:rFonts w:ascii="新細明體" w:hAnsi="新細明體" w:cs="新細明體"/>
                <w:kern w:val="0"/>
                <w:sz w:val="28"/>
                <w:szCs w:val="28"/>
              </w:rPr>
            </w:pPr>
            <w:r w:rsidRPr="00692167">
              <w:rPr>
                <w:rFonts w:ascii="標楷體" w:eastAsia="標楷體" w:hAnsi="標楷體" w:cs="新細明體" w:hint="eastAsia"/>
                <w:kern w:val="0"/>
                <w:sz w:val="28"/>
                <w:szCs w:val="28"/>
              </w:rPr>
              <w:t>二、使用收費，係以單位時段為計算單位</w:t>
            </w:r>
            <w:r w:rsidR="00EB6A3C" w:rsidRPr="00EB6A3C">
              <w:rPr>
                <w:rFonts w:ascii="標楷體" w:eastAsia="標楷體" w:hAnsi="標楷體" w:cs="新細明體" w:hint="eastAsia"/>
                <w:color w:val="FF0000"/>
                <w:kern w:val="0"/>
                <w:sz w:val="28"/>
                <w:szCs w:val="28"/>
              </w:rPr>
              <w:t>(以下活動中心除外)</w:t>
            </w:r>
            <w:r w:rsidR="00186950">
              <w:rPr>
                <w:rFonts w:ascii="標楷體" w:eastAsia="標楷體" w:hAnsi="標楷體" w:cs="新細明體" w:hint="eastAsia"/>
                <w:color w:val="FF0000"/>
                <w:kern w:val="0"/>
                <w:sz w:val="28"/>
                <w:szCs w:val="28"/>
              </w:rPr>
              <w:t>：</w:t>
            </w:r>
            <w:r w:rsidRPr="00692167">
              <w:rPr>
                <w:rFonts w:ascii="標楷體" w:eastAsia="標楷體" w:hAnsi="標楷體" w:cs="新細明體" w:hint="eastAsia"/>
                <w:kern w:val="0"/>
                <w:sz w:val="28"/>
                <w:szCs w:val="28"/>
              </w:rPr>
              <w:t>每天上午</w:t>
            </w:r>
            <w:r w:rsidRPr="00692167">
              <w:rPr>
                <w:kern w:val="0"/>
                <w:sz w:val="28"/>
                <w:szCs w:val="28"/>
              </w:rPr>
              <w:t>8</w:t>
            </w:r>
            <w:r w:rsidRPr="00692167">
              <w:rPr>
                <w:rFonts w:ascii="標楷體" w:eastAsia="標楷體" w:hAnsi="標楷體" w:cs="新細明體" w:hint="eastAsia"/>
                <w:kern w:val="0"/>
                <w:sz w:val="28"/>
                <w:szCs w:val="28"/>
              </w:rPr>
              <w:t>時至</w:t>
            </w:r>
            <w:r w:rsidRPr="00692167">
              <w:rPr>
                <w:kern w:val="0"/>
                <w:sz w:val="28"/>
                <w:szCs w:val="28"/>
              </w:rPr>
              <w:t>12</w:t>
            </w:r>
            <w:r w:rsidRPr="00692167">
              <w:rPr>
                <w:rFonts w:ascii="標楷體" w:eastAsia="標楷體" w:hAnsi="標楷體" w:cs="新細明體" w:hint="eastAsia"/>
                <w:kern w:val="0"/>
                <w:sz w:val="28"/>
                <w:szCs w:val="28"/>
              </w:rPr>
              <w:t>時，下午</w:t>
            </w:r>
            <w:r w:rsidRPr="00692167">
              <w:rPr>
                <w:kern w:val="0"/>
                <w:sz w:val="28"/>
                <w:szCs w:val="28"/>
              </w:rPr>
              <w:t>1</w:t>
            </w:r>
            <w:r w:rsidRPr="00692167">
              <w:rPr>
                <w:rFonts w:ascii="標楷體" w:eastAsia="標楷體" w:hAnsi="標楷體" w:cs="新細明體" w:hint="eastAsia"/>
                <w:kern w:val="0"/>
                <w:sz w:val="28"/>
                <w:szCs w:val="28"/>
              </w:rPr>
              <w:t>時</w:t>
            </w:r>
            <w:r w:rsidRPr="00692167">
              <w:rPr>
                <w:kern w:val="0"/>
                <w:sz w:val="28"/>
                <w:szCs w:val="28"/>
              </w:rPr>
              <w:t>30</w:t>
            </w:r>
            <w:r w:rsidRPr="00692167">
              <w:rPr>
                <w:rFonts w:ascii="標楷體" w:eastAsia="標楷體" w:hAnsi="標楷體" w:cs="新細明體" w:hint="eastAsia"/>
                <w:kern w:val="0"/>
                <w:sz w:val="28"/>
                <w:szCs w:val="28"/>
              </w:rPr>
              <w:t>分至</w:t>
            </w:r>
            <w:r w:rsidRPr="00692167">
              <w:rPr>
                <w:kern w:val="0"/>
                <w:sz w:val="28"/>
                <w:szCs w:val="28"/>
              </w:rPr>
              <w:t>5</w:t>
            </w:r>
            <w:r w:rsidRPr="00692167">
              <w:rPr>
                <w:rFonts w:ascii="標楷體" w:eastAsia="標楷體" w:hAnsi="標楷體" w:cs="新細明體" w:hint="eastAsia"/>
                <w:kern w:val="0"/>
                <w:sz w:val="28"/>
                <w:szCs w:val="28"/>
              </w:rPr>
              <w:t>時</w:t>
            </w:r>
            <w:r w:rsidRPr="00692167">
              <w:rPr>
                <w:kern w:val="0"/>
                <w:sz w:val="28"/>
                <w:szCs w:val="28"/>
              </w:rPr>
              <w:t>30</w:t>
            </w:r>
            <w:r w:rsidRPr="00692167">
              <w:rPr>
                <w:rFonts w:ascii="標楷體" w:eastAsia="標楷體" w:hAnsi="標楷體" w:cs="新細明體" w:hint="eastAsia"/>
                <w:kern w:val="0"/>
                <w:sz w:val="28"/>
                <w:szCs w:val="28"/>
              </w:rPr>
              <w:t>分，夜間</w:t>
            </w:r>
            <w:r w:rsidRPr="00692167">
              <w:rPr>
                <w:kern w:val="0"/>
                <w:sz w:val="28"/>
                <w:szCs w:val="28"/>
              </w:rPr>
              <w:t>6</w:t>
            </w:r>
            <w:r w:rsidRPr="00692167">
              <w:rPr>
                <w:rFonts w:ascii="標楷體" w:eastAsia="標楷體" w:hAnsi="標楷體" w:cs="新細明體" w:hint="eastAsia"/>
                <w:kern w:val="0"/>
                <w:sz w:val="28"/>
                <w:szCs w:val="28"/>
              </w:rPr>
              <w:t>時至</w:t>
            </w:r>
            <w:r w:rsidRPr="00692167">
              <w:rPr>
                <w:kern w:val="0"/>
                <w:sz w:val="28"/>
                <w:szCs w:val="28"/>
              </w:rPr>
              <w:t>10</w:t>
            </w:r>
            <w:r w:rsidRPr="00692167">
              <w:rPr>
                <w:rFonts w:ascii="標楷體" w:eastAsia="標楷體" w:hAnsi="標楷體" w:cs="新細明體" w:hint="eastAsia"/>
                <w:kern w:val="0"/>
                <w:sz w:val="28"/>
                <w:szCs w:val="28"/>
              </w:rPr>
              <w:t>時，各2小時為一單位時段，使用未足</w:t>
            </w:r>
            <w:r w:rsidRPr="00692167">
              <w:rPr>
                <w:kern w:val="0"/>
                <w:sz w:val="28"/>
                <w:szCs w:val="28"/>
              </w:rPr>
              <w:t>1</w:t>
            </w:r>
            <w:r w:rsidRPr="00692167">
              <w:rPr>
                <w:rFonts w:ascii="標楷體" w:eastAsia="標楷體" w:hAnsi="標楷體" w:cs="新細明體" w:hint="eastAsia"/>
                <w:kern w:val="0"/>
                <w:sz w:val="28"/>
                <w:szCs w:val="28"/>
              </w:rPr>
              <w:t>單位時段者，以</w:t>
            </w:r>
            <w:r w:rsidRPr="00692167">
              <w:rPr>
                <w:kern w:val="0"/>
                <w:sz w:val="28"/>
                <w:szCs w:val="28"/>
              </w:rPr>
              <w:t>1</w:t>
            </w:r>
            <w:r w:rsidRPr="00692167">
              <w:rPr>
                <w:rFonts w:ascii="標楷體" w:eastAsia="標楷體" w:hAnsi="標楷體" w:cs="新細明體" w:hint="eastAsia"/>
                <w:kern w:val="0"/>
                <w:sz w:val="28"/>
                <w:szCs w:val="28"/>
              </w:rPr>
              <w:t>單位時段計算，教室冷氣費用依實際設備狀況酌收電費。</w:t>
            </w:r>
          </w:p>
          <w:p w:rsidR="00AA1903" w:rsidRPr="00692167" w:rsidRDefault="00AA1903" w:rsidP="00C569E1">
            <w:pPr>
              <w:widowControl/>
              <w:snapToGrid w:val="0"/>
              <w:spacing w:beforeLines="50" w:before="180" w:afterLines="50" w:after="180" w:line="340" w:lineRule="exact"/>
              <w:ind w:leftChars="-2" w:left="561" w:hangingChars="202" w:hanging="566"/>
              <w:rPr>
                <w:rFonts w:ascii="新細明體" w:hAnsi="新細明體" w:cs="新細明體"/>
                <w:kern w:val="0"/>
                <w:sz w:val="28"/>
                <w:szCs w:val="28"/>
              </w:rPr>
            </w:pPr>
            <w:r w:rsidRPr="00692167">
              <w:rPr>
                <w:rFonts w:ascii="標楷體" w:eastAsia="標楷體" w:hAnsi="標楷體" w:cs="新細明體" w:hint="eastAsia"/>
                <w:kern w:val="0"/>
                <w:sz w:val="28"/>
                <w:szCs w:val="28"/>
              </w:rPr>
              <w:t>三、長期使用之場地使用費，得以</w:t>
            </w:r>
            <w:r w:rsidRPr="00692167">
              <w:rPr>
                <w:kern w:val="0"/>
                <w:sz w:val="28"/>
                <w:szCs w:val="28"/>
              </w:rPr>
              <w:t>1</w:t>
            </w:r>
            <w:r w:rsidRPr="00692167">
              <w:rPr>
                <w:rFonts w:ascii="標楷體" w:eastAsia="標楷體" w:hAnsi="標楷體" w:cs="新細明體" w:hint="eastAsia"/>
                <w:kern w:val="0"/>
                <w:sz w:val="28"/>
                <w:szCs w:val="28"/>
              </w:rPr>
              <w:t>小時為收費單位，並得依實際狀況酌收9折之費用。有專案活動者，依相關規定辦理。</w:t>
            </w:r>
          </w:p>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四、舉辦體育活動出售門票者</w:t>
            </w:r>
          </w:p>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新細明體" w:hAnsi="新細明體" w:cs="新細明體" w:hint="eastAsia"/>
                <w:kern w:val="0"/>
                <w:sz w:val="28"/>
                <w:szCs w:val="28"/>
              </w:rPr>
              <w:t xml:space="preserve">      </w:t>
            </w:r>
            <w:r w:rsidRPr="00692167">
              <w:rPr>
                <w:rFonts w:ascii="標楷體" w:eastAsia="標楷體" w:hAnsi="標楷體" w:cs="新細明體" w:hint="eastAsia"/>
                <w:kern w:val="0"/>
                <w:sz w:val="28"/>
                <w:szCs w:val="28"/>
              </w:rPr>
              <w:t>（一）國內性加門票總收入金額之百分之</w:t>
            </w:r>
            <w:r w:rsidRPr="00692167">
              <w:rPr>
                <w:kern w:val="0"/>
                <w:sz w:val="28"/>
                <w:szCs w:val="28"/>
              </w:rPr>
              <w:t>10</w:t>
            </w:r>
            <w:r w:rsidRPr="00692167">
              <w:rPr>
                <w:rFonts w:ascii="標楷體" w:eastAsia="標楷體" w:hAnsi="標楷體" w:cs="新細明體" w:hint="eastAsia"/>
                <w:kern w:val="0"/>
                <w:sz w:val="28"/>
                <w:szCs w:val="28"/>
              </w:rPr>
              <w:t>（游泳池百分之</w:t>
            </w:r>
            <w:r w:rsidRPr="00692167">
              <w:rPr>
                <w:kern w:val="0"/>
                <w:sz w:val="28"/>
                <w:szCs w:val="28"/>
              </w:rPr>
              <w:t>5</w:t>
            </w:r>
            <w:r w:rsidRPr="00692167">
              <w:rPr>
                <w:rFonts w:ascii="標楷體" w:eastAsia="標楷體" w:hAnsi="標楷體" w:cs="新細明體" w:hint="eastAsia"/>
                <w:kern w:val="0"/>
                <w:sz w:val="28"/>
                <w:szCs w:val="28"/>
              </w:rPr>
              <w:t>）。</w:t>
            </w:r>
          </w:p>
          <w:p w:rsidR="00AA1903" w:rsidRPr="00692167" w:rsidRDefault="00AA1903" w:rsidP="00C569E1">
            <w:pPr>
              <w:widowControl/>
              <w:snapToGrid w:val="0"/>
              <w:spacing w:beforeLines="50" w:before="180" w:afterLines="50" w:after="180" w:line="340" w:lineRule="exact"/>
              <w:ind w:firstLineChars="200" w:firstLine="560"/>
              <w:rPr>
                <w:rFonts w:ascii="新細明體" w:hAnsi="新細明體" w:cs="新細明體"/>
                <w:kern w:val="0"/>
                <w:sz w:val="28"/>
                <w:szCs w:val="28"/>
              </w:rPr>
            </w:pPr>
            <w:r w:rsidRPr="00692167">
              <w:rPr>
                <w:rFonts w:ascii="標楷體" w:eastAsia="標楷體" w:hAnsi="標楷體" w:cs="新細明體" w:hint="eastAsia"/>
                <w:kern w:val="0"/>
                <w:sz w:val="28"/>
                <w:szCs w:val="28"/>
              </w:rPr>
              <w:t>（二）國際性加門票總收入金額之百分之</w:t>
            </w:r>
            <w:r w:rsidRPr="00692167">
              <w:rPr>
                <w:kern w:val="0"/>
                <w:sz w:val="28"/>
                <w:szCs w:val="28"/>
              </w:rPr>
              <w:t>5</w:t>
            </w:r>
            <w:r w:rsidRPr="00692167">
              <w:rPr>
                <w:rFonts w:ascii="標楷體" w:eastAsia="標楷體" w:hAnsi="標楷體" w:cs="新細明體" w:hint="eastAsia"/>
                <w:kern w:val="0"/>
                <w:sz w:val="28"/>
                <w:szCs w:val="28"/>
              </w:rPr>
              <w:t>。</w:t>
            </w:r>
          </w:p>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五、凡借用活動中心須預演或預先練習者〈賽前〉，仍須依前項規定辦理。</w:t>
            </w:r>
          </w:p>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六、場地費不包括清潔費。</w:t>
            </w:r>
          </w:p>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七、游泳池如須重新換水則以水錶度數計算。</w:t>
            </w:r>
          </w:p>
          <w:p w:rsidR="00AA1903" w:rsidRPr="00692167" w:rsidRDefault="00AA1903"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八、室內溫水池，如無使用溫水時，每小時依2200元計算〈燈光費另行計算〉。</w:t>
            </w:r>
          </w:p>
          <w:p w:rsidR="00AA1903" w:rsidRPr="00692167" w:rsidRDefault="00233879" w:rsidP="00C569E1">
            <w:pPr>
              <w:widowControl/>
              <w:snapToGrid w:val="0"/>
              <w:spacing w:beforeLines="50" w:before="180" w:afterLines="50" w:after="180" w:line="340" w:lineRule="exact"/>
              <w:rPr>
                <w:rFonts w:ascii="新細明體" w:hAnsi="新細明體" w:cs="新細明體"/>
                <w:kern w:val="0"/>
                <w:sz w:val="28"/>
                <w:szCs w:val="28"/>
              </w:rPr>
            </w:pPr>
            <w:r w:rsidRPr="00692167">
              <w:rPr>
                <w:rFonts w:ascii="標楷體" w:eastAsia="標楷體" w:hAnsi="標楷體" w:cs="新細明體" w:hint="eastAsia"/>
                <w:kern w:val="0"/>
                <w:sz w:val="28"/>
                <w:szCs w:val="28"/>
              </w:rPr>
              <w:t>九</w:t>
            </w:r>
            <w:r w:rsidR="00AA1903" w:rsidRPr="00692167">
              <w:rPr>
                <w:rFonts w:ascii="標楷體" w:eastAsia="標楷體" w:hAnsi="標楷體" w:cs="新細明體" w:hint="eastAsia"/>
                <w:kern w:val="0"/>
                <w:sz w:val="28"/>
                <w:szCs w:val="28"/>
              </w:rPr>
              <w:t>、學校提供場地，有下列情事之一者，得免收、減收或停收相關費用：</w:t>
            </w:r>
          </w:p>
          <w:p w:rsidR="00AA1903" w:rsidRPr="00692167" w:rsidRDefault="00AA1903" w:rsidP="00C569E1">
            <w:pPr>
              <w:widowControl/>
              <w:snapToGrid w:val="0"/>
              <w:spacing w:beforeLines="50" w:before="180" w:afterLines="50" w:after="180" w:line="340" w:lineRule="exact"/>
              <w:ind w:firstLineChars="200" w:firstLine="560"/>
              <w:rPr>
                <w:rFonts w:ascii="新細明體" w:hAnsi="新細明體" w:cs="新細明體"/>
                <w:kern w:val="0"/>
                <w:sz w:val="28"/>
                <w:szCs w:val="28"/>
              </w:rPr>
            </w:pPr>
            <w:r w:rsidRPr="00692167">
              <w:rPr>
                <w:rFonts w:ascii="標楷體" w:eastAsia="標楷體" w:hAnsi="標楷體" w:cs="新細明體" w:hint="eastAsia"/>
                <w:kern w:val="0"/>
                <w:sz w:val="28"/>
                <w:szCs w:val="28"/>
              </w:rPr>
              <w:t>（一）各機關學校辦理業務或教育宣導。</w:t>
            </w:r>
          </w:p>
          <w:p w:rsidR="00AA1903" w:rsidRPr="00692167" w:rsidRDefault="00AA1903" w:rsidP="00C569E1">
            <w:pPr>
              <w:widowControl/>
              <w:snapToGrid w:val="0"/>
              <w:spacing w:beforeLines="50" w:before="180" w:afterLines="50" w:after="180" w:line="340" w:lineRule="exact"/>
              <w:ind w:firstLineChars="200" w:firstLine="560"/>
              <w:rPr>
                <w:rFonts w:ascii="標楷體" w:eastAsia="標楷體" w:hAnsi="標楷體" w:cs="新細明體"/>
                <w:kern w:val="0"/>
                <w:sz w:val="28"/>
                <w:szCs w:val="28"/>
              </w:rPr>
            </w:pPr>
            <w:r w:rsidRPr="00692167">
              <w:rPr>
                <w:rFonts w:ascii="標楷體" w:eastAsia="標楷體" w:hAnsi="標楷體" w:cs="新細明體" w:hint="eastAsia"/>
                <w:kern w:val="0"/>
                <w:sz w:val="28"/>
                <w:szCs w:val="28"/>
              </w:rPr>
              <w:t>（二）各機關學校間協助事項。</w:t>
            </w:r>
          </w:p>
          <w:p w:rsidR="00AA1903" w:rsidRPr="00692167" w:rsidRDefault="00AA1903" w:rsidP="00C569E1">
            <w:pPr>
              <w:widowControl/>
              <w:snapToGrid w:val="0"/>
              <w:spacing w:beforeLines="50" w:before="180" w:afterLines="50" w:after="180" w:line="340" w:lineRule="exact"/>
              <w:ind w:firstLineChars="200" w:firstLine="560"/>
              <w:rPr>
                <w:rFonts w:ascii="新細明體" w:hAnsi="新細明體" w:cs="新細明體"/>
                <w:kern w:val="0"/>
                <w:sz w:val="28"/>
                <w:szCs w:val="28"/>
              </w:rPr>
            </w:pPr>
            <w:r w:rsidRPr="00692167">
              <w:rPr>
                <w:rFonts w:ascii="標楷體" w:eastAsia="標楷體" w:hAnsi="標楷體" w:cs="新細明體" w:hint="eastAsia"/>
                <w:kern w:val="0"/>
                <w:sz w:val="28"/>
                <w:szCs w:val="28"/>
              </w:rPr>
              <w:t>（三）重大災害地區災民因災害所增加之規費。</w:t>
            </w:r>
          </w:p>
          <w:p w:rsidR="00AA1903" w:rsidRPr="00692167" w:rsidRDefault="00AA1903" w:rsidP="00C569E1">
            <w:pPr>
              <w:widowControl/>
              <w:snapToGrid w:val="0"/>
              <w:spacing w:beforeLines="50" w:before="180" w:afterLines="50" w:after="180" w:line="340" w:lineRule="exact"/>
              <w:ind w:firstLineChars="200" w:firstLine="560"/>
              <w:rPr>
                <w:rFonts w:ascii="新細明體" w:hAnsi="新細明體" w:cs="新細明體"/>
                <w:kern w:val="0"/>
                <w:sz w:val="28"/>
                <w:szCs w:val="28"/>
              </w:rPr>
            </w:pPr>
            <w:r w:rsidRPr="00692167">
              <w:rPr>
                <w:rFonts w:ascii="標楷體" w:eastAsia="標楷體" w:hAnsi="標楷體" w:cs="新細明體" w:hint="eastAsia"/>
                <w:kern w:val="0"/>
                <w:sz w:val="28"/>
                <w:szCs w:val="28"/>
              </w:rPr>
              <w:t>（四）因處理緊急急難救助所負擔之規費。</w:t>
            </w:r>
          </w:p>
          <w:p w:rsidR="00AA1903" w:rsidRPr="00692167" w:rsidRDefault="00AA1903" w:rsidP="00C569E1">
            <w:pPr>
              <w:widowControl/>
              <w:snapToGrid w:val="0"/>
              <w:spacing w:beforeLines="50" w:before="180" w:afterLines="50" w:after="180" w:line="340" w:lineRule="exact"/>
              <w:ind w:firstLineChars="200" w:firstLine="560"/>
              <w:rPr>
                <w:rFonts w:ascii="新細明體" w:hAnsi="新細明體" w:cs="新細明體"/>
                <w:kern w:val="0"/>
                <w:sz w:val="28"/>
                <w:szCs w:val="28"/>
              </w:rPr>
            </w:pPr>
            <w:r w:rsidRPr="00692167">
              <w:rPr>
                <w:rFonts w:ascii="標楷體" w:eastAsia="標楷體" w:hAnsi="標楷體" w:cs="新細明體" w:hint="eastAsia"/>
                <w:kern w:val="0"/>
                <w:sz w:val="28"/>
                <w:szCs w:val="28"/>
              </w:rPr>
              <w:t>（五）基於國際間條約、約定或互惠原則。</w:t>
            </w:r>
          </w:p>
          <w:p w:rsidR="00AA1903" w:rsidRPr="00692167" w:rsidRDefault="00AA1903" w:rsidP="00C569E1">
            <w:pPr>
              <w:widowControl/>
              <w:snapToGrid w:val="0"/>
              <w:spacing w:beforeLines="50" w:before="180" w:afterLines="50" w:after="180" w:line="340" w:lineRule="exact"/>
              <w:ind w:firstLineChars="200" w:firstLine="560"/>
              <w:rPr>
                <w:rFonts w:ascii="新細明體" w:hAnsi="新細明體" w:cs="新細明體"/>
                <w:kern w:val="0"/>
                <w:sz w:val="28"/>
                <w:szCs w:val="28"/>
              </w:rPr>
            </w:pPr>
            <w:r w:rsidRPr="00692167">
              <w:rPr>
                <w:rFonts w:ascii="標楷體" w:eastAsia="標楷體" w:hAnsi="標楷體" w:cs="新細明體" w:hint="eastAsia"/>
                <w:kern w:val="0"/>
                <w:sz w:val="28"/>
                <w:szCs w:val="28"/>
              </w:rPr>
              <w:t>（六）其他法律規定得免收、減收或停收者。</w:t>
            </w:r>
          </w:p>
          <w:p w:rsidR="00AA1903" w:rsidRPr="00692167" w:rsidRDefault="00AA1903" w:rsidP="00C569E1">
            <w:pPr>
              <w:widowControl/>
              <w:snapToGrid w:val="0"/>
              <w:spacing w:beforeLines="50" w:before="180" w:afterLines="50" w:after="180" w:line="340" w:lineRule="exact"/>
              <w:ind w:left="560" w:hangingChars="200" w:hanging="560"/>
              <w:rPr>
                <w:rFonts w:ascii="新細明體" w:hAnsi="新細明體" w:cs="新細明體"/>
                <w:kern w:val="0"/>
                <w:sz w:val="28"/>
                <w:szCs w:val="28"/>
              </w:rPr>
            </w:pPr>
            <w:r w:rsidRPr="00692167">
              <w:rPr>
                <w:rFonts w:ascii="標楷體" w:eastAsia="標楷體" w:hAnsi="標楷體" w:cs="新細明體" w:hint="eastAsia"/>
                <w:kern w:val="0"/>
                <w:sz w:val="28"/>
                <w:szCs w:val="28"/>
              </w:rPr>
              <w:t>十、學校依規定提供身心障礙團體使用時，每週應提供十分之一以上時段，優先供身心障礙團體使用，相關費用應減收二分之一以上。</w:t>
            </w:r>
          </w:p>
          <w:p w:rsidR="00AA1903" w:rsidRPr="00692167" w:rsidRDefault="00AA1903" w:rsidP="00D8375A">
            <w:pPr>
              <w:widowControl/>
              <w:snapToGrid w:val="0"/>
              <w:spacing w:beforeLines="50" w:before="180" w:afterLines="50" w:after="180" w:line="340" w:lineRule="exact"/>
              <w:ind w:left="840" w:hangingChars="300" w:hanging="840"/>
              <w:rPr>
                <w:rFonts w:ascii="新細明體" w:hAnsi="新細明體" w:cs="新細明體"/>
                <w:kern w:val="0"/>
                <w:sz w:val="28"/>
                <w:szCs w:val="28"/>
              </w:rPr>
            </w:pPr>
            <w:r w:rsidRPr="00692167">
              <w:rPr>
                <w:rFonts w:ascii="標楷體" w:eastAsia="標楷體" w:hAnsi="標楷體" w:cs="新細明體" w:hint="eastAsia"/>
                <w:kern w:val="0"/>
                <w:sz w:val="28"/>
                <w:szCs w:val="28"/>
              </w:rPr>
              <w:t>十</w:t>
            </w:r>
            <w:r w:rsidR="00233879" w:rsidRPr="00692167">
              <w:rPr>
                <w:rFonts w:ascii="標楷體" w:eastAsia="標楷體" w:hAnsi="標楷體" w:cs="新細明體" w:hint="eastAsia"/>
                <w:kern w:val="0"/>
                <w:sz w:val="28"/>
                <w:szCs w:val="28"/>
              </w:rPr>
              <w:t>一</w:t>
            </w:r>
            <w:r w:rsidRPr="00692167">
              <w:rPr>
                <w:rFonts w:ascii="標楷體" w:eastAsia="標楷體" w:hAnsi="標楷體" w:cs="新細明體" w:hint="eastAsia"/>
                <w:kern w:val="0"/>
                <w:sz w:val="28"/>
                <w:szCs w:val="28"/>
              </w:rPr>
              <w:t>、身心障礙團體依前項規定申請使用場地時，如實際使用者非身心障礙人士，學校得廢止原許可處分，已使用者並應補繳減收之費用。</w:t>
            </w:r>
          </w:p>
        </w:tc>
      </w:tr>
    </w:tbl>
    <w:p w:rsidR="00C569E1" w:rsidRPr="00692167" w:rsidRDefault="00C569E1" w:rsidP="00AA1903">
      <w:pPr>
        <w:widowControl/>
        <w:spacing w:before="100" w:beforeAutospacing="1" w:after="100" w:afterAutospacing="1"/>
        <w:rPr>
          <w:rFonts w:ascii="標楷體" w:eastAsia="標楷體" w:hAnsi="標楷體" w:cs="新細明體"/>
          <w:b/>
          <w:kern w:val="0"/>
          <w:sz w:val="28"/>
          <w:szCs w:val="28"/>
        </w:rPr>
      </w:pPr>
    </w:p>
    <w:p w:rsidR="00AA1903" w:rsidRPr="00692167" w:rsidRDefault="00AA1903" w:rsidP="00B94B81">
      <w:pPr>
        <w:widowControl/>
        <w:spacing w:before="100" w:beforeAutospacing="1" w:after="100" w:afterAutospacing="1"/>
        <w:rPr>
          <w:rFonts w:ascii="標楷體" w:eastAsia="標楷體" w:hAnsi="標楷體"/>
          <w:kern w:val="0"/>
          <w:sz w:val="28"/>
          <w:szCs w:val="28"/>
        </w:rPr>
      </w:pPr>
      <w:bookmarkStart w:id="1" w:name="_GoBack"/>
      <w:bookmarkEnd w:id="1"/>
    </w:p>
    <w:sectPr w:rsidR="00AA1903" w:rsidRPr="00692167" w:rsidSect="009E0F0C">
      <w:pgSz w:w="11906" w:h="16838"/>
      <w:pgMar w:top="567" w:right="1134" w:bottom="567" w:left="902"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BED" w:rsidRDefault="003E0BED">
      <w:r>
        <w:separator/>
      </w:r>
    </w:p>
  </w:endnote>
  <w:endnote w:type="continuationSeparator" w:id="0">
    <w:p w:rsidR="003E0BED" w:rsidRDefault="003E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BED" w:rsidRDefault="003E0BED">
      <w:r>
        <w:separator/>
      </w:r>
    </w:p>
  </w:footnote>
  <w:footnote w:type="continuationSeparator" w:id="0">
    <w:p w:rsidR="003E0BED" w:rsidRDefault="003E0B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03E3"/>
    <w:multiLevelType w:val="hybridMultilevel"/>
    <w:tmpl w:val="E4E244D0"/>
    <w:lvl w:ilvl="0" w:tplc="C4E2C1A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85348A"/>
    <w:multiLevelType w:val="hybridMultilevel"/>
    <w:tmpl w:val="6D548D8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B03DD4"/>
    <w:multiLevelType w:val="multilevel"/>
    <w:tmpl w:val="62DAE4BE"/>
    <w:lvl w:ilvl="0">
      <w:start w:val="1"/>
      <w:numFmt w:val="taiwaneseCountingThousand"/>
      <w:lvlText w:val="%1、"/>
      <w:lvlJc w:val="left"/>
      <w:pPr>
        <w:tabs>
          <w:tab w:val="num" w:pos="360"/>
        </w:tabs>
        <w:ind w:left="360" w:hanging="360"/>
      </w:pPr>
      <w:rPr>
        <w:rFonts w:ascii="標楷體" w:eastAsia="標楷體" w:hAnsi="標楷體" w:cs="新細明體"/>
      </w:rPr>
    </w:lvl>
    <w:lvl w:ilvl="1">
      <w:start w:val="1"/>
      <w:numFmt w:val="decimal"/>
      <w:lvlText w:val="%2."/>
      <w:lvlJc w:val="left"/>
      <w:pPr>
        <w:tabs>
          <w:tab w:val="num" w:pos="2070"/>
        </w:tabs>
        <w:ind w:left="2070" w:hanging="990"/>
      </w:pPr>
    </w:lvl>
    <w:lvl w:ilvl="2">
      <w:start w:val="1"/>
      <w:numFmt w:val="taiwaneseCountingThousand"/>
      <w:lvlText w:val="（%3）"/>
      <w:lvlJc w:val="left"/>
      <w:pPr>
        <w:tabs>
          <w:tab w:val="num" w:pos="2160"/>
        </w:tabs>
        <w:ind w:left="2160" w:hanging="360"/>
      </w:pPr>
      <w:rPr>
        <w:rFonts w:ascii="標楷體" w:eastAsia="標楷體" w:hAnsi="標楷體" w:hint="eastAsia"/>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8290598"/>
    <w:multiLevelType w:val="multilevel"/>
    <w:tmpl w:val="9AB24C96"/>
    <w:lvl w:ilvl="0">
      <w:start w:val="1"/>
      <w:numFmt w:val="taiwaneseCountingThousand"/>
      <w:lvlText w:val="%1、"/>
      <w:lvlJc w:val="left"/>
      <w:pPr>
        <w:tabs>
          <w:tab w:val="num" w:pos="360"/>
        </w:tabs>
        <w:ind w:left="360" w:hanging="360"/>
      </w:pPr>
      <w:rPr>
        <w:rFonts w:ascii="標楷體" w:eastAsia="標楷體" w:hAnsi="標楷體" w:cs="新細明體"/>
      </w:rPr>
    </w:lvl>
    <w:lvl w:ilvl="1">
      <w:start w:val="1"/>
      <w:numFmt w:val="taiwaneseCountingThousand"/>
      <w:lvlText w:val="（%2）"/>
      <w:lvlJc w:val="left"/>
      <w:pPr>
        <w:tabs>
          <w:tab w:val="num" w:pos="2070"/>
        </w:tabs>
        <w:ind w:left="2070" w:hanging="990"/>
      </w:pPr>
      <w:rPr>
        <w:rFonts w:ascii="標楷體" w:eastAsia="標楷體" w:hAnsi="標楷體" w:hint="eastAsi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93B2159"/>
    <w:multiLevelType w:val="multilevel"/>
    <w:tmpl w:val="017406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D090B5B"/>
    <w:multiLevelType w:val="hybridMultilevel"/>
    <w:tmpl w:val="A238D168"/>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23641D"/>
    <w:multiLevelType w:val="hybridMultilevel"/>
    <w:tmpl w:val="FE9E85D6"/>
    <w:lvl w:ilvl="0" w:tplc="E4621996">
      <w:start w:val="1"/>
      <w:numFmt w:val="taiwaneseCountingThousand"/>
      <w:lvlText w:val="（%1）"/>
      <w:lvlJc w:val="left"/>
      <w:pPr>
        <w:ind w:left="1202" w:hanging="480"/>
      </w:pPr>
      <w:rPr>
        <w:rFonts w:ascii="標楷體" w:eastAsia="標楷體" w:hAnsi="標楷體" w:hint="eastAsia"/>
        <w:strike w:val="0"/>
      </w:r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7" w15:restartNumberingAfterBreak="0">
    <w:nsid w:val="3ACD0935"/>
    <w:multiLevelType w:val="singleLevel"/>
    <w:tmpl w:val="1CB6CDBE"/>
    <w:lvl w:ilvl="0">
      <w:start w:val="1"/>
      <w:numFmt w:val="taiwaneseCountingThousand"/>
      <w:pStyle w:val="a"/>
      <w:lvlText w:val="%1、"/>
      <w:lvlJc w:val="left"/>
      <w:pPr>
        <w:tabs>
          <w:tab w:val="num" w:pos="570"/>
        </w:tabs>
        <w:ind w:left="570" w:hanging="570"/>
      </w:pPr>
    </w:lvl>
  </w:abstractNum>
  <w:abstractNum w:abstractNumId="8" w15:restartNumberingAfterBreak="0">
    <w:nsid w:val="4C5F1150"/>
    <w:multiLevelType w:val="multilevel"/>
    <w:tmpl w:val="9A2635EA"/>
    <w:lvl w:ilvl="0">
      <w:start w:val="1"/>
      <w:numFmt w:val="taiwaneseCountingThousand"/>
      <w:lvlText w:val="%1、"/>
      <w:lvlJc w:val="left"/>
      <w:pPr>
        <w:tabs>
          <w:tab w:val="num" w:pos="360"/>
        </w:tabs>
        <w:ind w:left="360" w:hanging="360"/>
      </w:pPr>
      <w:rPr>
        <w:rFonts w:ascii="標楷體" w:eastAsia="標楷體" w:hAnsi="標楷體" w:cs="新細明體"/>
      </w:rPr>
    </w:lvl>
    <w:lvl w:ilvl="1">
      <w:start w:val="1"/>
      <w:numFmt w:val="taiwaneseCountingThousand"/>
      <w:lvlText w:val="（%2）"/>
      <w:lvlJc w:val="left"/>
      <w:pPr>
        <w:tabs>
          <w:tab w:val="num" w:pos="2070"/>
        </w:tabs>
        <w:ind w:left="2070" w:hanging="990"/>
      </w:pPr>
      <w:rPr>
        <w:rFonts w:ascii="標楷體" w:eastAsia="標楷體" w:hAnsi="標楷體" w:hint="eastAsi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7C6199D"/>
    <w:multiLevelType w:val="hybridMultilevel"/>
    <w:tmpl w:val="E4E244D0"/>
    <w:lvl w:ilvl="0" w:tplc="C4E2C1A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417D45"/>
    <w:multiLevelType w:val="hybridMultilevel"/>
    <w:tmpl w:val="29366358"/>
    <w:lvl w:ilvl="0" w:tplc="C4E2C1A8">
      <w:start w:val="1"/>
      <w:numFmt w:val="taiwaneseCountingThousand"/>
      <w:lvlText w:val="（%1）"/>
      <w:lvlJc w:val="left"/>
      <w:pPr>
        <w:ind w:left="1331" w:hanging="480"/>
      </w:pPr>
      <w:rPr>
        <w:rFonts w:ascii="標楷體" w:eastAsia="標楷體" w:hAnsi="標楷體" w:hint="eastAsia"/>
      </w:rPr>
    </w:lvl>
    <w:lvl w:ilvl="1" w:tplc="BB789ED8">
      <w:start w:val="1"/>
      <w:numFmt w:val="taiwaneseCountingThousand"/>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608059DE"/>
    <w:multiLevelType w:val="hybridMultilevel"/>
    <w:tmpl w:val="EA066BA0"/>
    <w:lvl w:ilvl="0" w:tplc="B00C617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AF2AF3"/>
    <w:multiLevelType w:val="multilevel"/>
    <w:tmpl w:val="E4BA6010"/>
    <w:lvl w:ilvl="0">
      <w:start w:val="1"/>
      <w:numFmt w:val="taiwaneseCountingThousand"/>
      <w:lvlText w:val="%1、"/>
      <w:lvlJc w:val="left"/>
      <w:pPr>
        <w:tabs>
          <w:tab w:val="num" w:pos="360"/>
        </w:tabs>
        <w:ind w:left="360" w:hanging="360"/>
      </w:pPr>
      <w:rPr>
        <w:rFonts w:ascii="標楷體" w:eastAsia="標楷體" w:hAnsi="標楷體" w:cs="新細明體"/>
      </w:rPr>
    </w:lvl>
    <w:lvl w:ilvl="1">
      <w:start w:val="1"/>
      <w:numFmt w:val="decimal"/>
      <w:lvlText w:val="%2."/>
      <w:lvlJc w:val="left"/>
      <w:pPr>
        <w:tabs>
          <w:tab w:val="num" w:pos="2070"/>
        </w:tabs>
        <w:ind w:left="2070" w:hanging="99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51A388B"/>
    <w:multiLevelType w:val="hybridMultilevel"/>
    <w:tmpl w:val="E4E244D0"/>
    <w:lvl w:ilvl="0" w:tplc="C4E2C1A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66F568D"/>
    <w:multiLevelType w:val="hybridMultilevel"/>
    <w:tmpl w:val="713EE07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D755A2"/>
    <w:multiLevelType w:val="hybridMultilevel"/>
    <w:tmpl w:val="CAF48F6E"/>
    <w:lvl w:ilvl="0" w:tplc="C4E2C1A8">
      <w:start w:val="1"/>
      <w:numFmt w:val="taiwaneseCountingThousand"/>
      <w:lvlText w:val="（%1）"/>
      <w:lvlJc w:val="left"/>
      <w:pPr>
        <w:ind w:left="2040" w:hanging="480"/>
      </w:pPr>
      <w:rPr>
        <w:rFonts w:ascii="標楷體" w:eastAsia="標楷體" w:hAnsi="標楷體"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6" w15:restartNumberingAfterBreak="0">
    <w:nsid w:val="7C686D2C"/>
    <w:multiLevelType w:val="hybridMultilevel"/>
    <w:tmpl w:val="AE323FCE"/>
    <w:lvl w:ilvl="0" w:tplc="45F63C3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E374FB8"/>
    <w:multiLevelType w:val="hybridMultilevel"/>
    <w:tmpl w:val="1D98C3A8"/>
    <w:lvl w:ilvl="0" w:tplc="C4E2C1A8">
      <w:start w:val="1"/>
      <w:numFmt w:val="taiwaneseCountingThousand"/>
      <w:lvlText w:val="（%1）"/>
      <w:lvlJc w:val="left"/>
      <w:pPr>
        <w:ind w:left="480" w:hanging="480"/>
      </w:pPr>
      <w:rPr>
        <w:rFonts w:ascii="標楷體" w:eastAsia="標楷體" w:hAnsi="標楷體" w:hint="eastAsia"/>
      </w:rPr>
    </w:lvl>
    <w:lvl w:ilvl="1" w:tplc="894C8858">
      <w:start w:val="1"/>
      <w:numFmt w:val="taiwaneseCountingThousand"/>
      <w:lvlText w:val="(%2)"/>
      <w:lvlJc w:val="left"/>
      <w:pPr>
        <w:ind w:left="1110" w:hanging="63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lvlOverride w:ilvl="0">
      <w:startOverride w:val="1"/>
    </w:lvlOverride>
  </w:num>
  <w:num w:numId="2">
    <w:abstractNumId w:val="1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7"/>
  </w:num>
  <w:num w:numId="6">
    <w:abstractNumId w:val="3"/>
  </w:num>
  <w:num w:numId="7">
    <w:abstractNumId w:val="15"/>
  </w:num>
  <w:num w:numId="8">
    <w:abstractNumId w:val="2"/>
  </w:num>
  <w:num w:numId="9">
    <w:abstractNumId w:val="8"/>
  </w:num>
  <w:num w:numId="10">
    <w:abstractNumId w:val="13"/>
  </w:num>
  <w:num w:numId="11">
    <w:abstractNumId w:val="10"/>
  </w:num>
  <w:num w:numId="12">
    <w:abstractNumId w:val="0"/>
  </w:num>
  <w:num w:numId="13">
    <w:abstractNumId w:val="9"/>
  </w:num>
  <w:num w:numId="14">
    <w:abstractNumId w:val="11"/>
  </w:num>
  <w:num w:numId="15">
    <w:abstractNumId w:val="1"/>
  </w:num>
  <w:num w:numId="16">
    <w:abstractNumId w:val="16"/>
  </w:num>
  <w:num w:numId="17">
    <w:abstractNumId w:val="14"/>
  </w:num>
  <w:num w:numId="1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F5F"/>
    <w:rsid w:val="000064E7"/>
    <w:rsid w:val="000201E8"/>
    <w:rsid w:val="0002169B"/>
    <w:rsid w:val="00026DDD"/>
    <w:rsid w:val="000305A8"/>
    <w:rsid w:val="000338D5"/>
    <w:rsid w:val="000369C2"/>
    <w:rsid w:val="0004429D"/>
    <w:rsid w:val="00044A32"/>
    <w:rsid w:val="00045182"/>
    <w:rsid w:val="000546BA"/>
    <w:rsid w:val="0005774E"/>
    <w:rsid w:val="0006409A"/>
    <w:rsid w:val="00092B7C"/>
    <w:rsid w:val="000967E0"/>
    <w:rsid w:val="00097C70"/>
    <w:rsid w:val="000A2DAE"/>
    <w:rsid w:val="000B6655"/>
    <w:rsid w:val="000D30B0"/>
    <w:rsid w:val="000D54F7"/>
    <w:rsid w:val="000E194A"/>
    <w:rsid w:val="000E4C86"/>
    <w:rsid w:val="000F3736"/>
    <w:rsid w:val="00106E4C"/>
    <w:rsid w:val="00107651"/>
    <w:rsid w:val="0011081C"/>
    <w:rsid w:val="00112F1F"/>
    <w:rsid w:val="00126AED"/>
    <w:rsid w:val="00135CC7"/>
    <w:rsid w:val="00142A71"/>
    <w:rsid w:val="00143D45"/>
    <w:rsid w:val="00145C4D"/>
    <w:rsid w:val="00154FE8"/>
    <w:rsid w:val="00155659"/>
    <w:rsid w:val="00166294"/>
    <w:rsid w:val="0017110A"/>
    <w:rsid w:val="001713D2"/>
    <w:rsid w:val="00177078"/>
    <w:rsid w:val="00183287"/>
    <w:rsid w:val="00183BA9"/>
    <w:rsid w:val="00186950"/>
    <w:rsid w:val="00191A7F"/>
    <w:rsid w:val="00191FC3"/>
    <w:rsid w:val="001A0702"/>
    <w:rsid w:val="001B3887"/>
    <w:rsid w:val="001C40B5"/>
    <w:rsid w:val="001C71D9"/>
    <w:rsid w:val="001D00FE"/>
    <w:rsid w:val="001D4979"/>
    <w:rsid w:val="001E22D3"/>
    <w:rsid w:val="001E285D"/>
    <w:rsid w:val="001E2CE5"/>
    <w:rsid w:val="001F2F46"/>
    <w:rsid w:val="001F4302"/>
    <w:rsid w:val="001F7107"/>
    <w:rsid w:val="001F718D"/>
    <w:rsid w:val="00215E73"/>
    <w:rsid w:val="00227717"/>
    <w:rsid w:val="00232F9D"/>
    <w:rsid w:val="00233879"/>
    <w:rsid w:val="00235FDB"/>
    <w:rsid w:val="00237129"/>
    <w:rsid w:val="002538EF"/>
    <w:rsid w:val="00254DF2"/>
    <w:rsid w:val="002564A4"/>
    <w:rsid w:val="00257306"/>
    <w:rsid w:val="00260563"/>
    <w:rsid w:val="00262181"/>
    <w:rsid w:val="00265D72"/>
    <w:rsid w:val="00273506"/>
    <w:rsid w:val="00277332"/>
    <w:rsid w:val="00287869"/>
    <w:rsid w:val="0029087B"/>
    <w:rsid w:val="002969DA"/>
    <w:rsid w:val="002A3A3B"/>
    <w:rsid w:val="002B2301"/>
    <w:rsid w:val="002B2E3F"/>
    <w:rsid w:val="002B58DB"/>
    <w:rsid w:val="002B7A7D"/>
    <w:rsid w:val="002C3884"/>
    <w:rsid w:val="002C3C6E"/>
    <w:rsid w:val="002C42FA"/>
    <w:rsid w:val="002C6E71"/>
    <w:rsid w:val="002E1AE6"/>
    <w:rsid w:val="002E3B24"/>
    <w:rsid w:val="002F3846"/>
    <w:rsid w:val="00324929"/>
    <w:rsid w:val="00342566"/>
    <w:rsid w:val="00342913"/>
    <w:rsid w:val="003440C3"/>
    <w:rsid w:val="0036200C"/>
    <w:rsid w:val="00371E28"/>
    <w:rsid w:val="00372287"/>
    <w:rsid w:val="00372E0A"/>
    <w:rsid w:val="00377F30"/>
    <w:rsid w:val="003847F8"/>
    <w:rsid w:val="003877DA"/>
    <w:rsid w:val="00397A8A"/>
    <w:rsid w:val="003B56DB"/>
    <w:rsid w:val="003C0097"/>
    <w:rsid w:val="003C19C0"/>
    <w:rsid w:val="003C4DC2"/>
    <w:rsid w:val="003D776D"/>
    <w:rsid w:val="003E054E"/>
    <w:rsid w:val="003E0BED"/>
    <w:rsid w:val="003E343B"/>
    <w:rsid w:val="003E3F87"/>
    <w:rsid w:val="003F66FB"/>
    <w:rsid w:val="004011E1"/>
    <w:rsid w:val="00406A95"/>
    <w:rsid w:val="00411C97"/>
    <w:rsid w:val="00412C30"/>
    <w:rsid w:val="00423938"/>
    <w:rsid w:val="00423980"/>
    <w:rsid w:val="0045616B"/>
    <w:rsid w:val="0045717D"/>
    <w:rsid w:val="00464936"/>
    <w:rsid w:val="00471E7C"/>
    <w:rsid w:val="0047568C"/>
    <w:rsid w:val="00475A9F"/>
    <w:rsid w:val="004872AB"/>
    <w:rsid w:val="00494EA7"/>
    <w:rsid w:val="004A03A6"/>
    <w:rsid w:val="004A04C3"/>
    <w:rsid w:val="004A2D96"/>
    <w:rsid w:val="004A38DC"/>
    <w:rsid w:val="004C0174"/>
    <w:rsid w:val="004D09ED"/>
    <w:rsid w:val="004D3C48"/>
    <w:rsid w:val="004E72F7"/>
    <w:rsid w:val="004F056D"/>
    <w:rsid w:val="004F329A"/>
    <w:rsid w:val="005044DC"/>
    <w:rsid w:val="0050525A"/>
    <w:rsid w:val="00506A98"/>
    <w:rsid w:val="00506F7F"/>
    <w:rsid w:val="00510481"/>
    <w:rsid w:val="005162CB"/>
    <w:rsid w:val="005325ED"/>
    <w:rsid w:val="0053486F"/>
    <w:rsid w:val="00535A82"/>
    <w:rsid w:val="00544DF1"/>
    <w:rsid w:val="005451E1"/>
    <w:rsid w:val="005459A2"/>
    <w:rsid w:val="00545EB5"/>
    <w:rsid w:val="00547C09"/>
    <w:rsid w:val="00555063"/>
    <w:rsid w:val="00556020"/>
    <w:rsid w:val="005568D3"/>
    <w:rsid w:val="00572378"/>
    <w:rsid w:val="005736EA"/>
    <w:rsid w:val="005765B0"/>
    <w:rsid w:val="00584968"/>
    <w:rsid w:val="0058688D"/>
    <w:rsid w:val="00591F9E"/>
    <w:rsid w:val="00592280"/>
    <w:rsid w:val="0059514B"/>
    <w:rsid w:val="005A53D5"/>
    <w:rsid w:val="005A5560"/>
    <w:rsid w:val="005B0882"/>
    <w:rsid w:val="005B384B"/>
    <w:rsid w:val="005B41D1"/>
    <w:rsid w:val="005B6ABE"/>
    <w:rsid w:val="005C0265"/>
    <w:rsid w:val="005C1266"/>
    <w:rsid w:val="005C478D"/>
    <w:rsid w:val="005D0CD2"/>
    <w:rsid w:val="005D211F"/>
    <w:rsid w:val="005D7A03"/>
    <w:rsid w:val="005E1D69"/>
    <w:rsid w:val="005E404A"/>
    <w:rsid w:val="005E4E44"/>
    <w:rsid w:val="005E5A20"/>
    <w:rsid w:val="005F1D24"/>
    <w:rsid w:val="00606FA3"/>
    <w:rsid w:val="00611643"/>
    <w:rsid w:val="00617EA2"/>
    <w:rsid w:val="00626BC6"/>
    <w:rsid w:val="00632D7E"/>
    <w:rsid w:val="00655E72"/>
    <w:rsid w:val="00663FC9"/>
    <w:rsid w:val="00664C4B"/>
    <w:rsid w:val="00671CF6"/>
    <w:rsid w:val="00675812"/>
    <w:rsid w:val="00684162"/>
    <w:rsid w:val="00686AEA"/>
    <w:rsid w:val="00690C44"/>
    <w:rsid w:val="00692167"/>
    <w:rsid w:val="0069712E"/>
    <w:rsid w:val="006B057C"/>
    <w:rsid w:val="006B4780"/>
    <w:rsid w:val="006C2CAE"/>
    <w:rsid w:val="006D1A81"/>
    <w:rsid w:val="006F0189"/>
    <w:rsid w:val="006F5C49"/>
    <w:rsid w:val="00701A98"/>
    <w:rsid w:val="007038C4"/>
    <w:rsid w:val="00705F5F"/>
    <w:rsid w:val="0070738F"/>
    <w:rsid w:val="007079BE"/>
    <w:rsid w:val="00715986"/>
    <w:rsid w:val="00716B71"/>
    <w:rsid w:val="007344DF"/>
    <w:rsid w:val="00746B46"/>
    <w:rsid w:val="00761C68"/>
    <w:rsid w:val="00762DDA"/>
    <w:rsid w:val="00766362"/>
    <w:rsid w:val="007739C8"/>
    <w:rsid w:val="0077632E"/>
    <w:rsid w:val="007773E5"/>
    <w:rsid w:val="00783E78"/>
    <w:rsid w:val="00785FCB"/>
    <w:rsid w:val="007957D7"/>
    <w:rsid w:val="007B1089"/>
    <w:rsid w:val="007B16EB"/>
    <w:rsid w:val="007B5D8C"/>
    <w:rsid w:val="007C0672"/>
    <w:rsid w:val="007C318A"/>
    <w:rsid w:val="007C6C53"/>
    <w:rsid w:val="007D0DBD"/>
    <w:rsid w:val="007D2B58"/>
    <w:rsid w:val="007E49C6"/>
    <w:rsid w:val="007E594B"/>
    <w:rsid w:val="007F000F"/>
    <w:rsid w:val="00803F69"/>
    <w:rsid w:val="0080466E"/>
    <w:rsid w:val="00807AB3"/>
    <w:rsid w:val="00817C53"/>
    <w:rsid w:val="00817DCD"/>
    <w:rsid w:val="00820930"/>
    <w:rsid w:val="008423B5"/>
    <w:rsid w:val="00845879"/>
    <w:rsid w:val="008458EF"/>
    <w:rsid w:val="008515E6"/>
    <w:rsid w:val="0085599A"/>
    <w:rsid w:val="00856C36"/>
    <w:rsid w:val="008641C6"/>
    <w:rsid w:val="00867685"/>
    <w:rsid w:val="00874CF8"/>
    <w:rsid w:val="00880506"/>
    <w:rsid w:val="00896ECC"/>
    <w:rsid w:val="008A56DB"/>
    <w:rsid w:val="008B3206"/>
    <w:rsid w:val="008E1C25"/>
    <w:rsid w:val="008E6C65"/>
    <w:rsid w:val="008E7466"/>
    <w:rsid w:val="008F7F8D"/>
    <w:rsid w:val="00901969"/>
    <w:rsid w:val="009049AA"/>
    <w:rsid w:val="009065D3"/>
    <w:rsid w:val="00911B44"/>
    <w:rsid w:val="00914543"/>
    <w:rsid w:val="00926895"/>
    <w:rsid w:val="009311F1"/>
    <w:rsid w:val="009376A5"/>
    <w:rsid w:val="00943062"/>
    <w:rsid w:val="00943661"/>
    <w:rsid w:val="00946665"/>
    <w:rsid w:val="00954CC9"/>
    <w:rsid w:val="00965418"/>
    <w:rsid w:val="00967754"/>
    <w:rsid w:val="00970B3A"/>
    <w:rsid w:val="00971143"/>
    <w:rsid w:val="00972D80"/>
    <w:rsid w:val="0098260C"/>
    <w:rsid w:val="009828BE"/>
    <w:rsid w:val="00983522"/>
    <w:rsid w:val="00985EF6"/>
    <w:rsid w:val="00992DF1"/>
    <w:rsid w:val="009A50AD"/>
    <w:rsid w:val="009A5F24"/>
    <w:rsid w:val="009A7066"/>
    <w:rsid w:val="009B0E79"/>
    <w:rsid w:val="009B22E4"/>
    <w:rsid w:val="009C3FF8"/>
    <w:rsid w:val="009C4020"/>
    <w:rsid w:val="009C4542"/>
    <w:rsid w:val="009D0FD5"/>
    <w:rsid w:val="009D777E"/>
    <w:rsid w:val="009D7C3D"/>
    <w:rsid w:val="009E0F0C"/>
    <w:rsid w:val="009F55F7"/>
    <w:rsid w:val="009F648D"/>
    <w:rsid w:val="00A01E1F"/>
    <w:rsid w:val="00A13618"/>
    <w:rsid w:val="00A230E1"/>
    <w:rsid w:val="00A24CA4"/>
    <w:rsid w:val="00A263CB"/>
    <w:rsid w:val="00A4036D"/>
    <w:rsid w:val="00A4390E"/>
    <w:rsid w:val="00A45EA0"/>
    <w:rsid w:val="00A50421"/>
    <w:rsid w:val="00A6206A"/>
    <w:rsid w:val="00A6272B"/>
    <w:rsid w:val="00A63515"/>
    <w:rsid w:val="00A8220B"/>
    <w:rsid w:val="00A84CA3"/>
    <w:rsid w:val="00A85801"/>
    <w:rsid w:val="00A93CAF"/>
    <w:rsid w:val="00A95282"/>
    <w:rsid w:val="00AA1903"/>
    <w:rsid w:val="00AA4EA2"/>
    <w:rsid w:val="00AA5AE4"/>
    <w:rsid w:val="00AB4A3F"/>
    <w:rsid w:val="00AB6553"/>
    <w:rsid w:val="00AC4D9A"/>
    <w:rsid w:val="00AC50FC"/>
    <w:rsid w:val="00AD15F0"/>
    <w:rsid w:val="00AD553E"/>
    <w:rsid w:val="00AE11BE"/>
    <w:rsid w:val="00AE7281"/>
    <w:rsid w:val="00B023FC"/>
    <w:rsid w:val="00B05FE9"/>
    <w:rsid w:val="00B06A50"/>
    <w:rsid w:val="00B146A6"/>
    <w:rsid w:val="00B15657"/>
    <w:rsid w:val="00B25DE4"/>
    <w:rsid w:val="00B30E7A"/>
    <w:rsid w:val="00B321FF"/>
    <w:rsid w:val="00B37D0E"/>
    <w:rsid w:val="00B42764"/>
    <w:rsid w:val="00B463A2"/>
    <w:rsid w:val="00B46571"/>
    <w:rsid w:val="00B57D6D"/>
    <w:rsid w:val="00B62899"/>
    <w:rsid w:val="00B63D67"/>
    <w:rsid w:val="00B64D3D"/>
    <w:rsid w:val="00B769BE"/>
    <w:rsid w:val="00B87F61"/>
    <w:rsid w:val="00B94B81"/>
    <w:rsid w:val="00B96055"/>
    <w:rsid w:val="00B9626D"/>
    <w:rsid w:val="00BC2A75"/>
    <w:rsid w:val="00BC52AA"/>
    <w:rsid w:val="00BC5C03"/>
    <w:rsid w:val="00BD0571"/>
    <w:rsid w:val="00BD08C9"/>
    <w:rsid w:val="00BD299F"/>
    <w:rsid w:val="00BF1CD2"/>
    <w:rsid w:val="00BF568B"/>
    <w:rsid w:val="00C03A59"/>
    <w:rsid w:val="00C27363"/>
    <w:rsid w:val="00C43806"/>
    <w:rsid w:val="00C447E9"/>
    <w:rsid w:val="00C5296D"/>
    <w:rsid w:val="00C569E1"/>
    <w:rsid w:val="00C82695"/>
    <w:rsid w:val="00C97D44"/>
    <w:rsid w:val="00CA1A99"/>
    <w:rsid w:val="00CA2A6F"/>
    <w:rsid w:val="00CA7A95"/>
    <w:rsid w:val="00CB10A0"/>
    <w:rsid w:val="00CB708C"/>
    <w:rsid w:val="00CE7D41"/>
    <w:rsid w:val="00CF34D0"/>
    <w:rsid w:val="00CF4CCD"/>
    <w:rsid w:val="00D17DF1"/>
    <w:rsid w:val="00D20534"/>
    <w:rsid w:val="00D20ABD"/>
    <w:rsid w:val="00D26CA6"/>
    <w:rsid w:val="00D4741E"/>
    <w:rsid w:val="00D573CD"/>
    <w:rsid w:val="00D57582"/>
    <w:rsid w:val="00D62C5F"/>
    <w:rsid w:val="00D63382"/>
    <w:rsid w:val="00D6697F"/>
    <w:rsid w:val="00D81740"/>
    <w:rsid w:val="00D81DFD"/>
    <w:rsid w:val="00D8375A"/>
    <w:rsid w:val="00D83BB2"/>
    <w:rsid w:val="00D84D0B"/>
    <w:rsid w:val="00D923AF"/>
    <w:rsid w:val="00D95777"/>
    <w:rsid w:val="00DA0DF8"/>
    <w:rsid w:val="00DA5278"/>
    <w:rsid w:val="00DB4E4D"/>
    <w:rsid w:val="00DC492D"/>
    <w:rsid w:val="00DC4DD6"/>
    <w:rsid w:val="00DC5FA7"/>
    <w:rsid w:val="00DD16EA"/>
    <w:rsid w:val="00DE1547"/>
    <w:rsid w:val="00DE43E4"/>
    <w:rsid w:val="00DE542F"/>
    <w:rsid w:val="00DE6A09"/>
    <w:rsid w:val="00DF2D6F"/>
    <w:rsid w:val="00E01454"/>
    <w:rsid w:val="00E016E7"/>
    <w:rsid w:val="00E04F1F"/>
    <w:rsid w:val="00E05A50"/>
    <w:rsid w:val="00E26993"/>
    <w:rsid w:val="00E411E6"/>
    <w:rsid w:val="00E44E11"/>
    <w:rsid w:val="00E45812"/>
    <w:rsid w:val="00E618D9"/>
    <w:rsid w:val="00E66BF9"/>
    <w:rsid w:val="00E7075D"/>
    <w:rsid w:val="00E733B3"/>
    <w:rsid w:val="00E843F5"/>
    <w:rsid w:val="00E86426"/>
    <w:rsid w:val="00E87CAA"/>
    <w:rsid w:val="00E91699"/>
    <w:rsid w:val="00EA081B"/>
    <w:rsid w:val="00EA2FA4"/>
    <w:rsid w:val="00EA3AD7"/>
    <w:rsid w:val="00EA5324"/>
    <w:rsid w:val="00EB310F"/>
    <w:rsid w:val="00EB6A3C"/>
    <w:rsid w:val="00EB72C2"/>
    <w:rsid w:val="00ED105F"/>
    <w:rsid w:val="00ED27D5"/>
    <w:rsid w:val="00EE1C5C"/>
    <w:rsid w:val="00F043FA"/>
    <w:rsid w:val="00F12DF4"/>
    <w:rsid w:val="00F2010C"/>
    <w:rsid w:val="00F201A4"/>
    <w:rsid w:val="00F2298E"/>
    <w:rsid w:val="00F27BE6"/>
    <w:rsid w:val="00F325A3"/>
    <w:rsid w:val="00F37A37"/>
    <w:rsid w:val="00F52A47"/>
    <w:rsid w:val="00F5419B"/>
    <w:rsid w:val="00F54CD8"/>
    <w:rsid w:val="00F6108E"/>
    <w:rsid w:val="00F61876"/>
    <w:rsid w:val="00F76D3F"/>
    <w:rsid w:val="00F971E8"/>
    <w:rsid w:val="00FA0C5E"/>
    <w:rsid w:val="00FB3FAA"/>
    <w:rsid w:val="00FB7CA2"/>
    <w:rsid w:val="00FC0BD0"/>
    <w:rsid w:val="00FC5764"/>
    <w:rsid w:val="00FD0EE2"/>
    <w:rsid w:val="00FD27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982D1765-494A-435F-A8A3-DF0F6C7E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szCs w:val="24"/>
    </w:rPr>
  </w:style>
  <w:style w:type="paragraph" w:styleId="1">
    <w:name w:val="heading 1"/>
    <w:basedOn w:val="a0"/>
    <w:next w:val="a0"/>
    <w:qFormat/>
    <w:pPr>
      <w:keepNext/>
      <w:spacing w:line="460" w:lineRule="exact"/>
      <w:outlineLvl w:val="0"/>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Web">
    <w:name w:val="Normal (Web)"/>
    <w:basedOn w:val="a0"/>
    <w:pPr>
      <w:widowControl/>
      <w:spacing w:before="100" w:beforeAutospacing="1" w:after="100" w:afterAutospacing="1"/>
    </w:pPr>
    <w:rPr>
      <w:rFonts w:ascii="Arial Unicode MS" w:eastAsia="Arial Unicode MS" w:hAnsi="Arial Unicode MS" w:cs="Arial Unicode MS" w:hint="eastAsia"/>
      <w:kern w:val="0"/>
    </w:rPr>
  </w:style>
  <w:style w:type="paragraph" w:customStyle="1" w:styleId="a">
    <w:name w:val="報告事項"/>
    <w:basedOn w:val="a0"/>
    <w:pPr>
      <w:numPr>
        <w:numId w:val="1"/>
      </w:numPr>
      <w:snapToGrid w:val="0"/>
    </w:pPr>
    <w:rPr>
      <w:rFonts w:eastAsia="標楷體"/>
      <w:sz w:val="28"/>
      <w:szCs w:val="20"/>
    </w:rPr>
  </w:style>
  <w:style w:type="character" w:styleId="a4">
    <w:name w:val="FollowedHyperlink"/>
    <w:rPr>
      <w:color w:val="800080"/>
      <w:u w:val="single"/>
    </w:rPr>
  </w:style>
  <w:style w:type="character" w:styleId="a5">
    <w:name w:val="Hyperlink"/>
    <w:rPr>
      <w:color w:val="0000FF"/>
      <w:u w:val="single"/>
    </w:rPr>
  </w:style>
  <w:style w:type="paragraph" w:styleId="a6">
    <w:name w:val="Body Text Indent"/>
    <w:basedOn w:val="a0"/>
    <w:pPr>
      <w:ind w:left="480" w:firstLineChars="325" w:firstLine="780"/>
    </w:pPr>
  </w:style>
  <w:style w:type="paragraph" w:styleId="a7">
    <w:name w:val="Balloon Text"/>
    <w:basedOn w:val="a0"/>
    <w:semiHidden/>
    <w:rPr>
      <w:rFonts w:ascii="Arial" w:hAnsi="Arial"/>
      <w:sz w:val="18"/>
      <w:szCs w:val="18"/>
    </w:rPr>
  </w:style>
  <w:style w:type="paragraph" w:styleId="a8">
    <w:name w:val="footer"/>
    <w:basedOn w:val="a0"/>
    <w:pPr>
      <w:tabs>
        <w:tab w:val="center" w:pos="4153"/>
        <w:tab w:val="right" w:pos="8306"/>
      </w:tabs>
      <w:snapToGrid w:val="0"/>
    </w:pPr>
    <w:rPr>
      <w:sz w:val="20"/>
      <w:szCs w:val="20"/>
    </w:rPr>
  </w:style>
  <w:style w:type="paragraph" w:styleId="a9">
    <w:name w:val="Body Text"/>
    <w:basedOn w:val="a0"/>
    <w:pPr>
      <w:autoSpaceDE w:val="0"/>
      <w:autoSpaceDN w:val="0"/>
      <w:snapToGrid w:val="0"/>
      <w:spacing w:line="204" w:lineRule="auto"/>
      <w:jc w:val="both"/>
    </w:pPr>
    <w:rPr>
      <w:sz w:val="18"/>
      <w:szCs w:val="20"/>
    </w:rPr>
  </w:style>
  <w:style w:type="paragraph" w:customStyle="1" w:styleId="western">
    <w:name w:val="western"/>
    <w:basedOn w:val="a0"/>
    <w:pPr>
      <w:widowControl/>
    </w:pPr>
    <w:rPr>
      <w:rFonts w:ascii="新細明體" w:hAnsi="新細明體" w:cs="新細明體"/>
      <w:kern w:val="0"/>
    </w:rPr>
  </w:style>
  <w:style w:type="character" w:styleId="aa">
    <w:name w:val="annotation reference"/>
    <w:semiHidden/>
    <w:rPr>
      <w:sz w:val="18"/>
      <w:szCs w:val="18"/>
    </w:rPr>
  </w:style>
  <w:style w:type="paragraph" w:styleId="ab">
    <w:name w:val="annotation text"/>
    <w:basedOn w:val="a0"/>
    <w:semiHidden/>
  </w:style>
  <w:style w:type="paragraph" w:styleId="ac">
    <w:name w:val="annotation subject"/>
    <w:basedOn w:val="ab"/>
    <w:next w:val="ab"/>
    <w:semiHidden/>
    <w:rPr>
      <w:b/>
      <w:bCs/>
    </w:rPr>
  </w:style>
  <w:style w:type="character" w:customStyle="1" w:styleId="snowcat">
    <w:name w:val="snowcat"/>
    <w:semiHidden/>
    <w:rPr>
      <w:rFonts w:ascii="Arial" w:eastAsia="新細明體" w:hAnsi="Arial" w:cs="Arial"/>
      <w:color w:val="auto"/>
      <w:sz w:val="18"/>
      <w:szCs w:val="20"/>
    </w:rPr>
  </w:style>
  <w:style w:type="character" w:customStyle="1" w:styleId="itemtitle">
    <w:name w:val="itemtitle"/>
    <w:basedOn w:val="a1"/>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character" w:customStyle="1" w:styleId="style11">
    <w:name w:val="style11"/>
    <w:rPr>
      <w:b/>
      <w:bCs/>
      <w:sz w:val="27"/>
      <w:szCs w:val="27"/>
    </w:rPr>
  </w:style>
  <w:style w:type="table" w:styleId="ad">
    <w:name w:val="Table Grid"/>
    <w:basedOn w:val="a2"/>
    <w:rsid w:val="00154FE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Date"/>
    <w:basedOn w:val="a0"/>
    <w:next w:val="a0"/>
    <w:rsid w:val="004A38DC"/>
    <w:pPr>
      <w:jc w:val="right"/>
    </w:pPr>
  </w:style>
  <w:style w:type="paragraph" w:styleId="af1">
    <w:name w:val="List Paragraph"/>
    <w:basedOn w:val="a0"/>
    <w:uiPriority w:val="34"/>
    <w:qFormat/>
    <w:rsid w:val="000E194A"/>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581">
      <w:bodyDiv w:val="1"/>
      <w:marLeft w:val="0"/>
      <w:marRight w:val="0"/>
      <w:marTop w:val="0"/>
      <w:marBottom w:val="0"/>
      <w:divBdr>
        <w:top w:val="none" w:sz="0" w:space="0" w:color="auto"/>
        <w:left w:val="none" w:sz="0" w:space="0" w:color="auto"/>
        <w:bottom w:val="none" w:sz="0" w:space="0" w:color="auto"/>
        <w:right w:val="none" w:sz="0" w:space="0" w:color="auto"/>
      </w:divBdr>
    </w:div>
    <w:div w:id="196242851">
      <w:bodyDiv w:val="1"/>
      <w:marLeft w:val="0"/>
      <w:marRight w:val="0"/>
      <w:marTop w:val="0"/>
      <w:marBottom w:val="0"/>
      <w:divBdr>
        <w:top w:val="none" w:sz="0" w:space="0" w:color="auto"/>
        <w:left w:val="none" w:sz="0" w:space="0" w:color="auto"/>
        <w:bottom w:val="none" w:sz="0" w:space="0" w:color="auto"/>
        <w:right w:val="none" w:sz="0" w:space="0" w:color="auto"/>
      </w:divBdr>
    </w:div>
    <w:div w:id="244805631">
      <w:bodyDiv w:val="1"/>
      <w:marLeft w:val="0"/>
      <w:marRight w:val="0"/>
      <w:marTop w:val="0"/>
      <w:marBottom w:val="0"/>
      <w:divBdr>
        <w:top w:val="none" w:sz="0" w:space="0" w:color="auto"/>
        <w:left w:val="none" w:sz="0" w:space="0" w:color="auto"/>
        <w:bottom w:val="none" w:sz="0" w:space="0" w:color="auto"/>
        <w:right w:val="none" w:sz="0" w:space="0" w:color="auto"/>
      </w:divBdr>
    </w:div>
    <w:div w:id="250742446">
      <w:bodyDiv w:val="1"/>
      <w:marLeft w:val="0"/>
      <w:marRight w:val="0"/>
      <w:marTop w:val="0"/>
      <w:marBottom w:val="0"/>
      <w:divBdr>
        <w:top w:val="none" w:sz="0" w:space="0" w:color="auto"/>
        <w:left w:val="none" w:sz="0" w:space="0" w:color="auto"/>
        <w:bottom w:val="none" w:sz="0" w:space="0" w:color="auto"/>
        <w:right w:val="none" w:sz="0" w:space="0" w:color="auto"/>
      </w:divBdr>
    </w:div>
    <w:div w:id="305429832">
      <w:bodyDiv w:val="1"/>
      <w:marLeft w:val="0"/>
      <w:marRight w:val="0"/>
      <w:marTop w:val="0"/>
      <w:marBottom w:val="0"/>
      <w:divBdr>
        <w:top w:val="none" w:sz="0" w:space="0" w:color="auto"/>
        <w:left w:val="none" w:sz="0" w:space="0" w:color="auto"/>
        <w:bottom w:val="none" w:sz="0" w:space="0" w:color="auto"/>
        <w:right w:val="none" w:sz="0" w:space="0" w:color="auto"/>
      </w:divBdr>
    </w:div>
    <w:div w:id="385446821">
      <w:bodyDiv w:val="1"/>
      <w:marLeft w:val="0"/>
      <w:marRight w:val="0"/>
      <w:marTop w:val="0"/>
      <w:marBottom w:val="0"/>
      <w:divBdr>
        <w:top w:val="none" w:sz="0" w:space="0" w:color="auto"/>
        <w:left w:val="none" w:sz="0" w:space="0" w:color="auto"/>
        <w:bottom w:val="none" w:sz="0" w:space="0" w:color="auto"/>
        <w:right w:val="none" w:sz="0" w:space="0" w:color="auto"/>
      </w:divBdr>
    </w:div>
    <w:div w:id="430661324">
      <w:bodyDiv w:val="1"/>
      <w:marLeft w:val="0"/>
      <w:marRight w:val="0"/>
      <w:marTop w:val="0"/>
      <w:marBottom w:val="0"/>
      <w:divBdr>
        <w:top w:val="none" w:sz="0" w:space="0" w:color="auto"/>
        <w:left w:val="none" w:sz="0" w:space="0" w:color="auto"/>
        <w:bottom w:val="none" w:sz="0" w:space="0" w:color="auto"/>
        <w:right w:val="none" w:sz="0" w:space="0" w:color="auto"/>
      </w:divBdr>
    </w:div>
    <w:div w:id="607472580">
      <w:bodyDiv w:val="1"/>
      <w:marLeft w:val="0"/>
      <w:marRight w:val="0"/>
      <w:marTop w:val="0"/>
      <w:marBottom w:val="0"/>
      <w:divBdr>
        <w:top w:val="none" w:sz="0" w:space="0" w:color="auto"/>
        <w:left w:val="none" w:sz="0" w:space="0" w:color="auto"/>
        <w:bottom w:val="none" w:sz="0" w:space="0" w:color="auto"/>
        <w:right w:val="none" w:sz="0" w:space="0" w:color="auto"/>
      </w:divBdr>
    </w:div>
    <w:div w:id="665547338">
      <w:bodyDiv w:val="1"/>
      <w:marLeft w:val="0"/>
      <w:marRight w:val="0"/>
      <w:marTop w:val="0"/>
      <w:marBottom w:val="0"/>
      <w:divBdr>
        <w:top w:val="none" w:sz="0" w:space="0" w:color="auto"/>
        <w:left w:val="none" w:sz="0" w:space="0" w:color="auto"/>
        <w:bottom w:val="none" w:sz="0" w:space="0" w:color="auto"/>
        <w:right w:val="none" w:sz="0" w:space="0" w:color="auto"/>
      </w:divBdr>
    </w:div>
    <w:div w:id="768355737">
      <w:bodyDiv w:val="1"/>
      <w:marLeft w:val="0"/>
      <w:marRight w:val="0"/>
      <w:marTop w:val="0"/>
      <w:marBottom w:val="0"/>
      <w:divBdr>
        <w:top w:val="none" w:sz="0" w:space="0" w:color="auto"/>
        <w:left w:val="none" w:sz="0" w:space="0" w:color="auto"/>
        <w:bottom w:val="none" w:sz="0" w:space="0" w:color="auto"/>
        <w:right w:val="none" w:sz="0" w:space="0" w:color="auto"/>
      </w:divBdr>
    </w:div>
    <w:div w:id="802191934">
      <w:bodyDiv w:val="1"/>
      <w:marLeft w:val="0"/>
      <w:marRight w:val="0"/>
      <w:marTop w:val="0"/>
      <w:marBottom w:val="0"/>
      <w:divBdr>
        <w:top w:val="none" w:sz="0" w:space="0" w:color="auto"/>
        <w:left w:val="none" w:sz="0" w:space="0" w:color="auto"/>
        <w:bottom w:val="none" w:sz="0" w:space="0" w:color="auto"/>
        <w:right w:val="none" w:sz="0" w:space="0" w:color="auto"/>
      </w:divBdr>
    </w:div>
    <w:div w:id="834224050">
      <w:bodyDiv w:val="1"/>
      <w:marLeft w:val="0"/>
      <w:marRight w:val="0"/>
      <w:marTop w:val="0"/>
      <w:marBottom w:val="0"/>
      <w:divBdr>
        <w:top w:val="none" w:sz="0" w:space="0" w:color="auto"/>
        <w:left w:val="none" w:sz="0" w:space="0" w:color="auto"/>
        <w:bottom w:val="none" w:sz="0" w:space="0" w:color="auto"/>
        <w:right w:val="none" w:sz="0" w:space="0" w:color="auto"/>
      </w:divBdr>
    </w:div>
    <w:div w:id="948049972">
      <w:bodyDiv w:val="1"/>
      <w:marLeft w:val="0"/>
      <w:marRight w:val="0"/>
      <w:marTop w:val="0"/>
      <w:marBottom w:val="0"/>
      <w:divBdr>
        <w:top w:val="none" w:sz="0" w:space="0" w:color="auto"/>
        <w:left w:val="none" w:sz="0" w:space="0" w:color="auto"/>
        <w:bottom w:val="none" w:sz="0" w:space="0" w:color="auto"/>
        <w:right w:val="none" w:sz="0" w:space="0" w:color="auto"/>
      </w:divBdr>
    </w:div>
    <w:div w:id="1055740233">
      <w:bodyDiv w:val="1"/>
      <w:marLeft w:val="0"/>
      <w:marRight w:val="0"/>
      <w:marTop w:val="0"/>
      <w:marBottom w:val="0"/>
      <w:divBdr>
        <w:top w:val="none" w:sz="0" w:space="0" w:color="auto"/>
        <w:left w:val="none" w:sz="0" w:space="0" w:color="auto"/>
        <w:bottom w:val="none" w:sz="0" w:space="0" w:color="auto"/>
        <w:right w:val="none" w:sz="0" w:space="0" w:color="auto"/>
      </w:divBdr>
    </w:div>
    <w:div w:id="1110079720">
      <w:bodyDiv w:val="1"/>
      <w:marLeft w:val="0"/>
      <w:marRight w:val="0"/>
      <w:marTop w:val="0"/>
      <w:marBottom w:val="0"/>
      <w:divBdr>
        <w:top w:val="none" w:sz="0" w:space="0" w:color="auto"/>
        <w:left w:val="none" w:sz="0" w:space="0" w:color="auto"/>
        <w:bottom w:val="none" w:sz="0" w:space="0" w:color="auto"/>
        <w:right w:val="none" w:sz="0" w:space="0" w:color="auto"/>
      </w:divBdr>
    </w:div>
    <w:div w:id="1316378958">
      <w:bodyDiv w:val="1"/>
      <w:marLeft w:val="0"/>
      <w:marRight w:val="0"/>
      <w:marTop w:val="0"/>
      <w:marBottom w:val="0"/>
      <w:divBdr>
        <w:top w:val="none" w:sz="0" w:space="0" w:color="auto"/>
        <w:left w:val="none" w:sz="0" w:space="0" w:color="auto"/>
        <w:bottom w:val="none" w:sz="0" w:space="0" w:color="auto"/>
        <w:right w:val="none" w:sz="0" w:space="0" w:color="auto"/>
      </w:divBdr>
    </w:div>
    <w:div w:id="1355570172">
      <w:bodyDiv w:val="1"/>
      <w:marLeft w:val="0"/>
      <w:marRight w:val="0"/>
      <w:marTop w:val="0"/>
      <w:marBottom w:val="0"/>
      <w:divBdr>
        <w:top w:val="none" w:sz="0" w:space="0" w:color="auto"/>
        <w:left w:val="none" w:sz="0" w:space="0" w:color="auto"/>
        <w:bottom w:val="none" w:sz="0" w:space="0" w:color="auto"/>
        <w:right w:val="none" w:sz="0" w:space="0" w:color="auto"/>
      </w:divBdr>
    </w:div>
    <w:div w:id="1525092600">
      <w:bodyDiv w:val="1"/>
      <w:marLeft w:val="0"/>
      <w:marRight w:val="0"/>
      <w:marTop w:val="0"/>
      <w:marBottom w:val="0"/>
      <w:divBdr>
        <w:top w:val="none" w:sz="0" w:space="0" w:color="auto"/>
        <w:left w:val="none" w:sz="0" w:space="0" w:color="auto"/>
        <w:bottom w:val="none" w:sz="0" w:space="0" w:color="auto"/>
        <w:right w:val="none" w:sz="0" w:space="0" w:color="auto"/>
      </w:divBdr>
    </w:div>
    <w:div w:id="1549564431">
      <w:bodyDiv w:val="1"/>
      <w:marLeft w:val="0"/>
      <w:marRight w:val="0"/>
      <w:marTop w:val="0"/>
      <w:marBottom w:val="0"/>
      <w:divBdr>
        <w:top w:val="none" w:sz="0" w:space="0" w:color="auto"/>
        <w:left w:val="none" w:sz="0" w:space="0" w:color="auto"/>
        <w:bottom w:val="none" w:sz="0" w:space="0" w:color="auto"/>
        <w:right w:val="none" w:sz="0" w:space="0" w:color="auto"/>
      </w:divBdr>
    </w:div>
    <w:div w:id="1564558753">
      <w:bodyDiv w:val="1"/>
      <w:marLeft w:val="0"/>
      <w:marRight w:val="0"/>
      <w:marTop w:val="0"/>
      <w:marBottom w:val="0"/>
      <w:divBdr>
        <w:top w:val="none" w:sz="0" w:space="0" w:color="auto"/>
        <w:left w:val="none" w:sz="0" w:space="0" w:color="auto"/>
        <w:bottom w:val="none" w:sz="0" w:space="0" w:color="auto"/>
        <w:right w:val="none" w:sz="0" w:space="0" w:color="auto"/>
      </w:divBdr>
    </w:div>
    <w:div w:id="1662464839">
      <w:bodyDiv w:val="1"/>
      <w:marLeft w:val="0"/>
      <w:marRight w:val="0"/>
      <w:marTop w:val="0"/>
      <w:marBottom w:val="0"/>
      <w:divBdr>
        <w:top w:val="none" w:sz="0" w:space="0" w:color="auto"/>
        <w:left w:val="none" w:sz="0" w:space="0" w:color="auto"/>
        <w:bottom w:val="none" w:sz="0" w:space="0" w:color="auto"/>
        <w:right w:val="none" w:sz="0" w:space="0" w:color="auto"/>
      </w:divBdr>
    </w:div>
    <w:div w:id="1697390257">
      <w:bodyDiv w:val="1"/>
      <w:marLeft w:val="0"/>
      <w:marRight w:val="0"/>
      <w:marTop w:val="0"/>
      <w:marBottom w:val="0"/>
      <w:divBdr>
        <w:top w:val="none" w:sz="0" w:space="0" w:color="auto"/>
        <w:left w:val="none" w:sz="0" w:space="0" w:color="auto"/>
        <w:bottom w:val="none" w:sz="0" w:space="0" w:color="auto"/>
        <w:right w:val="none" w:sz="0" w:space="0" w:color="auto"/>
      </w:divBdr>
    </w:div>
    <w:div w:id="1724871087">
      <w:bodyDiv w:val="1"/>
      <w:marLeft w:val="0"/>
      <w:marRight w:val="0"/>
      <w:marTop w:val="0"/>
      <w:marBottom w:val="0"/>
      <w:divBdr>
        <w:top w:val="none" w:sz="0" w:space="0" w:color="auto"/>
        <w:left w:val="none" w:sz="0" w:space="0" w:color="auto"/>
        <w:bottom w:val="none" w:sz="0" w:space="0" w:color="auto"/>
        <w:right w:val="none" w:sz="0" w:space="0" w:color="auto"/>
      </w:divBdr>
    </w:div>
    <w:div w:id="2040738617">
      <w:bodyDiv w:val="1"/>
      <w:marLeft w:val="0"/>
      <w:marRight w:val="0"/>
      <w:marTop w:val="0"/>
      <w:marBottom w:val="0"/>
      <w:divBdr>
        <w:top w:val="none" w:sz="0" w:space="0" w:color="auto"/>
        <w:left w:val="none" w:sz="0" w:space="0" w:color="auto"/>
        <w:bottom w:val="none" w:sz="0" w:space="0" w:color="auto"/>
        <w:right w:val="none" w:sz="0" w:space="0" w:color="auto"/>
      </w:divBdr>
    </w:div>
    <w:div w:id="205449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E4033-67FB-40D1-9D93-4CFC28CF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11</Pages>
  <Words>1298</Words>
  <Characters>7399</Characters>
  <Application>Microsoft Office Word</Application>
  <DocSecurity>0</DocSecurity>
  <Lines>61</Lines>
  <Paragraphs>17</Paragraphs>
  <ScaleCrop>false</ScaleCrop>
  <Company>台北市立民生國民中學</Company>
  <LinksUpToDate>false</LinksUpToDate>
  <CharactersWithSpaces>8680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臺北市立民生國民中學校園開放實施要點    99</dc:title>
  <dc:subject/>
  <dc:creator>台北市立民生國民中學</dc:creator>
  <cp:keywords/>
  <cp:lastModifiedBy>msjh</cp:lastModifiedBy>
  <cp:revision>4</cp:revision>
  <cp:lastPrinted>2019-06-05T00:38:00Z</cp:lastPrinted>
  <dcterms:created xsi:type="dcterms:W3CDTF">2017-11-14T08:02:00Z</dcterms:created>
  <dcterms:modified xsi:type="dcterms:W3CDTF">2019-06-05T07:40:00Z</dcterms:modified>
</cp:coreProperties>
</file>